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541C0" w14:textId="70F040F6" w:rsidR="00A20A34" w:rsidRPr="002A6A7B" w:rsidRDefault="00A20A34" w:rsidP="00DA5D32">
      <w:pPr>
        <w:rPr>
          <w:rFonts w:ascii="Corbel" w:hAnsi="Corbel"/>
        </w:rPr>
      </w:pPr>
    </w:p>
    <w:p w14:paraId="59F364EA" w14:textId="77777777" w:rsidR="00737DA9" w:rsidRPr="002A6A7B" w:rsidRDefault="00737DA9" w:rsidP="00DA5D32">
      <w:pPr>
        <w:rPr>
          <w:rFonts w:ascii="Corbel" w:hAnsi="Corbel"/>
        </w:rPr>
      </w:pPr>
    </w:p>
    <w:p w14:paraId="4530BF8B" w14:textId="2D9162ED" w:rsidR="001E7ED4" w:rsidRPr="002A6A7B" w:rsidRDefault="008A3FD8" w:rsidP="001E7ED4">
      <w:pPr>
        <w:rPr>
          <w:rFonts w:ascii="Corbel" w:hAnsi="Corbel" w:cs="Calibri Light"/>
          <w:sz w:val="40"/>
          <w:szCs w:val="40"/>
        </w:rPr>
      </w:pPr>
      <w:r w:rsidRPr="002A6A7B">
        <w:rPr>
          <w:rFonts w:ascii="Corbel" w:hAnsi="Corbel"/>
          <w:noProof/>
        </w:rPr>
        <mc:AlternateContent>
          <mc:Choice Requires="wps">
            <w:drawing>
              <wp:anchor distT="45720" distB="45720" distL="114300" distR="114300" simplePos="0" relativeHeight="251658243" behindDoc="1" locked="0" layoutInCell="1" allowOverlap="1" wp14:anchorId="481453B9" wp14:editId="6CF07A8E">
                <wp:simplePos x="0" y="0"/>
                <wp:positionH relativeFrom="column">
                  <wp:posOffset>1315932</wp:posOffset>
                </wp:positionH>
                <wp:positionV relativeFrom="paragraph">
                  <wp:posOffset>1407160</wp:posOffset>
                </wp:positionV>
                <wp:extent cx="8280400" cy="2540000"/>
                <wp:effectExtent l="0" t="0" r="6350" b="0"/>
                <wp:wrapNone/>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0" cy="2540000"/>
                        </a:xfrm>
                        <a:prstGeom prst="rect">
                          <a:avLst/>
                        </a:prstGeom>
                        <a:solidFill>
                          <a:srgbClr val="FFFFFF"/>
                        </a:solidFill>
                        <a:ln w="9525">
                          <a:noFill/>
                          <a:miter lim="800000"/>
                          <a:headEnd/>
                          <a:tailEnd/>
                        </a:ln>
                      </wps:spPr>
                      <wps:txbx>
                        <w:txbxContent>
                          <w:p w14:paraId="64F49BBE" w14:textId="4C1883B6" w:rsidR="009A0F94" w:rsidRPr="00D01221" w:rsidRDefault="009A0F94" w:rsidP="001E7ED4">
                            <w:pPr>
                              <w:rPr>
                                <w:rFonts w:ascii="Calibri Light" w:hAnsi="Calibri Light" w:cs="Calibri Light"/>
                                <w:sz w:val="60"/>
                                <w:szCs w:val="60"/>
                              </w:rPr>
                            </w:pPr>
                            <w:r w:rsidRPr="00D01221">
                              <w:rPr>
                                <w:rFonts w:asciiTheme="majorHAnsi" w:hAnsiTheme="majorHAnsi"/>
                                <w:sz w:val="60"/>
                                <w:szCs w:val="60"/>
                              </w:rPr>
                              <w:t>CLIMATE ACTION</w:t>
                            </w:r>
                            <w:r w:rsidR="008A3FD8">
                              <w:rPr>
                                <w:rFonts w:asciiTheme="majorHAnsi" w:hAnsiTheme="majorHAnsi"/>
                                <w:sz w:val="60"/>
                                <w:szCs w:val="60"/>
                              </w:rPr>
                              <w:t xml:space="preserve"> </w:t>
                            </w:r>
                            <w:r w:rsidRPr="00D01221">
                              <w:rPr>
                                <w:rFonts w:asciiTheme="majorHAnsi" w:hAnsiTheme="majorHAnsi"/>
                                <w:sz w:val="60"/>
                                <w:szCs w:val="60"/>
                              </w:rPr>
                              <w:t>PLANNING</w:t>
                            </w:r>
                            <w:r w:rsidRPr="00D01221">
                              <w:rPr>
                                <w:rFonts w:ascii="Calibri Light" w:hAnsi="Calibri Light" w:cs="Calibri Light"/>
                                <w:sz w:val="60"/>
                                <w:szCs w:val="60"/>
                              </w:rPr>
                              <w:t xml:space="preserve"> FRAMEWORK</w:t>
                            </w:r>
                          </w:p>
                          <w:p w14:paraId="1707B68C" w14:textId="28E745B1" w:rsidR="009A0F94" w:rsidRDefault="0030663A" w:rsidP="001E7ED4">
                            <w:pPr>
                              <w:rPr>
                                <w:rFonts w:ascii="Calibri Light" w:hAnsi="Calibri Light" w:cs="Calibri Light"/>
                                <w:sz w:val="40"/>
                                <w:szCs w:val="40"/>
                              </w:rPr>
                            </w:pPr>
                            <w:r w:rsidRPr="00FE1FF3">
                              <w:rPr>
                                <w:rFonts w:ascii="Calibri Light" w:hAnsi="Calibri Light" w:cs="Calibri Light"/>
                                <w:b/>
                                <w:bCs/>
                                <w:sz w:val="40"/>
                                <w:szCs w:val="40"/>
                              </w:rPr>
                              <w:t>Hjørring</w:t>
                            </w:r>
                            <w:r>
                              <w:rPr>
                                <w:rFonts w:ascii="Calibri Light" w:hAnsi="Calibri Light" w:cs="Calibri Light"/>
                                <w:sz w:val="40"/>
                                <w:szCs w:val="40"/>
                              </w:rPr>
                              <w:t xml:space="preserve"> </w:t>
                            </w:r>
                            <w:r w:rsidRPr="00FE1FF3">
                              <w:rPr>
                                <w:rFonts w:ascii="Calibri Light" w:hAnsi="Calibri Light" w:cs="Calibri Light"/>
                                <w:b/>
                                <w:bCs/>
                                <w:sz w:val="40"/>
                                <w:szCs w:val="40"/>
                              </w:rPr>
                              <w:t>Kommune</w:t>
                            </w:r>
                          </w:p>
                          <w:p w14:paraId="6B29B2C3" w14:textId="77777777" w:rsidR="00FE1FF3" w:rsidRDefault="00FE1FF3" w:rsidP="001E7ED4">
                            <w:pPr>
                              <w:rPr>
                                <w:rFonts w:ascii="Calibri Light" w:hAnsi="Calibri Light" w:cs="Calibri Light"/>
                                <w:sz w:val="40"/>
                                <w:szCs w:val="40"/>
                              </w:rPr>
                            </w:pPr>
                          </w:p>
                          <w:p w14:paraId="02C49C73" w14:textId="4804EFE3" w:rsidR="009A0F94" w:rsidRDefault="009A0F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1453B9" id="_x0000_t202" coordsize="21600,21600" o:spt="202" path="m,l,21600r21600,l21600,xe">
                <v:stroke joinstyle="miter"/>
                <v:path gradientshapeok="t" o:connecttype="rect"/>
              </v:shapetype>
              <v:shape id="Tekstfelt 2" o:spid="_x0000_s1026" type="#_x0000_t202" style="position:absolute;margin-left:103.6pt;margin-top:110.8pt;width:652pt;height:200pt;z-index:-25165823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" stroked="f">
                <v:textbox>
                  <w:txbxContent>
                    <w:p w14:paraId="64F49BBE" w14:textId="4C1883B6" w:rsidR="009A0F94" w:rsidRPr="00D01221" w:rsidRDefault="009A0F94" w:rsidP="001E7ED4">
                      <w:pPr>
                        <w:rPr>
                          <w:rFonts w:ascii="Calibri Light" w:hAnsi="Calibri Light" w:cs="Calibri Light"/>
                          <w:sz w:val="60"/>
                          <w:szCs w:val="60"/>
                        </w:rPr>
                      </w:pPr>
                      <w:r w:rsidRPr="00D01221">
                        <w:rPr>
                          <w:rFonts w:asciiTheme="majorHAnsi" w:hAnsiTheme="majorHAnsi"/>
                          <w:sz w:val="60"/>
                          <w:szCs w:val="60"/>
                        </w:rPr>
                        <w:t>CLIMATE ACTION</w:t>
                      </w:r>
                      <w:r w:rsidR="008A3FD8">
                        <w:rPr>
                          <w:rFonts w:asciiTheme="majorHAnsi" w:hAnsiTheme="majorHAnsi"/>
                          <w:sz w:val="60"/>
                          <w:szCs w:val="60"/>
                        </w:rPr>
                        <w:t xml:space="preserve"> </w:t>
                      </w:r>
                      <w:r w:rsidRPr="00D01221">
                        <w:rPr>
                          <w:rFonts w:asciiTheme="majorHAnsi" w:hAnsiTheme="majorHAnsi"/>
                          <w:sz w:val="60"/>
                          <w:szCs w:val="60"/>
                        </w:rPr>
                        <w:t>PLANNING</w:t>
                      </w:r>
                      <w:r w:rsidRPr="00D01221">
                        <w:rPr>
                          <w:rFonts w:ascii="Calibri Light" w:hAnsi="Calibri Light" w:cs="Calibri Light"/>
                          <w:sz w:val="60"/>
                          <w:szCs w:val="60"/>
                        </w:rPr>
                        <w:t xml:space="preserve"> FRAMEWORK</w:t>
                      </w:r>
                    </w:p>
                    <w:p w14:paraId="1707B68C" w14:textId="28E745B1" w:rsidR="009A0F94" w:rsidRDefault="0030663A" w:rsidP="001E7ED4">
                      <w:pPr>
                        <w:rPr>
                          <w:rFonts w:ascii="Calibri Light" w:hAnsi="Calibri Light" w:cs="Calibri Light"/>
                          <w:sz w:val="40"/>
                          <w:szCs w:val="40"/>
                        </w:rPr>
                      </w:pPr>
                      <w:r w:rsidRPr="00FE1FF3">
                        <w:rPr>
                          <w:rFonts w:ascii="Calibri Light" w:hAnsi="Calibri Light" w:cs="Calibri Light"/>
                          <w:b/>
                          <w:bCs/>
                          <w:sz w:val="40"/>
                          <w:szCs w:val="40"/>
                        </w:rPr>
                        <w:t>Hjørring</w:t>
                      </w:r>
                      <w:r>
                        <w:rPr>
                          <w:rFonts w:ascii="Calibri Light" w:hAnsi="Calibri Light" w:cs="Calibri Light"/>
                          <w:sz w:val="40"/>
                          <w:szCs w:val="40"/>
                        </w:rPr>
                        <w:t xml:space="preserve"> </w:t>
                      </w:r>
                      <w:r w:rsidRPr="00FE1FF3">
                        <w:rPr>
                          <w:rFonts w:ascii="Calibri Light" w:hAnsi="Calibri Light" w:cs="Calibri Light"/>
                          <w:b/>
                          <w:bCs/>
                          <w:sz w:val="40"/>
                          <w:szCs w:val="40"/>
                        </w:rPr>
                        <w:t>Kommune</w:t>
                      </w:r>
                    </w:p>
                    <w:p w14:paraId="6B29B2C3" w14:textId="77777777" w:rsidR="00FE1FF3" w:rsidRDefault="00FE1FF3" w:rsidP="001E7ED4">
                      <w:pPr>
                        <w:rPr>
                          <w:rFonts w:ascii="Calibri Light" w:hAnsi="Calibri Light" w:cs="Calibri Light"/>
                          <w:sz w:val="40"/>
                          <w:szCs w:val="40"/>
                        </w:rPr>
                      </w:pPr>
                    </w:p>
                    <w:p w14:paraId="02C49C73" w14:textId="4804EFE3" w:rsidR="009A0F94" w:rsidRDefault="009A0F94"/>
                  </w:txbxContent>
                </v:textbox>
              </v:shape>
            </w:pict>
          </mc:Fallback>
        </mc:AlternateContent>
      </w:r>
      <w:r w:rsidRPr="002A6A7B">
        <w:rPr>
          <w:rFonts w:ascii="Corbel" w:hAnsi="Corbel"/>
          <w:noProof/>
          <w:sz w:val="60"/>
          <w:szCs w:val="60"/>
          <w:lang w:val="en-US"/>
        </w:rPr>
        <mc:AlternateContent>
          <mc:Choice Requires="wps">
            <w:drawing>
              <wp:anchor distT="0" distB="0" distL="114300" distR="114300" simplePos="0" relativeHeight="251658242" behindDoc="0" locked="0" layoutInCell="1" allowOverlap="1" wp14:anchorId="7A30FEC0" wp14:editId="7509244F">
                <wp:simplePos x="0" y="0"/>
                <wp:positionH relativeFrom="column">
                  <wp:posOffset>1385994</wp:posOffset>
                </wp:positionH>
                <wp:positionV relativeFrom="paragraph">
                  <wp:posOffset>1977390</wp:posOffset>
                </wp:positionV>
                <wp:extent cx="3576320" cy="0"/>
                <wp:effectExtent l="0" t="19050" r="24130" b="19050"/>
                <wp:wrapNone/>
                <wp:docPr id="12" name="Straight Connector 12"/>
                <wp:cNvGraphicFramePr/>
                <a:graphic xmlns:a="http://schemas.openxmlformats.org/drawingml/2006/main">
                  <a:graphicData uri="http://schemas.microsoft.com/office/word/2010/wordprocessingShape">
                    <wps:wsp>
                      <wps:cNvCnPr/>
                      <wps:spPr>
                        <a:xfrm>
                          <a:off x="0" y="0"/>
                          <a:ext cx="3576320"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w:pict>
              <v:line w14:anchorId="3FE71EC2" id="Straight Connector 12"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109.15pt,155.7pt" to="390.75pt,1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" strokecolor="black [3200]" strokeweight="3pt">
                <v:stroke joinstyle="miter"/>
              </v:line>
            </w:pict>
          </mc:Fallback>
        </mc:AlternateContent>
      </w:r>
      <w:r w:rsidR="001E7ED4" w:rsidRPr="002A6A7B">
        <w:rPr>
          <w:rFonts w:ascii="Corbel" w:hAnsi="Corbel"/>
          <w:noProof/>
        </w:rPr>
        <mc:AlternateContent>
          <mc:Choice Requires="wpg">
            <w:drawing>
              <wp:anchor distT="0" distB="0" distL="114300" distR="114300" simplePos="0" relativeHeight="251658240" behindDoc="0" locked="0" layoutInCell="1" allowOverlap="1" wp14:anchorId="155D2615" wp14:editId="594E1471">
                <wp:simplePos x="0" y="0"/>
                <wp:positionH relativeFrom="page">
                  <wp:posOffset>0</wp:posOffset>
                </wp:positionH>
                <wp:positionV relativeFrom="page">
                  <wp:posOffset>4712094</wp:posOffset>
                </wp:positionV>
                <wp:extent cx="10689590" cy="5540375"/>
                <wp:effectExtent l="0" t="0" r="0" b="3175"/>
                <wp:wrapNone/>
                <wp:docPr id="8" name="Gruppe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89590" cy="5540375"/>
                          <a:chOff x="25" y="12138"/>
                          <a:chExt cx="16834" cy="8725"/>
                        </a:xfrm>
                      </wpg:grpSpPr>
                      <wps:wsp>
                        <wps:cNvPr id="9" name="Freeform 9"/>
                        <wps:cNvSpPr>
                          <a:spLocks/>
                        </wps:cNvSpPr>
                        <wps:spPr bwMode="auto">
                          <a:xfrm>
                            <a:off x="8882" y="12138"/>
                            <a:ext cx="7977" cy="4680"/>
                          </a:xfrm>
                          <a:custGeom>
                            <a:avLst/>
                            <a:gdLst>
                              <a:gd name="T0" fmla="+- 0 11906 3929"/>
                              <a:gd name="T1" fmla="*/ T0 w 7977"/>
                              <a:gd name="T2" fmla="+- 0 12158 12158"/>
                              <a:gd name="T3" fmla="*/ 12158 h 4680"/>
                              <a:gd name="T4" fmla="+- 0 3929 3929"/>
                              <a:gd name="T5" fmla="*/ T4 w 7977"/>
                              <a:gd name="T6" fmla="+- 0 16838 12158"/>
                              <a:gd name="T7" fmla="*/ 16838 h 4680"/>
                              <a:gd name="T8" fmla="+- 0 11906 3929"/>
                              <a:gd name="T9" fmla="*/ T8 w 7977"/>
                              <a:gd name="T10" fmla="+- 0 16838 12158"/>
                              <a:gd name="T11" fmla="*/ 16838 h 4680"/>
                              <a:gd name="T12" fmla="+- 0 11906 3929"/>
                              <a:gd name="T13" fmla="*/ T12 w 7977"/>
                              <a:gd name="T14" fmla="+- 0 12158 12158"/>
                              <a:gd name="T15" fmla="*/ 12158 h 4680"/>
                            </a:gdLst>
                            <a:ahLst/>
                            <a:cxnLst>
                              <a:cxn ang="0">
                                <a:pos x="T1" y="T3"/>
                              </a:cxn>
                              <a:cxn ang="0">
                                <a:pos x="T5" y="T7"/>
                              </a:cxn>
                              <a:cxn ang="0">
                                <a:pos x="T9" y="T11"/>
                              </a:cxn>
                              <a:cxn ang="0">
                                <a:pos x="T13" y="T15"/>
                              </a:cxn>
                            </a:cxnLst>
                            <a:rect l="0" t="0" r="r" b="b"/>
                            <a:pathLst>
                              <a:path w="7977" h="4680">
                                <a:moveTo>
                                  <a:pt x="7977" y="0"/>
                                </a:moveTo>
                                <a:lnTo>
                                  <a:pt x="0" y="4680"/>
                                </a:lnTo>
                                <a:lnTo>
                                  <a:pt x="7977" y="4680"/>
                                </a:lnTo>
                                <a:lnTo>
                                  <a:pt x="7977" y="0"/>
                                </a:lnTo>
                                <a:close/>
                              </a:path>
                            </a:pathLst>
                          </a:custGeom>
                          <a:solidFill>
                            <a:srgbClr val="5360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
                        <wps:cNvSpPr>
                          <a:spLocks/>
                        </wps:cNvSpPr>
                        <wps:spPr bwMode="auto">
                          <a:xfrm>
                            <a:off x="25" y="12141"/>
                            <a:ext cx="4322" cy="8722"/>
                          </a:xfrm>
                          <a:custGeom>
                            <a:avLst/>
                            <a:gdLst>
                              <a:gd name="T0" fmla="*/ 0 w 4322"/>
                              <a:gd name="T1" fmla="+- 0 8116 8116"/>
                              <a:gd name="T2" fmla="*/ 8116 h 8722"/>
                              <a:gd name="T3" fmla="*/ 0 w 4322"/>
                              <a:gd name="T4" fmla="+- 0 16838 8116"/>
                              <a:gd name="T5" fmla="*/ 16838 h 8722"/>
                              <a:gd name="T6" fmla="*/ 2433 w 4322"/>
                              <a:gd name="T7" fmla="+- 0 16838 8116"/>
                              <a:gd name="T8" fmla="*/ 16838 h 8722"/>
                              <a:gd name="T9" fmla="*/ 4321 w 4322"/>
                              <a:gd name="T10" fmla="+- 0 15730 8116"/>
                              <a:gd name="T11" fmla="*/ 15730 h 8722"/>
                              <a:gd name="T12" fmla="*/ 4321 w 4322"/>
                              <a:gd name="T13" fmla="+- 0 10651 8116"/>
                              <a:gd name="T14" fmla="*/ 10651 h 8722"/>
                              <a:gd name="T15" fmla="*/ 0 w 4322"/>
                              <a:gd name="T16" fmla="+- 0 8116 8116"/>
                              <a:gd name="T17" fmla="*/ 8116 h 8722"/>
                            </a:gdLst>
                            <a:ahLst/>
                            <a:cxnLst>
                              <a:cxn ang="0">
                                <a:pos x="T0" y="T2"/>
                              </a:cxn>
                              <a:cxn ang="0">
                                <a:pos x="T3" y="T5"/>
                              </a:cxn>
                              <a:cxn ang="0">
                                <a:pos x="T6" y="T8"/>
                              </a:cxn>
                              <a:cxn ang="0">
                                <a:pos x="T9" y="T11"/>
                              </a:cxn>
                              <a:cxn ang="0">
                                <a:pos x="T12" y="T14"/>
                              </a:cxn>
                              <a:cxn ang="0">
                                <a:pos x="T15" y="T17"/>
                              </a:cxn>
                            </a:cxnLst>
                            <a:rect l="0" t="0" r="r" b="b"/>
                            <a:pathLst>
                              <a:path w="4322" h="8722">
                                <a:moveTo>
                                  <a:pt x="0" y="0"/>
                                </a:moveTo>
                                <a:lnTo>
                                  <a:pt x="0" y="8722"/>
                                </a:lnTo>
                                <a:lnTo>
                                  <a:pt x="2433" y="8722"/>
                                </a:lnTo>
                                <a:lnTo>
                                  <a:pt x="4321" y="7614"/>
                                </a:lnTo>
                                <a:lnTo>
                                  <a:pt x="4321" y="2535"/>
                                </a:lnTo>
                                <a:lnTo>
                                  <a:pt x="0" y="0"/>
                                </a:lnTo>
                                <a:close/>
                              </a:path>
                            </a:pathLst>
                          </a:custGeom>
                          <a:solidFill>
                            <a:srgbClr val="FEBE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55817AF4" id="Gruppe 8" o:spid="_x0000_s1026" style="position:absolute;margin-left:0;margin-top:371.05pt;width:841.7pt;height:436.25pt;z-index:251658240;mso-position-horizontal-relative:page;mso-position-vertical-relative:page" coordorigin="25,12138" coordsize="16834,8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">
                <v:shape id="Freeform 9" o:spid="_x0000_s1027" style="position:absolute;left:8882;top:12138;width:7977;height:4680;visibility:visible;mso-wrap-style:square;v-text-anchor:top" coordsize="7977,4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" path="m7977,l,4680r7977,l7977,xe" fillcolor="#536073" stroked="f">
                  <v:path arrowok="t" o:connecttype="custom" o:connectlocs="7977,12158;0,16838;7977,16838;7977,12158" o:connectangles="0,0,0,0"/>
                </v:shape>
                <v:shape id="Freeform 10" o:spid="_x0000_s1028" style="position:absolute;left:25;top:12141;width:4322;height:8722;visibility:visible;mso-wrap-style:square;v-text-anchor:top" coordsize="4322,8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" path="m,l,8722r2433,l4321,7614r,-5079l,xe" fillcolor="#febe29" stroked="f">
                  <v:path arrowok="t" o:connecttype="custom" o:connectlocs="0,8116;0,16838;2433,16838;4321,15730;4321,10651;0,8116" o:connectangles="0,0,0,0,0,0"/>
                </v:shape>
                <w10:wrap anchorx="page" anchory="page"/>
              </v:group>
            </w:pict>
          </mc:Fallback>
        </mc:AlternateContent>
      </w:r>
      <w:r w:rsidR="001E7ED4" w:rsidRPr="002A6A7B">
        <w:rPr>
          <w:rFonts w:ascii="Corbel" w:hAnsi="Corbel"/>
          <w:noProof/>
        </w:rPr>
        <mc:AlternateContent>
          <mc:Choice Requires="wps">
            <w:drawing>
              <wp:anchor distT="0" distB="0" distL="114300" distR="114300" simplePos="0" relativeHeight="251658241" behindDoc="1" locked="0" layoutInCell="1" allowOverlap="1" wp14:anchorId="76BF062C" wp14:editId="5CF10709">
                <wp:simplePos x="0" y="0"/>
                <wp:positionH relativeFrom="page">
                  <wp:posOffset>0</wp:posOffset>
                </wp:positionH>
                <wp:positionV relativeFrom="page">
                  <wp:posOffset>0</wp:posOffset>
                </wp:positionV>
                <wp:extent cx="1594485" cy="2796540"/>
                <wp:effectExtent l="9525" t="9525" r="5715" b="3810"/>
                <wp:wrapNone/>
                <wp:docPr id="11" name="Kombinationstegning: figur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4485" cy="2796540"/>
                        </a:xfrm>
                        <a:custGeom>
                          <a:avLst/>
                          <a:gdLst>
                            <a:gd name="T0" fmla="*/ 2147483646 w 2511"/>
                            <a:gd name="T1" fmla="*/ 0 h 4404"/>
                            <a:gd name="T2" fmla="*/ 0 w 2511"/>
                            <a:gd name="T3" fmla="*/ 0 h 4404"/>
                            <a:gd name="T4" fmla="*/ 0 w 2511"/>
                            <a:gd name="T5" fmla="*/ 2147483646 h 4404"/>
                            <a:gd name="T6" fmla="*/ 2147483646 w 2511"/>
                            <a:gd name="T7" fmla="*/ 2147483646 h 4404"/>
                            <a:gd name="T8" fmla="*/ 2147483646 w 2511"/>
                            <a:gd name="T9" fmla="*/ 0 h 440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511" h="4404">
                              <a:moveTo>
                                <a:pt x="2510" y="0"/>
                              </a:moveTo>
                              <a:lnTo>
                                <a:pt x="0" y="0"/>
                              </a:lnTo>
                              <a:lnTo>
                                <a:pt x="0" y="4404"/>
                              </a:lnTo>
                              <a:lnTo>
                                <a:pt x="2510" y="2931"/>
                              </a:lnTo>
                              <a:lnTo>
                                <a:pt x="2510" y="0"/>
                              </a:lnTo>
                              <a:close/>
                            </a:path>
                          </a:pathLst>
                        </a:custGeom>
                        <a:solidFill>
                          <a:srgbClr val="25A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198DAAB4" id="Kombinationstegning: figur 11" o:spid="_x0000_s1026" style="position:absolute;margin-left:0;margin-top:0;width:125.55pt;height:220.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11,4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" path="m2510,l,,,4404,2510,2931,2510,xe" fillcolor="#25a1a6" stroked="f">
                <v:path arrowok="t" o:connecttype="custom" o:connectlocs="2147483646,0;0,0;0,2147483646;2147483646,2147483646;2147483646,0" o:connectangles="0,0,0,0,0"/>
                <w10:wrap anchorx="page" anchory="page"/>
              </v:shape>
            </w:pict>
          </mc:Fallback>
        </mc:AlternateContent>
      </w:r>
      <w:r w:rsidR="001E7ED4" w:rsidRPr="002A6A7B">
        <w:rPr>
          <w:rFonts w:ascii="Corbel" w:hAnsi="Corbel"/>
        </w:rPr>
        <w:br w:type="page"/>
      </w:r>
    </w:p>
    <w:p w14:paraId="2F7C2859" w14:textId="25E4FE00" w:rsidR="001E7ED4" w:rsidRPr="002A6A7B" w:rsidRDefault="001E7ED4">
      <w:pPr>
        <w:rPr>
          <w:rFonts w:ascii="Corbel" w:hAnsi="Corbel"/>
        </w:rPr>
      </w:pPr>
    </w:p>
    <w:sdt>
      <w:sdtPr>
        <w:rPr>
          <w:rFonts w:ascii="Corbel" w:eastAsiaTheme="minorHAnsi" w:hAnsi="Corbel" w:cstheme="minorBidi"/>
          <w:color w:val="auto"/>
          <w:sz w:val="22"/>
          <w:szCs w:val="22"/>
          <w:lang w:eastAsia="en-US"/>
        </w:rPr>
        <w:id w:val="-84616328"/>
        <w:docPartObj>
          <w:docPartGallery w:val="Table of Contents"/>
          <w:docPartUnique/>
        </w:docPartObj>
      </w:sdtPr>
      <w:sdtEndPr>
        <w:rPr>
          <w:b/>
          <w:bCs/>
        </w:rPr>
      </w:sdtEndPr>
      <w:sdtContent>
        <w:p w14:paraId="5AF1655C" w14:textId="7A4B229F" w:rsidR="00B978AE" w:rsidRPr="002A6A7B" w:rsidRDefault="00B978AE">
          <w:pPr>
            <w:pStyle w:val="Overskrift"/>
            <w:rPr>
              <w:rFonts w:ascii="Corbel" w:hAnsi="Corbel"/>
              <w:b/>
              <w:color w:val="auto"/>
            </w:rPr>
          </w:pPr>
          <w:r w:rsidRPr="002A6A7B">
            <w:rPr>
              <w:rFonts w:ascii="Corbel" w:hAnsi="Corbel"/>
              <w:b/>
              <w:color w:val="auto"/>
            </w:rPr>
            <w:t>Indholdsfortegnelse</w:t>
          </w:r>
        </w:p>
        <w:p w14:paraId="1D588C3B" w14:textId="2F7FE33D" w:rsidR="00BF3895" w:rsidRPr="002A6A7B" w:rsidRDefault="00B978AE">
          <w:pPr>
            <w:pStyle w:val="Indholdsfortegnelse2"/>
            <w:tabs>
              <w:tab w:val="right" w:leader="dot" w:pos="20399"/>
            </w:tabs>
            <w:rPr>
              <w:rFonts w:ascii="Corbel" w:eastAsiaTheme="minorEastAsia" w:hAnsi="Corbel"/>
              <w:noProof/>
              <w:lang w:eastAsia="da-DK"/>
            </w:rPr>
          </w:pPr>
          <w:r w:rsidRPr="002A6A7B">
            <w:rPr>
              <w:rFonts w:ascii="Corbel" w:hAnsi="Corbel"/>
            </w:rPr>
            <w:fldChar w:fldCharType="begin"/>
          </w:r>
          <w:r w:rsidRPr="002A6A7B">
            <w:rPr>
              <w:rFonts w:ascii="Corbel" w:hAnsi="Corbel"/>
            </w:rPr>
            <w:instrText xml:space="preserve"> TOC \o "1-3" \h \z \u </w:instrText>
          </w:r>
          <w:r w:rsidRPr="002A6A7B">
            <w:rPr>
              <w:rFonts w:ascii="Corbel" w:hAnsi="Corbel"/>
            </w:rPr>
            <w:fldChar w:fldCharType="separate"/>
          </w:r>
          <w:hyperlink w:anchor="_Toc111192690" w:history="1">
            <w:r w:rsidR="00BF3895" w:rsidRPr="002A6A7B">
              <w:rPr>
                <w:rStyle w:val="Hyperlink"/>
                <w:rFonts w:ascii="Corbel" w:hAnsi="Corbel"/>
                <w:noProof/>
              </w:rPr>
              <w:t>Søjle 1: Tilslutning til klimamål og samarbejde</w:t>
            </w:r>
            <w:r w:rsidR="00BF3895" w:rsidRPr="002A6A7B">
              <w:rPr>
                <w:rFonts w:ascii="Corbel" w:hAnsi="Corbel"/>
                <w:noProof/>
                <w:webHidden/>
              </w:rPr>
              <w:tab/>
            </w:r>
            <w:r w:rsidR="00BF3895" w:rsidRPr="002A6A7B">
              <w:rPr>
                <w:rFonts w:ascii="Corbel" w:hAnsi="Corbel"/>
                <w:noProof/>
                <w:webHidden/>
              </w:rPr>
              <w:fldChar w:fldCharType="begin"/>
            </w:r>
            <w:r w:rsidR="00BF3895" w:rsidRPr="002A6A7B">
              <w:rPr>
                <w:rFonts w:ascii="Corbel" w:hAnsi="Corbel"/>
                <w:noProof/>
                <w:webHidden/>
              </w:rPr>
              <w:instrText xml:space="preserve"> PAGEREF _Toc111192690 \h </w:instrText>
            </w:r>
            <w:r w:rsidR="00BF3895" w:rsidRPr="002A6A7B">
              <w:rPr>
                <w:rFonts w:ascii="Corbel" w:hAnsi="Corbel"/>
                <w:noProof/>
                <w:webHidden/>
              </w:rPr>
            </w:r>
            <w:r w:rsidR="00BF3895" w:rsidRPr="002A6A7B">
              <w:rPr>
                <w:rFonts w:ascii="Corbel" w:hAnsi="Corbel"/>
                <w:noProof/>
                <w:webHidden/>
              </w:rPr>
              <w:fldChar w:fldCharType="separate"/>
            </w:r>
            <w:r w:rsidR="00E81F63">
              <w:rPr>
                <w:rFonts w:ascii="Corbel" w:hAnsi="Corbel"/>
                <w:noProof/>
                <w:webHidden/>
              </w:rPr>
              <w:t>3</w:t>
            </w:r>
            <w:r w:rsidR="00BF3895" w:rsidRPr="002A6A7B">
              <w:rPr>
                <w:rFonts w:ascii="Corbel" w:hAnsi="Corbel"/>
                <w:noProof/>
                <w:webHidden/>
              </w:rPr>
              <w:fldChar w:fldCharType="end"/>
            </w:r>
          </w:hyperlink>
        </w:p>
        <w:p w14:paraId="690874B2" w14:textId="2F40609E" w:rsidR="00BF3895" w:rsidRPr="002A6A7B" w:rsidRDefault="00000000">
          <w:pPr>
            <w:pStyle w:val="Indholdsfortegnelse3"/>
            <w:tabs>
              <w:tab w:val="right" w:leader="dot" w:pos="20399"/>
            </w:tabs>
            <w:rPr>
              <w:rFonts w:ascii="Corbel" w:eastAsiaTheme="minorEastAsia" w:hAnsi="Corbel"/>
              <w:noProof/>
              <w:lang w:eastAsia="da-DK"/>
            </w:rPr>
          </w:pPr>
          <w:hyperlink w:anchor="_Toc111192691" w:history="1">
            <w:r w:rsidR="00BF3895" w:rsidRPr="002A6A7B">
              <w:rPr>
                <w:rStyle w:val="Hyperlink"/>
                <w:rFonts w:ascii="Corbel" w:hAnsi="Corbel"/>
                <w:noProof/>
              </w:rPr>
              <w:t>1.1 Vision, forpligtelse og tilslutning</w:t>
            </w:r>
            <w:r w:rsidR="00BF3895" w:rsidRPr="002A6A7B">
              <w:rPr>
                <w:rFonts w:ascii="Corbel" w:hAnsi="Corbel"/>
                <w:noProof/>
                <w:webHidden/>
              </w:rPr>
              <w:tab/>
            </w:r>
            <w:r w:rsidR="00BF3895" w:rsidRPr="002A6A7B">
              <w:rPr>
                <w:rFonts w:ascii="Corbel" w:hAnsi="Corbel"/>
                <w:noProof/>
                <w:webHidden/>
              </w:rPr>
              <w:fldChar w:fldCharType="begin"/>
            </w:r>
            <w:r w:rsidR="00BF3895" w:rsidRPr="002A6A7B">
              <w:rPr>
                <w:rFonts w:ascii="Corbel" w:hAnsi="Corbel"/>
                <w:noProof/>
                <w:webHidden/>
              </w:rPr>
              <w:instrText xml:space="preserve"> PAGEREF _Toc111192691 \h </w:instrText>
            </w:r>
            <w:r w:rsidR="00BF3895" w:rsidRPr="002A6A7B">
              <w:rPr>
                <w:rFonts w:ascii="Corbel" w:hAnsi="Corbel"/>
                <w:noProof/>
                <w:webHidden/>
              </w:rPr>
            </w:r>
            <w:r w:rsidR="00BF3895" w:rsidRPr="002A6A7B">
              <w:rPr>
                <w:rFonts w:ascii="Corbel" w:hAnsi="Corbel"/>
                <w:noProof/>
                <w:webHidden/>
              </w:rPr>
              <w:fldChar w:fldCharType="separate"/>
            </w:r>
            <w:r w:rsidR="00E81F63">
              <w:rPr>
                <w:rFonts w:ascii="Corbel" w:hAnsi="Corbel"/>
                <w:noProof/>
                <w:webHidden/>
              </w:rPr>
              <w:t>3</w:t>
            </w:r>
            <w:r w:rsidR="00BF3895" w:rsidRPr="002A6A7B">
              <w:rPr>
                <w:rFonts w:ascii="Corbel" w:hAnsi="Corbel"/>
                <w:noProof/>
                <w:webHidden/>
              </w:rPr>
              <w:fldChar w:fldCharType="end"/>
            </w:r>
          </w:hyperlink>
        </w:p>
        <w:p w14:paraId="0471B286" w14:textId="6316E977" w:rsidR="00BF3895" w:rsidRPr="002A6A7B" w:rsidRDefault="00000000">
          <w:pPr>
            <w:pStyle w:val="Indholdsfortegnelse3"/>
            <w:tabs>
              <w:tab w:val="right" w:leader="dot" w:pos="20399"/>
            </w:tabs>
            <w:rPr>
              <w:rFonts w:ascii="Corbel" w:eastAsiaTheme="minorEastAsia" w:hAnsi="Corbel"/>
              <w:noProof/>
              <w:lang w:eastAsia="da-DK"/>
            </w:rPr>
          </w:pPr>
          <w:hyperlink w:anchor="_Toc111192692" w:history="1">
            <w:r w:rsidR="00BF3895" w:rsidRPr="002A6A7B">
              <w:rPr>
                <w:rStyle w:val="Hyperlink"/>
                <w:rFonts w:ascii="Corbel" w:hAnsi="Corbel"/>
                <w:noProof/>
              </w:rPr>
              <w:t>1.2 Koordinering med relevante initiativer og institutioner</w:t>
            </w:r>
            <w:r w:rsidR="00BF3895" w:rsidRPr="002A6A7B">
              <w:rPr>
                <w:rFonts w:ascii="Corbel" w:hAnsi="Corbel"/>
                <w:noProof/>
                <w:webHidden/>
              </w:rPr>
              <w:tab/>
            </w:r>
            <w:r w:rsidR="00BF3895" w:rsidRPr="002A6A7B">
              <w:rPr>
                <w:rFonts w:ascii="Corbel" w:hAnsi="Corbel"/>
                <w:noProof/>
                <w:webHidden/>
              </w:rPr>
              <w:fldChar w:fldCharType="begin"/>
            </w:r>
            <w:r w:rsidR="00BF3895" w:rsidRPr="002A6A7B">
              <w:rPr>
                <w:rFonts w:ascii="Corbel" w:hAnsi="Corbel"/>
                <w:noProof/>
                <w:webHidden/>
              </w:rPr>
              <w:instrText xml:space="preserve"> PAGEREF _Toc111192692 \h </w:instrText>
            </w:r>
            <w:r w:rsidR="00BF3895" w:rsidRPr="002A6A7B">
              <w:rPr>
                <w:rFonts w:ascii="Corbel" w:hAnsi="Corbel"/>
                <w:noProof/>
                <w:webHidden/>
              </w:rPr>
            </w:r>
            <w:r w:rsidR="00BF3895" w:rsidRPr="002A6A7B">
              <w:rPr>
                <w:rFonts w:ascii="Corbel" w:hAnsi="Corbel"/>
                <w:noProof/>
                <w:webHidden/>
              </w:rPr>
              <w:fldChar w:fldCharType="separate"/>
            </w:r>
            <w:r w:rsidR="00E81F63">
              <w:rPr>
                <w:rFonts w:ascii="Corbel" w:hAnsi="Corbel"/>
                <w:noProof/>
                <w:webHidden/>
              </w:rPr>
              <w:t>4</w:t>
            </w:r>
            <w:r w:rsidR="00BF3895" w:rsidRPr="002A6A7B">
              <w:rPr>
                <w:rFonts w:ascii="Corbel" w:hAnsi="Corbel"/>
                <w:noProof/>
                <w:webHidden/>
              </w:rPr>
              <w:fldChar w:fldCharType="end"/>
            </w:r>
          </w:hyperlink>
        </w:p>
        <w:p w14:paraId="18DA7AB3" w14:textId="28EEA37B" w:rsidR="00BF3895" w:rsidRPr="002A6A7B" w:rsidRDefault="00000000">
          <w:pPr>
            <w:pStyle w:val="Indholdsfortegnelse3"/>
            <w:tabs>
              <w:tab w:val="right" w:leader="dot" w:pos="20399"/>
            </w:tabs>
            <w:rPr>
              <w:rFonts w:ascii="Corbel" w:eastAsiaTheme="minorEastAsia" w:hAnsi="Corbel"/>
              <w:noProof/>
              <w:lang w:eastAsia="da-DK"/>
            </w:rPr>
          </w:pPr>
          <w:hyperlink w:anchor="_Toc111192693" w:history="1">
            <w:r w:rsidR="00BF3895" w:rsidRPr="002A6A7B">
              <w:rPr>
                <w:rStyle w:val="Hyperlink"/>
                <w:rFonts w:ascii="Corbel" w:hAnsi="Corbel"/>
                <w:noProof/>
              </w:rPr>
              <w:t>1.3 Mål og målsætninger for reduktion og tilpasning</w:t>
            </w:r>
            <w:r w:rsidR="00BF3895" w:rsidRPr="002A6A7B">
              <w:rPr>
                <w:rFonts w:ascii="Corbel" w:hAnsi="Corbel"/>
                <w:noProof/>
                <w:webHidden/>
              </w:rPr>
              <w:tab/>
            </w:r>
            <w:r w:rsidR="00BF3895" w:rsidRPr="002A6A7B">
              <w:rPr>
                <w:rFonts w:ascii="Corbel" w:hAnsi="Corbel"/>
                <w:noProof/>
                <w:webHidden/>
              </w:rPr>
              <w:fldChar w:fldCharType="begin"/>
            </w:r>
            <w:r w:rsidR="00BF3895" w:rsidRPr="002A6A7B">
              <w:rPr>
                <w:rFonts w:ascii="Corbel" w:hAnsi="Corbel"/>
                <w:noProof/>
                <w:webHidden/>
              </w:rPr>
              <w:instrText xml:space="preserve"> PAGEREF _Toc111192693 \h </w:instrText>
            </w:r>
            <w:r w:rsidR="00BF3895" w:rsidRPr="002A6A7B">
              <w:rPr>
                <w:rFonts w:ascii="Corbel" w:hAnsi="Corbel"/>
                <w:noProof/>
                <w:webHidden/>
              </w:rPr>
            </w:r>
            <w:r w:rsidR="00BF3895" w:rsidRPr="002A6A7B">
              <w:rPr>
                <w:rFonts w:ascii="Corbel" w:hAnsi="Corbel"/>
                <w:noProof/>
                <w:webHidden/>
              </w:rPr>
              <w:fldChar w:fldCharType="separate"/>
            </w:r>
            <w:r w:rsidR="00E81F63">
              <w:rPr>
                <w:rFonts w:ascii="Corbel" w:hAnsi="Corbel"/>
                <w:noProof/>
                <w:webHidden/>
              </w:rPr>
              <w:t>5</w:t>
            </w:r>
            <w:r w:rsidR="00BF3895" w:rsidRPr="002A6A7B">
              <w:rPr>
                <w:rFonts w:ascii="Corbel" w:hAnsi="Corbel"/>
                <w:noProof/>
                <w:webHidden/>
              </w:rPr>
              <w:fldChar w:fldCharType="end"/>
            </w:r>
          </w:hyperlink>
        </w:p>
        <w:p w14:paraId="10A1EB77" w14:textId="7DEE289C" w:rsidR="00BF3895" w:rsidRPr="002A6A7B" w:rsidRDefault="00000000">
          <w:pPr>
            <w:pStyle w:val="Indholdsfortegnelse3"/>
            <w:tabs>
              <w:tab w:val="right" w:leader="dot" w:pos="20399"/>
            </w:tabs>
            <w:rPr>
              <w:rFonts w:ascii="Corbel" w:eastAsiaTheme="minorEastAsia" w:hAnsi="Corbel"/>
              <w:noProof/>
              <w:lang w:eastAsia="da-DK"/>
            </w:rPr>
          </w:pPr>
          <w:hyperlink w:anchor="_Toc111192694" w:history="1">
            <w:r w:rsidR="00BF3895" w:rsidRPr="002A6A7B">
              <w:rPr>
                <w:rStyle w:val="Hyperlink"/>
                <w:rFonts w:ascii="Corbel" w:hAnsi="Corbel"/>
                <w:noProof/>
              </w:rPr>
              <w:t>1.4 Personaleressourcer</w:t>
            </w:r>
            <w:r w:rsidR="00BF3895" w:rsidRPr="002A6A7B">
              <w:rPr>
                <w:rFonts w:ascii="Corbel" w:hAnsi="Corbel"/>
                <w:noProof/>
                <w:webHidden/>
              </w:rPr>
              <w:tab/>
            </w:r>
            <w:r w:rsidR="00BF3895" w:rsidRPr="002A6A7B">
              <w:rPr>
                <w:rFonts w:ascii="Corbel" w:hAnsi="Corbel"/>
                <w:noProof/>
                <w:webHidden/>
              </w:rPr>
              <w:fldChar w:fldCharType="begin"/>
            </w:r>
            <w:r w:rsidR="00BF3895" w:rsidRPr="002A6A7B">
              <w:rPr>
                <w:rFonts w:ascii="Corbel" w:hAnsi="Corbel"/>
                <w:noProof/>
                <w:webHidden/>
              </w:rPr>
              <w:instrText xml:space="preserve"> PAGEREF _Toc111192694 \h </w:instrText>
            </w:r>
            <w:r w:rsidR="00BF3895" w:rsidRPr="002A6A7B">
              <w:rPr>
                <w:rFonts w:ascii="Corbel" w:hAnsi="Corbel"/>
                <w:noProof/>
                <w:webHidden/>
              </w:rPr>
            </w:r>
            <w:r w:rsidR="00BF3895" w:rsidRPr="002A6A7B">
              <w:rPr>
                <w:rFonts w:ascii="Corbel" w:hAnsi="Corbel"/>
                <w:noProof/>
                <w:webHidden/>
              </w:rPr>
              <w:fldChar w:fldCharType="separate"/>
            </w:r>
            <w:r w:rsidR="00E81F63">
              <w:rPr>
                <w:rFonts w:ascii="Corbel" w:hAnsi="Corbel"/>
                <w:noProof/>
                <w:webHidden/>
              </w:rPr>
              <w:t>7</w:t>
            </w:r>
            <w:r w:rsidR="00BF3895" w:rsidRPr="002A6A7B">
              <w:rPr>
                <w:rFonts w:ascii="Corbel" w:hAnsi="Corbel"/>
                <w:noProof/>
                <w:webHidden/>
              </w:rPr>
              <w:fldChar w:fldCharType="end"/>
            </w:r>
          </w:hyperlink>
        </w:p>
        <w:p w14:paraId="2ED2DDD1" w14:textId="2AE68B07" w:rsidR="00BF3895" w:rsidRPr="002A6A7B" w:rsidRDefault="00000000">
          <w:pPr>
            <w:pStyle w:val="Indholdsfortegnelse3"/>
            <w:tabs>
              <w:tab w:val="right" w:leader="dot" w:pos="20399"/>
            </w:tabs>
            <w:rPr>
              <w:rFonts w:ascii="Corbel" w:eastAsiaTheme="minorEastAsia" w:hAnsi="Corbel"/>
              <w:noProof/>
              <w:lang w:eastAsia="da-DK"/>
            </w:rPr>
          </w:pPr>
          <w:hyperlink w:anchor="_Toc111192695" w:history="1">
            <w:r w:rsidR="00BF3895" w:rsidRPr="002A6A7B">
              <w:rPr>
                <w:rStyle w:val="Hyperlink"/>
                <w:rFonts w:ascii="Corbel" w:hAnsi="Corbel"/>
                <w:noProof/>
              </w:rPr>
              <w:t>1.5 Kommunikation, udbredelse og meningsdannelse</w:t>
            </w:r>
            <w:r w:rsidR="00BF3895" w:rsidRPr="002A6A7B">
              <w:rPr>
                <w:rFonts w:ascii="Corbel" w:hAnsi="Corbel"/>
                <w:noProof/>
                <w:webHidden/>
              </w:rPr>
              <w:tab/>
            </w:r>
            <w:r w:rsidR="00BF3895" w:rsidRPr="002A6A7B">
              <w:rPr>
                <w:rFonts w:ascii="Corbel" w:hAnsi="Corbel"/>
                <w:noProof/>
                <w:webHidden/>
              </w:rPr>
              <w:fldChar w:fldCharType="begin"/>
            </w:r>
            <w:r w:rsidR="00BF3895" w:rsidRPr="002A6A7B">
              <w:rPr>
                <w:rFonts w:ascii="Corbel" w:hAnsi="Corbel"/>
                <w:noProof/>
                <w:webHidden/>
              </w:rPr>
              <w:instrText xml:space="preserve"> PAGEREF _Toc111192695 \h </w:instrText>
            </w:r>
            <w:r w:rsidR="00BF3895" w:rsidRPr="002A6A7B">
              <w:rPr>
                <w:rFonts w:ascii="Corbel" w:hAnsi="Corbel"/>
                <w:noProof/>
                <w:webHidden/>
              </w:rPr>
            </w:r>
            <w:r w:rsidR="00BF3895" w:rsidRPr="002A6A7B">
              <w:rPr>
                <w:rFonts w:ascii="Corbel" w:hAnsi="Corbel"/>
                <w:noProof/>
                <w:webHidden/>
              </w:rPr>
              <w:fldChar w:fldCharType="separate"/>
            </w:r>
            <w:r w:rsidR="00E81F63">
              <w:rPr>
                <w:rFonts w:ascii="Corbel" w:hAnsi="Corbel"/>
                <w:noProof/>
                <w:webHidden/>
              </w:rPr>
              <w:t>8</w:t>
            </w:r>
            <w:r w:rsidR="00BF3895" w:rsidRPr="002A6A7B">
              <w:rPr>
                <w:rFonts w:ascii="Corbel" w:hAnsi="Corbel"/>
                <w:noProof/>
                <w:webHidden/>
              </w:rPr>
              <w:fldChar w:fldCharType="end"/>
            </w:r>
          </w:hyperlink>
        </w:p>
        <w:p w14:paraId="6A946D7F" w14:textId="500723CE" w:rsidR="00BF3895" w:rsidRPr="002A6A7B" w:rsidRDefault="00000000">
          <w:pPr>
            <w:pStyle w:val="Indholdsfortegnelse2"/>
            <w:tabs>
              <w:tab w:val="right" w:leader="dot" w:pos="20399"/>
            </w:tabs>
            <w:rPr>
              <w:rFonts w:ascii="Corbel" w:eastAsiaTheme="minorEastAsia" w:hAnsi="Corbel"/>
              <w:noProof/>
              <w:lang w:eastAsia="da-DK"/>
            </w:rPr>
          </w:pPr>
          <w:hyperlink w:anchor="_Toc111192696" w:history="1">
            <w:r w:rsidR="00BF3895" w:rsidRPr="002A6A7B">
              <w:rPr>
                <w:rStyle w:val="Hyperlink"/>
                <w:rFonts w:ascii="Corbel" w:hAnsi="Corbel"/>
                <w:noProof/>
              </w:rPr>
              <w:t xml:space="preserve">Søjle 2: </w:t>
            </w:r>
            <w:r w:rsidR="00BF3895" w:rsidRPr="002A6A7B">
              <w:rPr>
                <w:rStyle w:val="Hyperlink"/>
                <w:rFonts w:ascii="Corbel" w:hAnsi="Corbel"/>
                <w:iCs/>
                <w:noProof/>
              </w:rPr>
              <w:t>Udfordringer og muligheder</w:t>
            </w:r>
            <w:r w:rsidR="00BF3895" w:rsidRPr="002A6A7B">
              <w:rPr>
                <w:rFonts w:ascii="Corbel" w:hAnsi="Corbel"/>
                <w:noProof/>
                <w:webHidden/>
              </w:rPr>
              <w:tab/>
            </w:r>
            <w:r w:rsidR="00BF3895" w:rsidRPr="002A6A7B">
              <w:rPr>
                <w:rFonts w:ascii="Corbel" w:hAnsi="Corbel"/>
                <w:noProof/>
                <w:webHidden/>
              </w:rPr>
              <w:fldChar w:fldCharType="begin"/>
            </w:r>
            <w:r w:rsidR="00BF3895" w:rsidRPr="002A6A7B">
              <w:rPr>
                <w:rFonts w:ascii="Corbel" w:hAnsi="Corbel"/>
                <w:noProof/>
                <w:webHidden/>
              </w:rPr>
              <w:instrText xml:space="preserve"> PAGEREF _Toc111192696 \h </w:instrText>
            </w:r>
            <w:r w:rsidR="00BF3895" w:rsidRPr="002A6A7B">
              <w:rPr>
                <w:rFonts w:ascii="Corbel" w:hAnsi="Corbel"/>
                <w:noProof/>
                <w:webHidden/>
              </w:rPr>
            </w:r>
            <w:r w:rsidR="00BF3895" w:rsidRPr="002A6A7B">
              <w:rPr>
                <w:rFonts w:ascii="Corbel" w:hAnsi="Corbel"/>
                <w:noProof/>
                <w:webHidden/>
              </w:rPr>
              <w:fldChar w:fldCharType="separate"/>
            </w:r>
            <w:r w:rsidR="00E81F63">
              <w:rPr>
                <w:rFonts w:ascii="Corbel" w:hAnsi="Corbel"/>
                <w:noProof/>
                <w:webHidden/>
              </w:rPr>
              <w:t>10</w:t>
            </w:r>
            <w:r w:rsidR="00BF3895" w:rsidRPr="002A6A7B">
              <w:rPr>
                <w:rFonts w:ascii="Corbel" w:hAnsi="Corbel"/>
                <w:noProof/>
                <w:webHidden/>
              </w:rPr>
              <w:fldChar w:fldCharType="end"/>
            </w:r>
          </w:hyperlink>
        </w:p>
        <w:p w14:paraId="5B39816B" w14:textId="4FA626AB" w:rsidR="00BF3895" w:rsidRPr="002A6A7B" w:rsidRDefault="00000000">
          <w:pPr>
            <w:pStyle w:val="Indholdsfortegnelse3"/>
            <w:tabs>
              <w:tab w:val="right" w:leader="dot" w:pos="20399"/>
            </w:tabs>
            <w:rPr>
              <w:rFonts w:ascii="Corbel" w:eastAsiaTheme="minorEastAsia" w:hAnsi="Corbel"/>
              <w:noProof/>
              <w:lang w:eastAsia="da-DK"/>
            </w:rPr>
          </w:pPr>
          <w:hyperlink w:anchor="_Toc111192697" w:history="1">
            <w:r w:rsidR="00BF3895" w:rsidRPr="002A6A7B">
              <w:rPr>
                <w:rStyle w:val="Hyperlink"/>
                <w:rFonts w:ascii="Corbel" w:hAnsi="Corbel"/>
                <w:noProof/>
              </w:rPr>
              <w:t>2.1 Kommunernes kontekst</w:t>
            </w:r>
            <w:r w:rsidR="00BF3895" w:rsidRPr="002A6A7B">
              <w:rPr>
                <w:rFonts w:ascii="Corbel" w:hAnsi="Corbel"/>
                <w:noProof/>
                <w:webHidden/>
              </w:rPr>
              <w:tab/>
            </w:r>
            <w:r w:rsidR="00BF3895" w:rsidRPr="002A6A7B">
              <w:rPr>
                <w:rFonts w:ascii="Corbel" w:hAnsi="Corbel"/>
                <w:noProof/>
                <w:webHidden/>
              </w:rPr>
              <w:fldChar w:fldCharType="begin"/>
            </w:r>
            <w:r w:rsidR="00BF3895" w:rsidRPr="002A6A7B">
              <w:rPr>
                <w:rFonts w:ascii="Corbel" w:hAnsi="Corbel"/>
                <w:noProof/>
                <w:webHidden/>
              </w:rPr>
              <w:instrText xml:space="preserve"> PAGEREF _Toc111192697 \h </w:instrText>
            </w:r>
            <w:r w:rsidR="00BF3895" w:rsidRPr="002A6A7B">
              <w:rPr>
                <w:rFonts w:ascii="Corbel" w:hAnsi="Corbel"/>
                <w:noProof/>
                <w:webHidden/>
              </w:rPr>
            </w:r>
            <w:r w:rsidR="00BF3895" w:rsidRPr="002A6A7B">
              <w:rPr>
                <w:rFonts w:ascii="Corbel" w:hAnsi="Corbel"/>
                <w:noProof/>
                <w:webHidden/>
              </w:rPr>
              <w:fldChar w:fldCharType="separate"/>
            </w:r>
            <w:r w:rsidR="00E81F63">
              <w:rPr>
                <w:rFonts w:ascii="Corbel" w:hAnsi="Corbel"/>
                <w:noProof/>
                <w:webHidden/>
              </w:rPr>
              <w:t>10</w:t>
            </w:r>
            <w:r w:rsidR="00BF3895" w:rsidRPr="002A6A7B">
              <w:rPr>
                <w:rFonts w:ascii="Corbel" w:hAnsi="Corbel"/>
                <w:noProof/>
                <w:webHidden/>
              </w:rPr>
              <w:fldChar w:fldCharType="end"/>
            </w:r>
          </w:hyperlink>
        </w:p>
        <w:p w14:paraId="4826CF5F" w14:textId="3C37F7C1" w:rsidR="00BF3895" w:rsidRPr="002A6A7B" w:rsidRDefault="00000000">
          <w:pPr>
            <w:pStyle w:val="Indholdsfortegnelse3"/>
            <w:tabs>
              <w:tab w:val="right" w:leader="dot" w:pos="20399"/>
            </w:tabs>
            <w:rPr>
              <w:rFonts w:ascii="Corbel" w:eastAsiaTheme="minorEastAsia" w:hAnsi="Corbel"/>
              <w:noProof/>
              <w:lang w:eastAsia="da-DK"/>
            </w:rPr>
          </w:pPr>
          <w:hyperlink w:anchor="_Toc111192698" w:history="1">
            <w:r w:rsidR="00BF3895" w:rsidRPr="002A6A7B">
              <w:rPr>
                <w:rStyle w:val="Hyperlink"/>
                <w:rFonts w:ascii="Corbel" w:hAnsi="Corbel"/>
                <w:noProof/>
              </w:rPr>
              <w:t>2.2 Kommunernes forvaltning og beføjelser</w:t>
            </w:r>
            <w:r w:rsidR="00BF3895" w:rsidRPr="002A6A7B">
              <w:rPr>
                <w:rFonts w:ascii="Corbel" w:hAnsi="Corbel"/>
                <w:noProof/>
                <w:webHidden/>
              </w:rPr>
              <w:tab/>
            </w:r>
            <w:r w:rsidR="00BF3895" w:rsidRPr="002A6A7B">
              <w:rPr>
                <w:rFonts w:ascii="Corbel" w:hAnsi="Corbel"/>
                <w:noProof/>
                <w:webHidden/>
              </w:rPr>
              <w:fldChar w:fldCharType="begin"/>
            </w:r>
            <w:r w:rsidR="00BF3895" w:rsidRPr="002A6A7B">
              <w:rPr>
                <w:rFonts w:ascii="Corbel" w:hAnsi="Corbel"/>
                <w:noProof/>
                <w:webHidden/>
              </w:rPr>
              <w:instrText xml:space="preserve"> PAGEREF _Toc111192698 \h </w:instrText>
            </w:r>
            <w:r w:rsidR="00BF3895" w:rsidRPr="002A6A7B">
              <w:rPr>
                <w:rFonts w:ascii="Corbel" w:hAnsi="Corbel"/>
                <w:noProof/>
                <w:webHidden/>
              </w:rPr>
            </w:r>
            <w:r w:rsidR="00BF3895" w:rsidRPr="002A6A7B">
              <w:rPr>
                <w:rFonts w:ascii="Corbel" w:hAnsi="Corbel"/>
                <w:noProof/>
                <w:webHidden/>
              </w:rPr>
              <w:fldChar w:fldCharType="separate"/>
            </w:r>
            <w:r w:rsidR="00E81F63">
              <w:rPr>
                <w:rFonts w:ascii="Corbel" w:hAnsi="Corbel"/>
                <w:noProof/>
                <w:webHidden/>
              </w:rPr>
              <w:t>11</w:t>
            </w:r>
            <w:r w:rsidR="00BF3895" w:rsidRPr="002A6A7B">
              <w:rPr>
                <w:rFonts w:ascii="Corbel" w:hAnsi="Corbel"/>
                <w:noProof/>
                <w:webHidden/>
              </w:rPr>
              <w:fldChar w:fldCharType="end"/>
            </w:r>
          </w:hyperlink>
        </w:p>
        <w:p w14:paraId="13EE3FC3" w14:textId="0317FAFE" w:rsidR="00BF3895" w:rsidRPr="002A6A7B" w:rsidRDefault="00000000">
          <w:pPr>
            <w:pStyle w:val="Indholdsfortegnelse3"/>
            <w:tabs>
              <w:tab w:val="right" w:leader="dot" w:pos="20399"/>
            </w:tabs>
            <w:rPr>
              <w:rFonts w:ascii="Corbel" w:eastAsiaTheme="minorEastAsia" w:hAnsi="Corbel"/>
              <w:noProof/>
              <w:lang w:eastAsia="da-DK"/>
            </w:rPr>
          </w:pPr>
          <w:hyperlink w:anchor="_Toc111192699" w:history="1">
            <w:r w:rsidR="00BF3895" w:rsidRPr="002A6A7B">
              <w:rPr>
                <w:rStyle w:val="Hyperlink"/>
                <w:rFonts w:ascii="Corbel" w:hAnsi="Corbel"/>
                <w:noProof/>
              </w:rPr>
              <w:t>2.3 Opgørelse af drivhusgasemissioner</w:t>
            </w:r>
            <w:r w:rsidR="00BF3895" w:rsidRPr="002A6A7B">
              <w:rPr>
                <w:rFonts w:ascii="Corbel" w:hAnsi="Corbel"/>
                <w:noProof/>
                <w:webHidden/>
              </w:rPr>
              <w:tab/>
            </w:r>
            <w:r w:rsidR="00BF3895" w:rsidRPr="002A6A7B">
              <w:rPr>
                <w:rFonts w:ascii="Corbel" w:hAnsi="Corbel"/>
                <w:noProof/>
                <w:webHidden/>
              </w:rPr>
              <w:fldChar w:fldCharType="begin"/>
            </w:r>
            <w:r w:rsidR="00BF3895" w:rsidRPr="002A6A7B">
              <w:rPr>
                <w:rFonts w:ascii="Corbel" w:hAnsi="Corbel"/>
                <w:noProof/>
                <w:webHidden/>
              </w:rPr>
              <w:instrText xml:space="preserve"> PAGEREF _Toc111192699 \h </w:instrText>
            </w:r>
            <w:r w:rsidR="00BF3895" w:rsidRPr="002A6A7B">
              <w:rPr>
                <w:rFonts w:ascii="Corbel" w:hAnsi="Corbel"/>
                <w:noProof/>
                <w:webHidden/>
              </w:rPr>
            </w:r>
            <w:r w:rsidR="00BF3895" w:rsidRPr="002A6A7B">
              <w:rPr>
                <w:rFonts w:ascii="Corbel" w:hAnsi="Corbel"/>
                <w:noProof/>
                <w:webHidden/>
              </w:rPr>
              <w:fldChar w:fldCharType="separate"/>
            </w:r>
            <w:r w:rsidR="00E81F63">
              <w:rPr>
                <w:rFonts w:ascii="Corbel" w:hAnsi="Corbel"/>
                <w:noProof/>
                <w:webHidden/>
              </w:rPr>
              <w:t>12</w:t>
            </w:r>
            <w:r w:rsidR="00BF3895" w:rsidRPr="002A6A7B">
              <w:rPr>
                <w:rFonts w:ascii="Corbel" w:hAnsi="Corbel"/>
                <w:noProof/>
                <w:webHidden/>
              </w:rPr>
              <w:fldChar w:fldCharType="end"/>
            </w:r>
          </w:hyperlink>
        </w:p>
        <w:p w14:paraId="3610E3EC" w14:textId="0D246752" w:rsidR="00BF3895" w:rsidRPr="002A6A7B" w:rsidRDefault="00000000">
          <w:pPr>
            <w:pStyle w:val="Indholdsfortegnelse3"/>
            <w:tabs>
              <w:tab w:val="right" w:leader="dot" w:pos="20399"/>
            </w:tabs>
            <w:rPr>
              <w:rFonts w:ascii="Corbel" w:eastAsiaTheme="minorEastAsia" w:hAnsi="Corbel"/>
              <w:noProof/>
              <w:lang w:eastAsia="da-DK"/>
            </w:rPr>
          </w:pPr>
          <w:hyperlink w:anchor="_Toc111192700" w:history="1">
            <w:r w:rsidR="00BF3895" w:rsidRPr="002A6A7B">
              <w:rPr>
                <w:rStyle w:val="Hyperlink"/>
                <w:rFonts w:ascii="Corbel" w:hAnsi="Corbel"/>
                <w:noProof/>
              </w:rPr>
              <w:t>2.4 Udledningsstier – business-as-usual (BAU) og reduktionssti til 2050</w:t>
            </w:r>
            <w:r w:rsidR="00BF3895" w:rsidRPr="002A6A7B">
              <w:rPr>
                <w:rFonts w:ascii="Corbel" w:hAnsi="Corbel"/>
                <w:noProof/>
                <w:webHidden/>
              </w:rPr>
              <w:tab/>
            </w:r>
            <w:r w:rsidR="00BF3895" w:rsidRPr="002A6A7B">
              <w:rPr>
                <w:rFonts w:ascii="Corbel" w:hAnsi="Corbel"/>
                <w:noProof/>
                <w:webHidden/>
              </w:rPr>
              <w:fldChar w:fldCharType="begin"/>
            </w:r>
            <w:r w:rsidR="00BF3895" w:rsidRPr="002A6A7B">
              <w:rPr>
                <w:rFonts w:ascii="Corbel" w:hAnsi="Corbel"/>
                <w:noProof/>
                <w:webHidden/>
              </w:rPr>
              <w:instrText xml:space="preserve"> PAGEREF _Toc111192700 \h </w:instrText>
            </w:r>
            <w:r w:rsidR="00BF3895" w:rsidRPr="002A6A7B">
              <w:rPr>
                <w:rFonts w:ascii="Corbel" w:hAnsi="Corbel"/>
                <w:noProof/>
                <w:webHidden/>
              </w:rPr>
            </w:r>
            <w:r w:rsidR="00BF3895" w:rsidRPr="002A6A7B">
              <w:rPr>
                <w:rFonts w:ascii="Corbel" w:hAnsi="Corbel"/>
                <w:noProof/>
                <w:webHidden/>
              </w:rPr>
              <w:fldChar w:fldCharType="separate"/>
            </w:r>
            <w:r w:rsidR="00E81F63">
              <w:rPr>
                <w:rFonts w:ascii="Corbel" w:hAnsi="Corbel"/>
                <w:noProof/>
                <w:webHidden/>
              </w:rPr>
              <w:t>13</w:t>
            </w:r>
            <w:r w:rsidR="00BF3895" w:rsidRPr="002A6A7B">
              <w:rPr>
                <w:rFonts w:ascii="Corbel" w:hAnsi="Corbel"/>
                <w:noProof/>
                <w:webHidden/>
              </w:rPr>
              <w:fldChar w:fldCharType="end"/>
            </w:r>
          </w:hyperlink>
        </w:p>
        <w:p w14:paraId="4104A489" w14:textId="3CF3A2E5" w:rsidR="00BF3895" w:rsidRPr="002A6A7B" w:rsidRDefault="00000000">
          <w:pPr>
            <w:pStyle w:val="Indholdsfortegnelse3"/>
            <w:tabs>
              <w:tab w:val="right" w:leader="dot" w:pos="20399"/>
            </w:tabs>
            <w:rPr>
              <w:rFonts w:ascii="Corbel" w:eastAsiaTheme="minorEastAsia" w:hAnsi="Corbel"/>
              <w:noProof/>
              <w:lang w:eastAsia="da-DK"/>
            </w:rPr>
          </w:pPr>
          <w:hyperlink w:anchor="_Toc111192701" w:history="1">
            <w:r w:rsidR="00BF3895" w:rsidRPr="002A6A7B">
              <w:rPr>
                <w:rStyle w:val="Hyperlink"/>
                <w:rFonts w:ascii="Corbel" w:hAnsi="Corbel"/>
                <w:noProof/>
              </w:rPr>
              <w:t>2.5 Vurdering af klimarisici (klimatilpasning)</w:t>
            </w:r>
            <w:r w:rsidR="00BF3895" w:rsidRPr="002A6A7B">
              <w:rPr>
                <w:rFonts w:ascii="Corbel" w:hAnsi="Corbel"/>
                <w:noProof/>
                <w:webHidden/>
              </w:rPr>
              <w:tab/>
            </w:r>
            <w:r w:rsidR="00BF3895" w:rsidRPr="002A6A7B">
              <w:rPr>
                <w:rFonts w:ascii="Corbel" w:hAnsi="Corbel"/>
                <w:noProof/>
                <w:webHidden/>
              </w:rPr>
              <w:fldChar w:fldCharType="begin"/>
            </w:r>
            <w:r w:rsidR="00BF3895" w:rsidRPr="002A6A7B">
              <w:rPr>
                <w:rFonts w:ascii="Corbel" w:hAnsi="Corbel"/>
                <w:noProof/>
                <w:webHidden/>
              </w:rPr>
              <w:instrText xml:space="preserve"> PAGEREF _Toc111192701 \h </w:instrText>
            </w:r>
            <w:r w:rsidR="00BF3895" w:rsidRPr="002A6A7B">
              <w:rPr>
                <w:rFonts w:ascii="Corbel" w:hAnsi="Corbel"/>
                <w:noProof/>
                <w:webHidden/>
              </w:rPr>
            </w:r>
            <w:r w:rsidR="00BF3895" w:rsidRPr="002A6A7B">
              <w:rPr>
                <w:rFonts w:ascii="Corbel" w:hAnsi="Corbel"/>
                <w:noProof/>
                <w:webHidden/>
              </w:rPr>
              <w:fldChar w:fldCharType="separate"/>
            </w:r>
            <w:r w:rsidR="00E81F63">
              <w:rPr>
                <w:rFonts w:ascii="Corbel" w:hAnsi="Corbel"/>
                <w:noProof/>
                <w:webHidden/>
              </w:rPr>
              <w:t>14</w:t>
            </w:r>
            <w:r w:rsidR="00BF3895" w:rsidRPr="002A6A7B">
              <w:rPr>
                <w:rFonts w:ascii="Corbel" w:hAnsi="Corbel"/>
                <w:noProof/>
                <w:webHidden/>
              </w:rPr>
              <w:fldChar w:fldCharType="end"/>
            </w:r>
          </w:hyperlink>
        </w:p>
        <w:p w14:paraId="6A28E067" w14:textId="7E7D9A39" w:rsidR="00BF3895" w:rsidRPr="002A6A7B" w:rsidRDefault="00000000">
          <w:pPr>
            <w:pStyle w:val="Indholdsfortegnelse2"/>
            <w:tabs>
              <w:tab w:val="right" w:leader="dot" w:pos="20399"/>
            </w:tabs>
            <w:rPr>
              <w:rFonts w:ascii="Corbel" w:eastAsiaTheme="minorEastAsia" w:hAnsi="Corbel"/>
              <w:noProof/>
              <w:lang w:eastAsia="da-DK"/>
            </w:rPr>
          </w:pPr>
          <w:hyperlink w:anchor="_Toc111192702" w:history="1">
            <w:r w:rsidR="00BF3895" w:rsidRPr="002A6A7B">
              <w:rPr>
                <w:rStyle w:val="Hyperlink"/>
                <w:rFonts w:ascii="Corbel" w:hAnsi="Corbel"/>
                <w:bCs/>
                <w:noProof/>
              </w:rPr>
              <w:t>Søjle 3</w:t>
            </w:r>
            <w:r w:rsidR="00BF3895" w:rsidRPr="002A6A7B">
              <w:rPr>
                <w:rStyle w:val="Hyperlink"/>
                <w:rFonts w:ascii="Corbel" w:hAnsi="Corbel"/>
                <w:bCs/>
                <w:iCs/>
                <w:noProof/>
              </w:rPr>
              <w:t>:</w:t>
            </w:r>
            <w:r w:rsidR="00BF3895" w:rsidRPr="002A6A7B">
              <w:rPr>
                <w:rStyle w:val="Hyperlink"/>
                <w:rFonts w:ascii="Corbel" w:hAnsi="Corbel"/>
                <w:bCs/>
                <w:noProof/>
              </w:rPr>
              <w:t xml:space="preserve"> Fremskyndelse og </w:t>
            </w:r>
            <w:r w:rsidR="00BF3895" w:rsidRPr="002A6A7B">
              <w:rPr>
                <w:rStyle w:val="Hyperlink"/>
                <w:rFonts w:ascii="Corbel" w:hAnsi="Corbel"/>
                <w:noProof/>
              </w:rPr>
              <w:t>implementering af indsatser</w:t>
            </w:r>
            <w:r w:rsidR="00BF3895" w:rsidRPr="002A6A7B">
              <w:rPr>
                <w:rFonts w:ascii="Corbel" w:hAnsi="Corbel"/>
                <w:noProof/>
                <w:webHidden/>
              </w:rPr>
              <w:tab/>
            </w:r>
            <w:r w:rsidR="00BF3895" w:rsidRPr="002A6A7B">
              <w:rPr>
                <w:rFonts w:ascii="Corbel" w:hAnsi="Corbel"/>
                <w:noProof/>
                <w:webHidden/>
              </w:rPr>
              <w:fldChar w:fldCharType="begin"/>
            </w:r>
            <w:r w:rsidR="00BF3895" w:rsidRPr="002A6A7B">
              <w:rPr>
                <w:rFonts w:ascii="Corbel" w:hAnsi="Corbel"/>
                <w:noProof/>
                <w:webHidden/>
              </w:rPr>
              <w:instrText xml:space="preserve"> PAGEREF _Toc111192702 \h </w:instrText>
            </w:r>
            <w:r w:rsidR="00BF3895" w:rsidRPr="002A6A7B">
              <w:rPr>
                <w:rFonts w:ascii="Corbel" w:hAnsi="Corbel"/>
                <w:noProof/>
                <w:webHidden/>
              </w:rPr>
            </w:r>
            <w:r w:rsidR="00BF3895" w:rsidRPr="002A6A7B">
              <w:rPr>
                <w:rFonts w:ascii="Corbel" w:hAnsi="Corbel"/>
                <w:noProof/>
                <w:webHidden/>
              </w:rPr>
              <w:fldChar w:fldCharType="separate"/>
            </w:r>
            <w:r w:rsidR="00E81F63">
              <w:rPr>
                <w:rFonts w:ascii="Corbel" w:hAnsi="Corbel"/>
                <w:noProof/>
                <w:webHidden/>
              </w:rPr>
              <w:t>18</w:t>
            </w:r>
            <w:r w:rsidR="00BF3895" w:rsidRPr="002A6A7B">
              <w:rPr>
                <w:rFonts w:ascii="Corbel" w:hAnsi="Corbel"/>
                <w:noProof/>
                <w:webHidden/>
              </w:rPr>
              <w:fldChar w:fldCharType="end"/>
            </w:r>
          </w:hyperlink>
        </w:p>
        <w:p w14:paraId="3D35B7F2" w14:textId="71C5F208" w:rsidR="00BF3895" w:rsidRPr="002A6A7B" w:rsidRDefault="00000000">
          <w:pPr>
            <w:pStyle w:val="Indholdsfortegnelse3"/>
            <w:tabs>
              <w:tab w:val="right" w:leader="dot" w:pos="20399"/>
            </w:tabs>
            <w:rPr>
              <w:rFonts w:ascii="Corbel" w:eastAsiaTheme="minorEastAsia" w:hAnsi="Corbel"/>
              <w:noProof/>
              <w:lang w:eastAsia="da-DK"/>
            </w:rPr>
          </w:pPr>
          <w:hyperlink w:anchor="_Toc111192703" w:history="1">
            <w:r w:rsidR="00BF3895" w:rsidRPr="002A6A7B">
              <w:rPr>
                <w:rStyle w:val="Hyperlink"/>
                <w:rFonts w:ascii="Corbel" w:hAnsi="Corbel"/>
                <w:noProof/>
              </w:rPr>
              <w:t>3.1 Reduktions- og tilpasningstiltag udviklet til at være ligelige og inkluderende</w:t>
            </w:r>
            <w:r w:rsidR="00BF3895" w:rsidRPr="002A6A7B">
              <w:rPr>
                <w:rFonts w:ascii="Corbel" w:hAnsi="Corbel"/>
                <w:noProof/>
                <w:webHidden/>
              </w:rPr>
              <w:tab/>
            </w:r>
            <w:r w:rsidR="00BF3895" w:rsidRPr="002A6A7B">
              <w:rPr>
                <w:rFonts w:ascii="Corbel" w:hAnsi="Corbel"/>
                <w:noProof/>
                <w:webHidden/>
              </w:rPr>
              <w:fldChar w:fldCharType="begin"/>
            </w:r>
            <w:r w:rsidR="00BF3895" w:rsidRPr="002A6A7B">
              <w:rPr>
                <w:rFonts w:ascii="Corbel" w:hAnsi="Corbel"/>
                <w:noProof/>
                <w:webHidden/>
              </w:rPr>
              <w:instrText xml:space="preserve"> PAGEREF _Toc111192703 \h </w:instrText>
            </w:r>
            <w:r w:rsidR="00BF3895" w:rsidRPr="002A6A7B">
              <w:rPr>
                <w:rFonts w:ascii="Corbel" w:hAnsi="Corbel"/>
                <w:noProof/>
                <w:webHidden/>
              </w:rPr>
            </w:r>
            <w:r w:rsidR="00BF3895" w:rsidRPr="002A6A7B">
              <w:rPr>
                <w:rFonts w:ascii="Corbel" w:hAnsi="Corbel"/>
                <w:noProof/>
                <w:webHidden/>
              </w:rPr>
              <w:fldChar w:fldCharType="separate"/>
            </w:r>
            <w:r w:rsidR="00E81F63">
              <w:rPr>
                <w:rFonts w:ascii="Corbel" w:hAnsi="Corbel"/>
                <w:noProof/>
                <w:webHidden/>
              </w:rPr>
              <w:t>18</w:t>
            </w:r>
            <w:r w:rsidR="00BF3895" w:rsidRPr="002A6A7B">
              <w:rPr>
                <w:rFonts w:ascii="Corbel" w:hAnsi="Corbel"/>
                <w:noProof/>
                <w:webHidden/>
              </w:rPr>
              <w:fldChar w:fldCharType="end"/>
            </w:r>
          </w:hyperlink>
        </w:p>
        <w:p w14:paraId="50DE814D" w14:textId="2B3D716A" w:rsidR="00BF3895" w:rsidRPr="002A6A7B" w:rsidRDefault="00000000">
          <w:pPr>
            <w:pStyle w:val="Indholdsfortegnelse3"/>
            <w:tabs>
              <w:tab w:val="right" w:leader="dot" w:pos="20399"/>
            </w:tabs>
            <w:rPr>
              <w:rFonts w:ascii="Corbel" w:eastAsiaTheme="minorEastAsia" w:hAnsi="Corbel"/>
              <w:noProof/>
              <w:lang w:eastAsia="da-DK"/>
            </w:rPr>
          </w:pPr>
          <w:hyperlink w:anchor="_Toc111192704" w:history="1">
            <w:r w:rsidR="00BF3895" w:rsidRPr="002A6A7B">
              <w:rPr>
                <w:rStyle w:val="Hyperlink"/>
                <w:rFonts w:ascii="Corbel" w:hAnsi="Corbel"/>
                <w:noProof/>
              </w:rPr>
              <w:t>3.2 Identifikation af barrierer</w:t>
            </w:r>
            <w:r w:rsidR="00BF3895" w:rsidRPr="002A6A7B">
              <w:rPr>
                <w:rFonts w:ascii="Corbel" w:hAnsi="Corbel"/>
                <w:noProof/>
                <w:webHidden/>
              </w:rPr>
              <w:tab/>
            </w:r>
            <w:r w:rsidR="00BF3895" w:rsidRPr="002A6A7B">
              <w:rPr>
                <w:rFonts w:ascii="Corbel" w:hAnsi="Corbel"/>
                <w:noProof/>
                <w:webHidden/>
              </w:rPr>
              <w:fldChar w:fldCharType="begin"/>
            </w:r>
            <w:r w:rsidR="00BF3895" w:rsidRPr="002A6A7B">
              <w:rPr>
                <w:rFonts w:ascii="Corbel" w:hAnsi="Corbel"/>
                <w:noProof/>
                <w:webHidden/>
              </w:rPr>
              <w:instrText xml:space="preserve"> PAGEREF _Toc111192704 \h </w:instrText>
            </w:r>
            <w:r w:rsidR="00BF3895" w:rsidRPr="002A6A7B">
              <w:rPr>
                <w:rFonts w:ascii="Corbel" w:hAnsi="Corbel"/>
                <w:noProof/>
                <w:webHidden/>
              </w:rPr>
            </w:r>
            <w:r w:rsidR="00BF3895" w:rsidRPr="002A6A7B">
              <w:rPr>
                <w:rFonts w:ascii="Corbel" w:hAnsi="Corbel"/>
                <w:noProof/>
                <w:webHidden/>
              </w:rPr>
              <w:fldChar w:fldCharType="separate"/>
            </w:r>
            <w:r w:rsidR="00E81F63">
              <w:rPr>
                <w:rFonts w:ascii="Corbel" w:hAnsi="Corbel"/>
                <w:noProof/>
                <w:webHidden/>
              </w:rPr>
              <w:t>22</w:t>
            </w:r>
            <w:r w:rsidR="00BF3895" w:rsidRPr="002A6A7B">
              <w:rPr>
                <w:rFonts w:ascii="Corbel" w:hAnsi="Corbel"/>
                <w:noProof/>
                <w:webHidden/>
              </w:rPr>
              <w:fldChar w:fldCharType="end"/>
            </w:r>
          </w:hyperlink>
        </w:p>
        <w:p w14:paraId="03133E45" w14:textId="2CE1B829" w:rsidR="00BF3895" w:rsidRPr="002A6A7B" w:rsidRDefault="00000000">
          <w:pPr>
            <w:pStyle w:val="Indholdsfortegnelse3"/>
            <w:tabs>
              <w:tab w:val="right" w:leader="dot" w:pos="20399"/>
            </w:tabs>
            <w:rPr>
              <w:rFonts w:ascii="Corbel" w:eastAsiaTheme="minorEastAsia" w:hAnsi="Corbel"/>
              <w:noProof/>
              <w:lang w:eastAsia="da-DK"/>
            </w:rPr>
          </w:pPr>
          <w:hyperlink w:anchor="_Toc111192705" w:history="1">
            <w:r w:rsidR="00BF3895" w:rsidRPr="002A6A7B">
              <w:rPr>
                <w:rStyle w:val="Hyperlink"/>
                <w:rFonts w:ascii="Corbel" w:hAnsi="Corbel"/>
                <w:noProof/>
              </w:rPr>
              <w:t>3.3 Manko</w:t>
            </w:r>
            <w:r w:rsidR="00BF3895" w:rsidRPr="002A6A7B">
              <w:rPr>
                <w:rFonts w:ascii="Corbel" w:hAnsi="Corbel"/>
                <w:noProof/>
                <w:webHidden/>
              </w:rPr>
              <w:tab/>
            </w:r>
            <w:r w:rsidR="00BF3895" w:rsidRPr="002A6A7B">
              <w:rPr>
                <w:rFonts w:ascii="Corbel" w:hAnsi="Corbel"/>
                <w:noProof/>
                <w:webHidden/>
              </w:rPr>
              <w:fldChar w:fldCharType="begin"/>
            </w:r>
            <w:r w:rsidR="00BF3895" w:rsidRPr="002A6A7B">
              <w:rPr>
                <w:rFonts w:ascii="Corbel" w:hAnsi="Corbel"/>
                <w:noProof/>
                <w:webHidden/>
              </w:rPr>
              <w:instrText xml:space="preserve"> PAGEREF _Toc111192705 \h </w:instrText>
            </w:r>
            <w:r w:rsidR="00BF3895" w:rsidRPr="002A6A7B">
              <w:rPr>
                <w:rFonts w:ascii="Corbel" w:hAnsi="Corbel"/>
                <w:noProof/>
                <w:webHidden/>
              </w:rPr>
            </w:r>
            <w:r w:rsidR="00BF3895" w:rsidRPr="002A6A7B">
              <w:rPr>
                <w:rFonts w:ascii="Corbel" w:hAnsi="Corbel"/>
                <w:noProof/>
                <w:webHidden/>
              </w:rPr>
              <w:fldChar w:fldCharType="separate"/>
            </w:r>
            <w:r w:rsidR="00E81F63">
              <w:rPr>
                <w:rFonts w:ascii="Corbel" w:hAnsi="Corbel"/>
                <w:noProof/>
                <w:webHidden/>
              </w:rPr>
              <w:t>23</w:t>
            </w:r>
            <w:r w:rsidR="00BF3895" w:rsidRPr="002A6A7B">
              <w:rPr>
                <w:rFonts w:ascii="Corbel" w:hAnsi="Corbel"/>
                <w:noProof/>
                <w:webHidden/>
              </w:rPr>
              <w:fldChar w:fldCharType="end"/>
            </w:r>
          </w:hyperlink>
        </w:p>
        <w:p w14:paraId="144881A2" w14:textId="695CB278" w:rsidR="00BF3895" w:rsidRPr="002A6A7B" w:rsidRDefault="00000000">
          <w:pPr>
            <w:pStyle w:val="Indholdsfortegnelse3"/>
            <w:tabs>
              <w:tab w:val="right" w:leader="dot" w:pos="20399"/>
            </w:tabs>
            <w:rPr>
              <w:rFonts w:ascii="Corbel" w:eastAsiaTheme="minorEastAsia" w:hAnsi="Corbel"/>
              <w:noProof/>
              <w:lang w:eastAsia="da-DK"/>
            </w:rPr>
          </w:pPr>
          <w:hyperlink w:anchor="_Toc111192706" w:history="1">
            <w:r w:rsidR="00BF3895" w:rsidRPr="002A6A7B">
              <w:rPr>
                <w:rStyle w:val="Hyperlink"/>
                <w:rFonts w:ascii="Corbel" w:hAnsi="Corbel"/>
                <w:noProof/>
              </w:rPr>
              <w:t>3.4 Monitorering, evaluering og justering</w:t>
            </w:r>
            <w:r w:rsidR="00BF3895" w:rsidRPr="002A6A7B">
              <w:rPr>
                <w:rFonts w:ascii="Corbel" w:hAnsi="Corbel"/>
                <w:noProof/>
                <w:webHidden/>
              </w:rPr>
              <w:tab/>
            </w:r>
            <w:r w:rsidR="00BF3895" w:rsidRPr="002A6A7B">
              <w:rPr>
                <w:rFonts w:ascii="Corbel" w:hAnsi="Corbel"/>
                <w:noProof/>
                <w:webHidden/>
              </w:rPr>
              <w:fldChar w:fldCharType="begin"/>
            </w:r>
            <w:r w:rsidR="00BF3895" w:rsidRPr="002A6A7B">
              <w:rPr>
                <w:rFonts w:ascii="Corbel" w:hAnsi="Corbel"/>
                <w:noProof/>
                <w:webHidden/>
              </w:rPr>
              <w:instrText xml:space="preserve"> PAGEREF _Toc111192706 \h </w:instrText>
            </w:r>
            <w:r w:rsidR="00BF3895" w:rsidRPr="002A6A7B">
              <w:rPr>
                <w:rFonts w:ascii="Corbel" w:hAnsi="Corbel"/>
                <w:noProof/>
                <w:webHidden/>
              </w:rPr>
            </w:r>
            <w:r w:rsidR="00BF3895" w:rsidRPr="002A6A7B">
              <w:rPr>
                <w:rFonts w:ascii="Corbel" w:hAnsi="Corbel"/>
                <w:noProof/>
                <w:webHidden/>
              </w:rPr>
              <w:fldChar w:fldCharType="separate"/>
            </w:r>
            <w:r w:rsidR="00E81F63">
              <w:rPr>
                <w:rFonts w:ascii="Corbel" w:hAnsi="Corbel"/>
                <w:noProof/>
                <w:webHidden/>
              </w:rPr>
              <w:t>24</w:t>
            </w:r>
            <w:r w:rsidR="00BF3895" w:rsidRPr="002A6A7B">
              <w:rPr>
                <w:rFonts w:ascii="Corbel" w:hAnsi="Corbel"/>
                <w:noProof/>
                <w:webHidden/>
              </w:rPr>
              <w:fldChar w:fldCharType="end"/>
            </w:r>
          </w:hyperlink>
        </w:p>
        <w:p w14:paraId="34B196E4" w14:textId="3CA1EFE8" w:rsidR="00506E00" w:rsidRPr="002A6A7B" w:rsidRDefault="00B978AE" w:rsidP="00B978AE">
          <w:pPr>
            <w:rPr>
              <w:rFonts w:ascii="Corbel" w:hAnsi="Corbel"/>
            </w:rPr>
          </w:pPr>
          <w:r w:rsidRPr="002A6A7B">
            <w:rPr>
              <w:rFonts w:ascii="Corbel" w:hAnsi="Corbel"/>
              <w:b/>
              <w:bCs/>
            </w:rPr>
            <w:fldChar w:fldCharType="end"/>
          </w:r>
        </w:p>
      </w:sdtContent>
    </w:sdt>
    <w:p w14:paraId="52C23032" w14:textId="77777777" w:rsidR="00AE4266" w:rsidRPr="002A6A7B" w:rsidRDefault="00AE4266">
      <w:pPr>
        <w:rPr>
          <w:rFonts w:ascii="Corbel" w:hAnsi="Corbel"/>
          <w:b/>
          <w:i/>
        </w:rPr>
      </w:pPr>
      <w:bookmarkStart w:id="0" w:name="_Toc68082648"/>
    </w:p>
    <w:p w14:paraId="1EE71A59" w14:textId="77777777" w:rsidR="00AE4266" w:rsidRPr="002A6A7B" w:rsidRDefault="00AE4266">
      <w:pPr>
        <w:rPr>
          <w:rFonts w:ascii="Corbel" w:hAnsi="Corbel"/>
          <w:b/>
          <w:i/>
          <w:color w:val="C45911" w:themeColor="accent2" w:themeShade="BF"/>
        </w:rPr>
      </w:pPr>
    </w:p>
    <w:p w14:paraId="59B13F4E" w14:textId="297354E4" w:rsidR="009D7631" w:rsidRPr="002A6A7B" w:rsidRDefault="0037404D">
      <w:pPr>
        <w:rPr>
          <w:rFonts w:ascii="Corbel" w:hAnsi="Corbel"/>
          <w:b/>
          <w:i/>
          <w:color w:val="C45911" w:themeColor="accent2" w:themeShade="BF"/>
        </w:rPr>
      </w:pPr>
      <w:r w:rsidRPr="002A6A7B">
        <w:rPr>
          <w:rFonts w:ascii="Corbel" w:hAnsi="Corbel"/>
          <w:b/>
          <w:i/>
          <w:color w:val="C45911" w:themeColor="accent2" w:themeShade="BF"/>
        </w:rPr>
        <w:t>Alt tekst som er med b</w:t>
      </w:r>
      <w:r w:rsidR="009D7631" w:rsidRPr="002A6A7B">
        <w:rPr>
          <w:rFonts w:ascii="Corbel" w:hAnsi="Corbel"/>
          <w:b/>
          <w:i/>
          <w:color w:val="C45911" w:themeColor="accent2" w:themeShade="BF"/>
        </w:rPr>
        <w:t xml:space="preserve">run </w:t>
      </w:r>
      <w:r w:rsidR="00CC7341" w:rsidRPr="002A6A7B">
        <w:rPr>
          <w:rFonts w:ascii="Corbel" w:hAnsi="Corbel"/>
          <w:b/>
          <w:i/>
          <w:color w:val="C45911" w:themeColor="accent2" w:themeShade="BF"/>
        </w:rPr>
        <w:t>skrift,</w:t>
      </w:r>
      <w:r w:rsidRPr="002A6A7B">
        <w:rPr>
          <w:rFonts w:ascii="Corbel" w:hAnsi="Corbel"/>
          <w:b/>
          <w:i/>
          <w:color w:val="C45911" w:themeColor="accent2" w:themeShade="BF"/>
        </w:rPr>
        <w:t xml:space="preserve"> er tilføjet </w:t>
      </w:r>
      <w:r w:rsidR="00A86C4E" w:rsidRPr="002A6A7B">
        <w:rPr>
          <w:rFonts w:ascii="Corbel" w:hAnsi="Corbel"/>
          <w:b/>
          <w:i/>
          <w:color w:val="C45911" w:themeColor="accent2" w:themeShade="BF"/>
        </w:rPr>
        <w:t xml:space="preserve">/ </w:t>
      </w:r>
      <w:r w:rsidR="00C80EDA" w:rsidRPr="002A6A7B">
        <w:rPr>
          <w:rFonts w:ascii="Corbel" w:hAnsi="Corbel"/>
          <w:b/>
          <w:i/>
          <w:color w:val="C45911" w:themeColor="accent2" w:themeShade="BF"/>
        </w:rPr>
        <w:t xml:space="preserve">ændret </w:t>
      </w:r>
      <w:r w:rsidRPr="002A6A7B">
        <w:rPr>
          <w:rFonts w:ascii="Corbel" w:hAnsi="Corbel"/>
          <w:b/>
          <w:i/>
          <w:color w:val="C45911" w:themeColor="accent2" w:themeShade="BF"/>
        </w:rPr>
        <w:t>efter</w:t>
      </w:r>
      <w:r w:rsidR="001C3C25" w:rsidRPr="002A6A7B">
        <w:rPr>
          <w:rFonts w:ascii="Corbel" w:hAnsi="Corbel"/>
          <w:b/>
          <w:i/>
          <w:color w:val="C45911" w:themeColor="accent2" w:themeShade="BF"/>
        </w:rPr>
        <w:t xml:space="preserve"> </w:t>
      </w:r>
      <w:r w:rsidR="00CC7341" w:rsidRPr="002A6A7B">
        <w:rPr>
          <w:rFonts w:ascii="Corbel" w:hAnsi="Corbel"/>
          <w:b/>
          <w:i/>
          <w:color w:val="C45911" w:themeColor="accent2" w:themeShade="BF"/>
        </w:rPr>
        <w:t>forhåndsvurdering</w:t>
      </w:r>
      <w:r w:rsidR="001C3C25" w:rsidRPr="002A6A7B">
        <w:rPr>
          <w:rFonts w:ascii="Corbel" w:hAnsi="Corbel"/>
          <w:b/>
          <w:i/>
          <w:color w:val="C45911" w:themeColor="accent2" w:themeShade="BF"/>
        </w:rPr>
        <w:t>en</w:t>
      </w:r>
      <w:r w:rsidR="00CC7341" w:rsidRPr="002A6A7B">
        <w:rPr>
          <w:rFonts w:ascii="Corbel" w:hAnsi="Corbel"/>
          <w:b/>
          <w:i/>
          <w:color w:val="C45911" w:themeColor="accent2" w:themeShade="BF"/>
        </w:rPr>
        <w:t xml:space="preserve"> af klimahandlingsplanen ved </w:t>
      </w:r>
      <w:proofErr w:type="spellStart"/>
      <w:r w:rsidR="00CC7341" w:rsidRPr="002A6A7B">
        <w:rPr>
          <w:rFonts w:ascii="Corbel" w:hAnsi="Corbel"/>
          <w:b/>
          <w:i/>
          <w:color w:val="C45911" w:themeColor="accent2" w:themeShade="BF"/>
        </w:rPr>
        <w:t>Concito</w:t>
      </w:r>
      <w:proofErr w:type="spellEnd"/>
    </w:p>
    <w:p w14:paraId="019B3DDD" w14:textId="5AFA3F1F" w:rsidR="00CA36F8" w:rsidRPr="002A6A7B" w:rsidRDefault="00596A66">
      <w:pPr>
        <w:rPr>
          <w:rFonts w:ascii="Corbel" w:hAnsi="Corbel"/>
        </w:rPr>
      </w:pPr>
      <w:r w:rsidRPr="002A6A7B">
        <w:rPr>
          <w:rFonts w:ascii="Corbel" w:hAnsi="Corbel"/>
          <w:b/>
          <w:i/>
        </w:rPr>
        <w:br w:type="page"/>
      </w:r>
    </w:p>
    <w:p w14:paraId="51EF776D" w14:textId="67B81E85" w:rsidR="00CA36F8" w:rsidRPr="002A6A7B" w:rsidRDefault="00CA36F8">
      <w:pPr>
        <w:rPr>
          <w:rFonts w:ascii="Corbel" w:hAnsi="Corbel"/>
          <w:noProof/>
        </w:rPr>
      </w:pPr>
      <w:r w:rsidRPr="002A6A7B">
        <w:rPr>
          <w:rFonts w:ascii="Corbel" w:hAnsi="Corbel"/>
          <w:noProof/>
        </w:rPr>
        <w:lastRenderedPageBreak/>
        <w:drawing>
          <wp:anchor distT="0" distB="0" distL="114300" distR="114300" simplePos="0" relativeHeight="251658244" behindDoc="0" locked="0" layoutInCell="1" allowOverlap="1" wp14:anchorId="0437E1C5" wp14:editId="1337D101">
            <wp:simplePos x="0" y="0"/>
            <wp:positionH relativeFrom="page">
              <wp:align>center</wp:align>
            </wp:positionH>
            <wp:positionV relativeFrom="page">
              <wp:align>center</wp:align>
            </wp:positionV>
            <wp:extent cx="5011200" cy="5983200"/>
            <wp:effectExtent l="0" t="0" r="0" b="0"/>
            <wp:wrapSquare wrapText="bothSides"/>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0353" t="15999" r="21351" b="16855"/>
                    <a:stretch/>
                  </pic:blipFill>
                  <pic:spPr bwMode="auto">
                    <a:xfrm>
                      <a:off x="0" y="0"/>
                      <a:ext cx="5011200" cy="5983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A04D1FA" w14:textId="65D2EC17" w:rsidR="00CA36F8" w:rsidRPr="002A6A7B" w:rsidRDefault="00CA36F8">
      <w:pPr>
        <w:rPr>
          <w:rFonts w:ascii="Corbel" w:hAnsi="Corbel"/>
        </w:rPr>
      </w:pPr>
      <w:r w:rsidRPr="002A6A7B">
        <w:rPr>
          <w:rFonts w:ascii="Corbel" w:hAnsi="Corbel"/>
          <w:b/>
          <w:i/>
        </w:rPr>
        <w:br w:type="page"/>
      </w:r>
    </w:p>
    <w:tbl>
      <w:tblPr>
        <w:tblStyle w:val="Almindeligtabel5"/>
        <w:tblW w:w="21546" w:type="dxa"/>
        <w:tblInd w:w="-1134" w:type="dxa"/>
        <w:tblLayout w:type="fixed"/>
        <w:tblLook w:val="04A0" w:firstRow="1" w:lastRow="0" w:firstColumn="1" w:lastColumn="0" w:noHBand="0" w:noVBand="1"/>
      </w:tblPr>
      <w:tblGrid>
        <w:gridCol w:w="850"/>
        <w:gridCol w:w="1985"/>
        <w:gridCol w:w="3969"/>
        <w:gridCol w:w="10206"/>
        <w:gridCol w:w="4536"/>
      </w:tblGrid>
      <w:tr w:rsidR="00B31DC1" w:rsidRPr="002A6A7B" w14:paraId="5C6A7431" w14:textId="00490F28" w:rsidTr="00431D7C">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21546" w:type="dxa"/>
            <w:gridSpan w:val="5"/>
            <w:tcBorders>
              <w:bottom w:val="single" w:sz="4" w:space="0" w:color="A5A5A5" w:themeColor="accent3"/>
            </w:tcBorders>
          </w:tcPr>
          <w:p w14:paraId="0254CF67" w14:textId="3385045A" w:rsidR="00431D7C" w:rsidRPr="002A6A7B" w:rsidRDefault="00431D7C" w:rsidP="00C27CF3">
            <w:pPr>
              <w:pStyle w:val="Overskrift2"/>
              <w:jc w:val="left"/>
              <w:outlineLvl w:val="1"/>
              <w:rPr>
                <w:color w:val="auto"/>
              </w:rPr>
            </w:pPr>
            <w:bookmarkStart w:id="1" w:name="_Toc111192690"/>
            <w:bookmarkEnd w:id="0"/>
            <w:r w:rsidRPr="002A6A7B">
              <w:rPr>
                <w:i w:val="0"/>
                <w:color w:val="auto"/>
                <w:sz w:val="36"/>
              </w:rPr>
              <w:lastRenderedPageBreak/>
              <w:t>Søjle 1: Tilslutning til klimamål og samarbejde</w:t>
            </w:r>
            <w:bookmarkEnd w:id="1"/>
          </w:p>
          <w:p w14:paraId="01094A0D" w14:textId="2BFF5BAC" w:rsidR="00431D7C" w:rsidRPr="002A6A7B" w:rsidRDefault="00431D7C" w:rsidP="00B978AE">
            <w:pPr>
              <w:rPr>
                <w:rFonts w:ascii="Corbel" w:hAnsi="Corbel"/>
              </w:rPr>
            </w:pPr>
          </w:p>
        </w:tc>
      </w:tr>
      <w:tr w:rsidR="00B31DC1" w:rsidRPr="002A6A7B" w14:paraId="11E6111E" w14:textId="12D0229A" w:rsidTr="00431D7C">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850" w:type="dxa"/>
            <w:tcBorders>
              <w:top w:val="single" w:sz="4" w:space="0" w:color="A5A5A5" w:themeColor="accent3"/>
              <w:bottom w:val="single" w:sz="4" w:space="0" w:color="A5A5A5" w:themeColor="accent3"/>
            </w:tcBorders>
          </w:tcPr>
          <w:p w14:paraId="64DE5EA7" w14:textId="77777777" w:rsidR="00431D7C" w:rsidRPr="002A6A7B" w:rsidRDefault="00431D7C" w:rsidP="000A3EAD">
            <w:pPr>
              <w:rPr>
                <w:rFonts w:ascii="Corbel" w:hAnsi="Corbel"/>
                <w:b/>
                <w:sz w:val="24"/>
                <w:szCs w:val="24"/>
              </w:rPr>
            </w:pPr>
          </w:p>
        </w:tc>
        <w:tc>
          <w:tcPr>
            <w:tcW w:w="20696" w:type="dxa"/>
            <w:gridSpan w:val="4"/>
            <w:tcBorders>
              <w:bottom w:val="single" w:sz="4" w:space="0" w:color="A5A5A5" w:themeColor="accent3"/>
            </w:tcBorders>
            <w:shd w:val="clear" w:color="auto" w:fill="auto"/>
          </w:tcPr>
          <w:p w14:paraId="228A9EE7" w14:textId="77777777" w:rsidR="00431D7C" w:rsidRPr="002A6A7B" w:rsidRDefault="00431D7C" w:rsidP="000A3EAD">
            <w:pPr>
              <w:cnfStyle w:val="000000100000" w:firstRow="0" w:lastRow="0" w:firstColumn="0" w:lastColumn="0" w:oddVBand="0" w:evenVBand="0" w:oddHBand="1" w:evenHBand="0" w:firstRowFirstColumn="0" w:firstRowLastColumn="0" w:lastRowFirstColumn="0" w:lastRowLastColumn="0"/>
              <w:rPr>
                <w:rFonts w:ascii="Corbel" w:hAnsi="Corbel"/>
                <w:b/>
                <w:bCs/>
                <w:i/>
                <w:iCs/>
                <w:sz w:val="24"/>
                <w:szCs w:val="24"/>
              </w:rPr>
            </w:pPr>
          </w:p>
          <w:p w14:paraId="56518EF4" w14:textId="0E064B7C" w:rsidR="00431D7C" w:rsidRPr="002A6A7B" w:rsidRDefault="00431D7C" w:rsidP="00B978AE">
            <w:pPr>
              <w:pStyle w:val="Overskrift3"/>
              <w:outlineLvl w:val="2"/>
              <w:cnfStyle w:val="000000100000" w:firstRow="0" w:lastRow="0" w:firstColumn="0" w:lastColumn="0" w:oddVBand="0" w:evenVBand="0" w:oddHBand="1" w:evenHBand="0" w:firstRowFirstColumn="0" w:firstRowLastColumn="0" w:lastRowFirstColumn="0" w:lastRowLastColumn="0"/>
              <w:rPr>
                <w:color w:val="auto"/>
              </w:rPr>
            </w:pPr>
            <w:bookmarkStart w:id="2" w:name="_Toc111192691"/>
            <w:r w:rsidRPr="002A6A7B">
              <w:rPr>
                <w:color w:val="auto"/>
              </w:rPr>
              <w:t>1.1 Vision, forpligtelse og tilslutning</w:t>
            </w:r>
            <w:bookmarkEnd w:id="2"/>
          </w:p>
        </w:tc>
      </w:tr>
      <w:tr w:rsidR="00B31DC1" w:rsidRPr="002A6A7B" w14:paraId="2EECC01B" w14:textId="119AB7EB" w:rsidTr="00F31487">
        <w:tc>
          <w:tcPr>
            <w:cnfStyle w:val="001000000000" w:firstRow="0" w:lastRow="0" w:firstColumn="1" w:lastColumn="0" w:oddVBand="0" w:evenVBand="0" w:oddHBand="0" w:evenHBand="0" w:firstRowFirstColumn="0" w:firstRowLastColumn="0" w:lastRowFirstColumn="0" w:lastRowLastColumn="0"/>
            <w:tcW w:w="850" w:type="dxa"/>
            <w:tcBorders>
              <w:top w:val="single" w:sz="4" w:space="0" w:color="A5A5A5" w:themeColor="accent3"/>
              <w:bottom w:val="single" w:sz="4" w:space="0" w:color="A5A5A5" w:themeColor="accent3"/>
            </w:tcBorders>
          </w:tcPr>
          <w:p w14:paraId="18260F22" w14:textId="77777777" w:rsidR="00431D7C" w:rsidRPr="002A6A7B" w:rsidRDefault="00431D7C" w:rsidP="000A3EAD">
            <w:pPr>
              <w:rPr>
                <w:rFonts w:ascii="Corbel" w:hAnsi="Corbel"/>
                <w:b/>
                <w:bCs/>
              </w:rPr>
            </w:pPr>
          </w:p>
        </w:tc>
        <w:tc>
          <w:tcPr>
            <w:tcW w:w="1985" w:type="dxa"/>
            <w:tcBorders>
              <w:top w:val="single" w:sz="4" w:space="0" w:color="A5A5A5" w:themeColor="accent3"/>
              <w:left w:val="nil"/>
              <w:bottom w:val="single" w:sz="4" w:space="0" w:color="A5A5A5" w:themeColor="accent3"/>
            </w:tcBorders>
          </w:tcPr>
          <w:p w14:paraId="422B63A5" w14:textId="7ADF8FF7" w:rsidR="00431D7C" w:rsidRPr="002A6A7B" w:rsidRDefault="00431D7C" w:rsidP="00F31487">
            <w:pPr>
              <w:cnfStyle w:val="000000000000" w:firstRow="0" w:lastRow="0" w:firstColumn="0" w:lastColumn="0" w:oddVBand="0" w:evenVBand="0" w:oddHBand="0" w:evenHBand="0" w:firstRowFirstColumn="0" w:firstRowLastColumn="0" w:lastRowFirstColumn="0" w:lastRowLastColumn="0"/>
              <w:rPr>
                <w:rFonts w:ascii="Corbel" w:hAnsi="Corbel"/>
                <w:i/>
                <w:iCs/>
              </w:rPr>
            </w:pPr>
            <w:r w:rsidRPr="002A6A7B">
              <w:rPr>
                <w:rFonts w:ascii="Corbel" w:hAnsi="Corbel"/>
                <w:i/>
                <w:iCs/>
              </w:rPr>
              <w:t>Under</w:t>
            </w:r>
            <w:r w:rsidR="00F31487" w:rsidRPr="002A6A7B">
              <w:rPr>
                <w:rFonts w:ascii="Corbel" w:hAnsi="Corbel"/>
                <w:i/>
                <w:iCs/>
              </w:rPr>
              <w:t xml:space="preserve"> </w:t>
            </w:r>
            <w:r w:rsidRPr="002A6A7B">
              <w:rPr>
                <w:rFonts w:ascii="Corbel" w:hAnsi="Corbel"/>
                <w:i/>
                <w:iCs/>
              </w:rPr>
              <w:t>Kategori</w:t>
            </w:r>
          </w:p>
        </w:tc>
        <w:tc>
          <w:tcPr>
            <w:tcW w:w="3969" w:type="dxa"/>
            <w:tcBorders>
              <w:top w:val="single" w:sz="4" w:space="0" w:color="A5A5A5" w:themeColor="accent3"/>
              <w:left w:val="nil"/>
              <w:bottom w:val="single" w:sz="4" w:space="0" w:color="A5A5A5" w:themeColor="accent3"/>
            </w:tcBorders>
          </w:tcPr>
          <w:p w14:paraId="159A902E" w14:textId="57E25068" w:rsidR="00431D7C" w:rsidRPr="002A6A7B" w:rsidRDefault="00431D7C" w:rsidP="00F31487">
            <w:pPr>
              <w:cnfStyle w:val="000000000000" w:firstRow="0" w:lastRow="0" w:firstColumn="0" w:lastColumn="0" w:oddVBand="0" w:evenVBand="0" w:oddHBand="0" w:evenHBand="0" w:firstRowFirstColumn="0" w:firstRowLastColumn="0" w:lastRowFirstColumn="0" w:lastRowLastColumn="0"/>
              <w:rPr>
                <w:rFonts w:ascii="Corbel" w:hAnsi="Corbel"/>
                <w:i/>
                <w:iCs/>
              </w:rPr>
            </w:pPr>
            <w:r w:rsidRPr="002A6A7B">
              <w:rPr>
                <w:rFonts w:ascii="Corbel" w:hAnsi="Corbel"/>
                <w:i/>
                <w:iCs/>
              </w:rPr>
              <w:t>Nødvendige Elementer</w:t>
            </w:r>
          </w:p>
        </w:tc>
        <w:tc>
          <w:tcPr>
            <w:tcW w:w="10206" w:type="dxa"/>
            <w:tcBorders>
              <w:top w:val="single" w:sz="4" w:space="0" w:color="A5A5A5" w:themeColor="accent3"/>
              <w:bottom w:val="single" w:sz="4" w:space="0" w:color="A5A5A5" w:themeColor="accent3"/>
            </w:tcBorders>
          </w:tcPr>
          <w:p w14:paraId="6599E304" w14:textId="73FC6834" w:rsidR="00431D7C" w:rsidRPr="002A6A7B" w:rsidRDefault="00431D7C" w:rsidP="000A3EAD">
            <w:pPr>
              <w:cnfStyle w:val="000000000000" w:firstRow="0" w:lastRow="0" w:firstColumn="0" w:lastColumn="0" w:oddVBand="0" w:evenVBand="0" w:oddHBand="0" w:evenHBand="0" w:firstRowFirstColumn="0" w:firstRowLastColumn="0" w:lastRowFirstColumn="0" w:lastRowLastColumn="0"/>
              <w:rPr>
                <w:rFonts w:ascii="Corbel" w:hAnsi="Corbel"/>
                <w:i/>
                <w:iCs/>
              </w:rPr>
            </w:pPr>
            <w:r w:rsidRPr="002A6A7B">
              <w:rPr>
                <w:rFonts w:ascii="Corbel" w:hAnsi="Corbel"/>
                <w:i/>
                <w:iCs/>
              </w:rPr>
              <w:t>Forklaring</w:t>
            </w:r>
          </w:p>
        </w:tc>
        <w:tc>
          <w:tcPr>
            <w:tcW w:w="4536" w:type="dxa"/>
            <w:tcBorders>
              <w:top w:val="single" w:sz="4" w:space="0" w:color="A5A5A5" w:themeColor="accent3"/>
              <w:bottom w:val="single" w:sz="4" w:space="0" w:color="A5A5A5" w:themeColor="accent3"/>
            </w:tcBorders>
          </w:tcPr>
          <w:p w14:paraId="5BA6F408" w14:textId="4C657D57" w:rsidR="00431D7C" w:rsidRPr="002A6A7B" w:rsidRDefault="00431D7C" w:rsidP="000A3EAD">
            <w:pPr>
              <w:cnfStyle w:val="000000000000" w:firstRow="0" w:lastRow="0" w:firstColumn="0" w:lastColumn="0" w:oddVBand="0" w:evenVBand="0" w:oddHBand="0" w:evenHBand="0" w:firstRowFirstColumn="0" w:firstRowLastColumn="0" w:lastRowFirstColumn="0" w:lastRowLastColumn="0"/>
              <w:rPr>
                <w:rFonts w:ascii="Corbel" w:hAnsi="Corbel"/>
                <w:i/>
                <w:iCs/>
              </w:rPr>
            </w:pPr>
            <w:r w:rsidRPr="002A6A7B">
              <w:rPr>
                <w:rFonts w:ascii="Corbel" w:hAnsi="Corbel"/>
                <w:i/>
                <w:iCs/>
              </w:rPr>
              <w:t>Dokumentation</w:t>
            </w:r>
          </w:p>
        </w:tc>
      </w:tr>
      <w:tr w:rsidR="00B31DC1" w:rsidRPr="002A6A7B" w14:paraId="3AFD6DA6" w14:textId="2E085A72" w:rsidTr="00F314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Borders>
              <w:top w:val="single" w:sz="4" w:space="0" w:color="A5A5A5" w:themeColor="accent3"/>
            </w:tcBorders>
          </w:tcPr>
          <w:p w14:paraId="49A5B33C" w14:textId="77777777" w:rsidR="00431D7C" w:rsidRPr="002A6A7B" w:rsidRDefault="00431D7C" w:rsidP="000A3EAD">
            <w:pPr>
              <w:rPr>
                <w:rFonts w:ascii="Corbel" w:hAnsi="Corbel"/>
              </w:rPr>
            </w:pPr>
            <w:r w:rsidRPr="002A6A7B">
              <w:rPr>
                <w:rFonts w:ascii="Corbel" w:hAnsi="Corbel"/>
              </w:rPr>
              <w:t>1.1.1</w:t>
            </w:r>
          </w:p>
          <w:p w14:paraId="55F36E97" w14:textId="4EB67B51" w:rsidR="00431D7C" w:rsidRPr="002A6A7B" w:rsidRDefault="00431D7C" w:rsidP="000A3EAD">
            <w:pPr>
              <w:rPr>
                <w:rFonts w:ascii="Corbel" w:hAnsi="Corbel"/>
              </w:rPr>
            </w:pPr>
          </w:p>
        </w:tc>
        <w:tc>
          <w:tcPr>
            <w:tcW w:w="1985" w:type="dxa"/>
            <w:tcBorders>
              <w:top w:val="single" w:sz="4" w:space="0" w:color="A5A5A5" w:themeColor="accent3"/>
              <w:left w:val="nil"/>
              <w:bottom w:val="single" w:sz="4" w:space="0" w:color="A5A5A5" w:themeColor="accent3"/>
            </w:tcBorders>
            <w:shd w:val="clear" w:color="auto" w:fill="C5E2D0"/>
          </w:tcPr>
          <w:p w14:paraId="72741DD4" w14:textId="77777777" w:rsidR="00431D7C" w:rsidRPr="002A6A7B" w:rsidRDefault="00431D7C" w:rsidP="000A3EAD">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 xml:space="preserve">Langsigtet vision og politisk </w:t>
            </w:r>
          </w:p>
          <w:p w14:paraId="4B92A68C" w14:textId="29EFE014" w:rsidR="00431D7C" w:rsidRPr="002A6A7B" w:rsidRDefault="00431D7C" w:rsidP="000A3EAD">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tilslutning</w:t>
            </w:r>
          </w:p>
        </w:tc>
        <w:tc>
          <w:tcPr>
            <w:tcW w:w="3969" w:type="dxa"/>
            <w:tcBorders>
              <w:top w:val="single" w:sz="4" w:space="0" w:color="A5A5A5" w:themeColor="accent3"/>
              <w:bottom w:val="single" w:sz="4" w:space="0" w:color="A5A5A5" w:themeColor="accent3"/>
            </w:tcBorders>
            <w:shd w:val="clear" w:color="auto" w:fill="auto"/>
          </w:tcPr>
          <w:p w14:paraId="4D7EC779" w14:textId="26B826A0" w:rsidR="00431D7C" w:rsidRPr="002A6A7B" w:rsidRDefault="00431D7C" w:rsidP="00247FDD">
            <w:pPr>
              <w:cnfStyle w:val="000000100000" w:firstRow="0" w:lastRow="0" w:firstColumn="0" w:lastColumn="0" w:oddVBand="0" w:evenVBand="0" w:oddHBand="1" w:evenHBand="0" w:firstRowFirstColumn="0" w:firstRowLastColumn="0" w:lastRowFirstColumn="0" w:lastRowLastColumn="0"/>
              <w:rPr>
                <w:rFonts w:ascii="Corbel" w:hAnsi="Corbel"/>
                <w:lang w:eastAsia="da-DK"/>
              </w:rPr>
            </w:pPr>
            <w:r w:rsidRPr="002A6A7B">
              <w:rPr>
                <w:rFonts w:ascii="Corbel" w:hAnsi="Corbel"/>
                <w:lang w:eastAsia="da-DK"/>
              </w:rPr>
              <w:t xml:space="preserve">En skriftlig (og hvis det er muligt underskrevet) forpligtelse fra borgmesteren om at påbegynde implementeringen af gennemgribende og inkluderende strukturelle tiltag for at opnå en modstandsdygtig og klimaneutral by inden udgangen af 2050 konsistent med målsætninger i </w:t>
            </w:r>
            <w:r w:rsidR="00386554" w:rsidRPr="002A6A7B">
              <w:rPr>
                <w:rFonts w:ascii="Corbel" w:hAnsi="Corbel"/>
                <w:lang w:eastAsia="da-DK"/>
              </w:rPr>
              <w:t>Paris aftalen</w:t>
            </w:r>
            <w:r w:rsidRPr="002A6A7B">
              <w:rPr>
                <w:rFonts w:ascii="Corbel" w:hAnsi="Corbel"/>
                <w:lang w:eastAsia="da-DK"/>
              </w:rPr>
              <w:t>.</w:t>
            </w:r>
          </w:p>
          <w:p w14:paraId="540C216C" w14:textId="52C34DA2" w:rsidR="00431D7C" w:rsidRPr="002A6A7B" w:rsidRDefault="00431D7C" w:rsidP="000A3EAD">
            <w:pPr>
              <w:cnfStyle w:val="000000100000" w:firstRow="0" w:lastRow="0" w:firstColumn="0" w:lastColumn="0" w:oddVBand="0" w:evenVBand="0" w:oddHBand="1" w:evenHBand="0" w:firstRowFirstColumn="0" w:firstRowLastColumn="0" w:lastRowFirstColumn="0" w:lastRowLastColumn="0"/>
              <w:rPr>
                <w:rFonts w:ascii="Corbel" w:hAnsi="Corbel"/>
              </w:rPr>
            </w:pPr>
          </w:p>
        </w:tc>
        <w:tc>
          <w:tcPr>
            <w:tcW w:w="10206" w:type="dxa"/>
            <w:tcBorders>
              <w:top w:val="single" w:sz="4" w:space="0" w:color="A5A5A5" w:themeColor="accent3"/>
              <w:bottom w:val="single" w:sz="4" w:space="0" w:color="A5A5A5" w:themeColor="accent3"/>
            </w:tcBorders>
            <w:shd w:val="clear" w:color="auto" w:fill="C5E2D0"/>
          </w:tcPr>
          <w:p w14:paraId="3F78EBB7" w14:textId="6ACF9BE2" w:rsidR="00B803DC" w:rsidRPr="002A6A7B" w:rsidRDefault="000A2772" w:rsidP="000A3EAD">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 xml:space="preserve">Byrådet </w:t>
            </w:r>
            <w:r w:rsidR="001A100F" w:rsidRPr="002A6A7B">
              <w:rPr>
                <w:rFonts w:ascii="Corbel" w:hAnsi="Corbel"/>
              </w:rPr>
              <w:t>vedtog</w:t>
            </w:r>
            <w:r w:rsidR="00295A6D" w:rsidRPr="002A6A7B">
              <w:rPr>
                <w:rFonts w:ascii="Corbel" w:hAnsi="Corbel"/>
              </w:rPr>
              <w:t xml:space="preserve"> i august 2020 at</w:t>
            </w:r>
            <w:r w:rsidR="001A100F" w:rsidRPr="002A6A7B">
              <w:rPr>
                <w:rFonts w:ascii="Corbel" w:hAnsi="Corbel"/>
              </w:rPr>
              <w:t xml:space="preserve"> indgå</w:t>
            </w:r>
            <w:r w:rsidR="00100E55" w:rsidRPr="002A6A7B">
              <w:rPr>
                <w:rFonts w:ascii="Corbel" w:hAnsi="Corbel"/>
              </w:rPr>
              <w:t xml:space="preserve"> i dk2020 samarbejdet. Med tils</w:t>
            </w:r>
            <w:r w:rsidR="00ED3082" w:rsidRPr="002A6A7B">
              <w:rPr>
                <w:rFonts w:ascii="Corbel" w:hAnsi="Corbel"/>
              </w:rPr>
              <w:t xml:space="preserve">lutningen fulgte også en beslutning </w:t>
            </w:r>
            <w:r w:rsidR="5C7B7458" w:rsidRPr="002A6A7B">
              <w:rPr>
                <w:rFonts w:ascii="Corbel" w:hAnsi="Corbel"/>
              </w:rPr>
              <w:t>om at</w:t>
            </w:r>
            <w:r w:rsidR="00ED3082" w:rsidRPr="002A6A7B">
              <w:rPr>
                <w:rFonts w:ascii="Corbel" w:hAnsi="Corbel"/>
              </w:rPr>
              <w:t xml:space="preserve"> arbejde med implementeringen af </w:t>
            </w:r>
            <w:r w:rsidR="00B803DC" w:rsidRPr="002A6A7B">
              <w:rPr>
                <w:rFonts w:ascii="Corbel" w:hAnsi="Corbel"/>
              </w:rPr>
              <w:t>en fremtidig klimahandlingsplan.</w:t>
            </w:r>
          </w:p>
          <w:p w14:paraId="58F0BCB4" w14:textId="3063E062" w:rsidR="004B2E0F" w:rsidRPr="002A6A7B" w:rsidRDefault="00B803DC" w:rsidP="000A3EAD">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Byrådet har to gange bekræftet tilslutningen og ambitionen. Første gang</w:t>
            </w:r>
            <w:r w:rsidR="003700BF" w:rsidRPr="002A6A7B">
              <w:rPr>
                <w:rFonts w:ascii="Corbel" w:hAnsi="Corbel"/>
              </w:rPr>
              <w:t xml:space="preserve"> </w:t>
            </w:r>
            <w:r w:rsidR="004B2E0F" w:rsidRPr="002A6A7B">
              <w:rPr>
                <w:rFonts w:ascii="Corbel" w:hAnsi="Corbel"/>
              </w:rPr>
              <w:t>i december</w:t>
            </w:r>
            <w:r w:rsidR="003700BF" w:rsidRPr="002A6A7B">
              <w:rPr>
                <w:rFonts w:ascii="Corbel" w:hAnsi="Corbel"/>
              </w:rPr>
              <w:t xml:space="preserve"> 2021 hvor byrådet vedtog at s</w:t>
            </w:r>
            <w:r w:rsidR="00A7034E" w:rsidRPr="002A6A7B">
              <w:rPr>
                <w:rFonts w:ascii="Corbel" w:hAnsi="Corbel"/>
              </w:rPr>
              <w:t>ætte</w:t>
            </w:r>
            <w:r w:rsidR="004B2E0F" w:rsidRPr="002A6A7B">
              <w:rPr>
                <w:rFonts w:ascii="Corbel" w:hAnsi="Corbel"/>
              </w:rPr>
              <w:t xml:space="preserve"> </w:t>
            </w:r>
            <w:r w:rsidR="54264D97" w:rsidRPr="002A6A7B">
              <w:rPr>
                <w:rFonts w:ascii="Corbel" w:hAnsi="Corbel"/>
              </w:rPr>
              <w:t xml:space="preserve">et </w:t>
            </w:r>
            <w:r w:rsidR="004B2E0F" w:rsidRPr="002A6A7B">
              <w:rPr>
                <w:rFonts w:ascii="Corbel" w:hAnsi="Corbel"/>
              </w:rPr>
              <w:t>forslag</w:t>
            </w:r>
            <w:r w:rsidR="01BFA469" w:rsidRPr="002A6A7B">
              <w:rPr>
                <w:rFonts w:ascii="Corbel" w:hAnsi="Corbel"/>
              </w:rPr>
              <w:t xml:space="preserve"> om</w:t>
            </w:r>
            <w:r w:rsidR="00A7034E" w:rsidRPr="002A6A7B">
              <w:rPr>
                <w:rFonts w:ascii="Corbel" w:hAnsi="Corbel"/>
              </w:rPr>
              <w:t xml:space="preserve"> klimahandlingsplanen til </w:t>
            </w:r>
            <w:r w:rsidR="004B2E0F" w:rsidRPr="002A6A7B">
              <w:rPr>
                <w:rFonts w:ascii="Corbel" w:hAnsi="Corbel"/>
              </w:rPr>
              <w:t>debat og anden gang i forbindelse med vedtagelsen af klimahandlingsplanen i juni 2022</w:t>
            </w:r>
            <w:r w:rsidRPr="002A6A7B">
              <w:rPr>
                <w:rFonts w:ascii="Corbel" w:hAnsi="Corbel"/>
              </w:rPr>
              <w:t xml:space="preserve"> </w:t>
            </w:r>
          </w:p>
          <w:p w14:paraId="17DC61BF" w14:textId="58081553" w:rsidR="00A70E6B" w:rsidRPr="002A6A7B" w:rsidRDefault="004B2E0F" w:rsidP="000A3EAD">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 xml:space="preserve">Der er udarbejdet debatoplæg og en </w:t>
            </w:r>
            <w:r w:rsidR="00A70E6B" w:rsidRPr="002A6A7B">
              <w:rPr>
                <w:rFonts w:ascii="Corbel" w:hAnsi="Corbel"/>
              </w:rPr>
              <w:t xml:space="preserve">kort version af klimahandlingsplanen. </w:t>
            </w:r>
            <w:r w:rsidR="3B080837" w:rsidRPr="002A6A7B">
              <w:rPr>
                <w:rFonts w:ascii="Corbel" w:hAnsi="Corbel"/>
              </w:rPr>
              <w:t>I</w:t>
            </w:r>
            <w:r w:rsidR="00E83FB8" w:rsidRPr="002A6A7B">
              <w:rPr>
                <w:rFonts w:ascii="Corbel" w:hAnsi="Corbel"/>
              </w:rPr>
              <w:t xml:space="preserve"> b</w:t>
            </w:r>
            <w:r w:rsidR="00A70E6B" w:rsidRPr="002A6A7B">
              <w:rPr>
                <w:rFonts w:ascii="Corbel" w:hAnsi="Corbel"/>
              </w:rPr>
              <w:t>egge publikationer har haft byrådet som afsendere. Se links.</w:t>
            </w:r>
          </w:p>
          <w:p w14:paraId="77479F49" w14:textId="0881C933" w:rsidR="00EC48AF" w:rsidRPr="002A6A7B" w:rsidRDefault="00A70E6B" w:rsidP="00B97BD4">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 xml:space="preserve">Som supplement hertil </w:t>
            </w:r>
            <w:r w:rsidR="00EC127A" w:rsidRPr="002A6A7B">
              <w:rPr>
                <w:rFonts w:ascii="Corbel" w:hAnsi="Corbel"/>
              </w:rPr>
              <w:t xml:space="preserve">er der en skriftlig </w:t>
            </w:r>
            <w:r w:rsidR="00B97BD4" w:rsidRPr="002A6A7B">
              <w:rPr>
                <w:rFonts w:ascii="Corbel" w:hAnsi="Corbel"/>
              </w:rPr>
              <w:t xml:space="preserve">tilsagn fra Borgmesteren fra </w:t>
            </w:r>
            <w:r w:rsidR="00116531" w:rsidRPr="002A6A7B">
              <w:rPr>
                <w:rFonts w:ascii="Corbel" w:hAnsi="Corbel"/>
              </w:rPr>
              <w:t>august</w:t>
            </w:r>
            <w:r w:rsidR="00B97BD4" w:rsidRPr="002A6A7B">
              <w:rPr>
                <w:rFonts w:ascii="Corbel" w:hAnsi="Corbel"/>
              </w:rPr>
              <w:t xml:space="preserve"> 202</w:t>
            </w:r>
            <w:r w:rsidR="00116531" w:rsidRPr="002A6A7B">
              <w:rPr>
                <w:rFonts w:ascii="Corbel" w:hAnsi="Corbel"/>
              </w:rPr>
              <w:t>2</w:t>
            </w:r>
          </w:p>
          <w:p w14:paraId="456F345D" w14:textId="77777777" w:rsidR="00431D7C" w:rsidRPr="002A6A7B" w:rsidRDefault="00431D7C" w:rsidP="000A3EAD">
            <w:pPr>
              <w:cnfStyle w:val="000000100000" w:firstRow="0" w:lastRow="0" w:firstColumn="0" w:lastColumn="0" w:oddVBand="0" w:evenVBand="0" w:oddHBand="1" w:evenHBand="0" w:firstRowFirstColumn="0" w:firstRowLastColumn="0" w:lastRowFirstColumn="0" w:lastRowLastColumn="0"/>
              <w:rPr>
                <w:rFonts w:ascii="Corbel" w:hAnsi="Corbel"/>
              </w:rPr>
            </w:pPr>
          </w:p>
          <w:p w14:paraId="706B20E5" w14:textId="1C7F7B5D" w:rsidR="00817E89" w:rsidRPr="002A6A7B" w:rsidRDefault="00817E89" w:rsidP="00104A70">
            <w:pPr>
              <w:cnfStyle w:val="000000100000" w:firstRow="0" w:lastRow="0" w:firstColumn="0" w:lastColumn="0" w:oddVBand="0" w:evenVBand="0" w:oddHBand="1" w:evenHBand="0" w:firstRowFirstColumn="0" w:firstRowLastColumn="0" w:lastRowFirstColumn="0" w:lastRowLastColumn="0"/>
              <w:rPr>
                <w:rFonts w:ascii="Corbel" w:hAnsi="Corbel"/>
                <w:i/>
                <w:iCs/>
              </w:rPr>
            </w:pPr>
          </w:p>
        </w:tc>
        <w:tc>
          <w:tcPr>
            <w:tcW w:w="4536" w:type="dxa"/>
            <w:tcBorders>
              <w:top w:val="single" w:sz="4" w:space="0" w:color="A5A5A5" w:themeColor="accent3"/>
              <w:bottom w:val="single" w:sz="4" w:space="0" w:color="A5A5A5" w:themeColor="accent3"/>
            </w:tcBorders>
            <w:shd w:val="clear" w:color="auto" w:fill="auto"/>
          </w:tcPr>
          <w:p w14:paraId="7D38A9D8" w14:textId="113C9877" w:rsidR="0050525A" w:rsidRPr="002A6A7B" w:rsidRDefault="0050525A" w:rsidP="002978B3">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 xml:space="preserve">Bilag 1: </w:t>
            </w:r>
            <w:hyperlink r:id="rId12" w:history="1">
              <w:r w:rsidR="006F6ADB" w:rsidRPr="002A6A7B">
                <w:rPr>
                  <w:rStyle w:val="Hyperlink"/>
                  <w:rFonts w:ascii="Corbel" w:hAnsi="Corbel"/>
                </w:rPr>
                <w:t>Tilsagns brev fra borgmester Søren Smalbro, Hjørring kommune</w:t>
              </w:r>
            </w:hyperlink>
          </w:p>
          <w:p w14:paraId="75C0193E" w14:textId="77777777" w:rsidR="0050525A" w:rsidRPr="002A6A7B" w:rsidRDefault="0050525A" w:rsidP="002978B3">
            <w:pPr>
              <w:cnfStyle w:val="000000100000" w:firstRow="0" w:lastRow="0" w:firstColumn="0" w:lastColumn="0" w:oddVBand="0" w:evenVBand="0" w:oddHBand="1" w:evenHBand="0" w:firstRowFirstColumn="0" w:firstRowLastColumn="0" w:lastRowFirstColumn="0" w:lastRowLastColumn="0"/>
              <w:rPr>
                <w:rFonts w:ascii="Corbel" w:hAnsi="Corbel"/>
              </w:rPr>
            </w:pPr>
          </w:p>
          <w:p w14:paraId="4C6B2826" w14:textId="01D8D06A" w:rsidR="00431D7C" w:rsidRPr="002A6A7B" w:rsidRDefault="00B97BD4" w:rsidP="002978B3">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 xml:space="preserve">Link </w:t>
            </w:r>
            <w:r w:rsidR="0054555B" w:rsidRPr="002A6A7B">
              <w:rPr>
                <w:rFonts w:ascii="Corbel" w:hAnsi="Corbel"/>
              </w:rPr>
              <w:t xml:space="preserve">1: Debatoplæg: </w:t>
            </w:r>
            <w:hyperlink r:id="rId13" w:history="1">
              <w:r w:rsidR="00261F3A" w:rsidRPr="002A6A7B">
                <w:rPr>
                  <w:rStyle w:val="Hyperlink"/>
                  <w:rFonts w:ascii="Corbel" w:hAnsi="Corbel"/>
                  <w:color w:val="4472C4" w:themeColor="accent1"/>
                </w:rPr>
                <w:t>Den Store Klimarejse.pdf (hjoerring.dk</w:t>
              </w:r>
              <w:r w:rsidR="00261F3A" w:rsidRPr="002A6A7B">
                <w:rPr>
                  <w:rStyle w:val="Hyperlink"/>
                  <w:rFonts w:ascii="Corbel" w:hAnsi="Corbel"/>
                  <w:color w:val="auto"/>
                </w:rPr>
                <w:t>)</w:t>
              </w:r>
            </w:hyperlink>
            <w:r w:rsidR="00261F3A" w:rsidRPr="002A6A7B">
              <w:rPr>
                <w:rFonts w:ascii="Corbel" w:hAnsi="Corbel"/>
              </w:rPr>
              <w:t xml:space="preserve"> </w:t>
            </w:r>
            <w:r w:rsidR="0054555B" w:rsidRPr="002A6A7B">
              <w:rPr>
                <w:rFonts w:ascii="Corbel" w:hAnsi="Corbel"/>
              </w:rPr>
              <w:t>(</w:t>
            </w:r>
            <w:r w:rsidR="00431D7C" w:rsidRPr="002A6A7B">
              <w:rPr>
                <w:rFonts w:ascii="Corbel" w:hAnsi="Corbel"/>
              </w:rPr>
              <w:t>Se side 1</w:t>
            </w:r>
            <w:r w:rsidR="0054555B" w:rsidRPr="002A6A7B">
              <w:rPr>
                <w:rFonts w:ascii="Corbel" w:hAnsi="Corbel"/>
              </w:rPr>
              <w:t>)</w:t>
            </w:r>
          </w:p>
          <w:p w14:paraId="4028EC04" w14:textId="77777777" w:rsidR="007218A7" w:rsidRPr="002A6A7B" w:rsidRDefault="007218A7" w:rsidP="002978B3">
            <w:pPr>
              <w:cnfStyle w:val="000000100000" w:firstRow="0" w:lastRow="0" w:firstColumn="0" w:lastColumn="0" w:oddVBand="0" w:evenVBand="0" w:oddHBand="1" w:evenHBand="0" w:firstRowFirstColumn="0" w:firstRowLastColumn="0" w:lastRowFirstColumn="0" w:lastRowLastColumn="0"/>
              <w:rPr>
                <w:rFonts w:ascii="Corbel" w:hAnsi="Corbel"/>
              </w:rPr>
            </w:pPr>
          </w:p>
          <w:p w14:paraId="150FDC4C" w14:textId="39A6813B" w:rsidR="007218A7" w:rsidRPr="002A6A7B" w:rsidRDefault="00C735FF" w:rsidP="002978B3">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 xml:space="preserve">Link </w:t>
            </w:r>
            <w:r w:rsidR="003A160B" w:rsidRPr="002A6A7B">
              <w:rPr>
                <w:rFonts w:ascii="Corbel" w:hAnsi="Corbel"/>
              </w:rPr>
              <w:t>2: klimahandlingsplan- P</w:t>
            </w:r>
            <w:r w:rsidR="007218A7" w:rsidRPr="002A6A7B">
              <w:rPr>
                <w:rFonts w:ascii="Corbel" w:hAnsi="Corbel"/>
              </w:rPr>
              <w:t xml:space="preserve">ixi </w:t>
            </w:r>
            <w:r w:rsidR="003A160B" w:rsidRPr="002A6A7B">
              <w:rPr>
                <w:rFonts w:ascii="Corbel" w:hAnsi="Corbel"/>
              </w:rPr>
              <w:t xml:space="preserve"> </w:t>
            </w:r>
            <w:hyperlink r:id="rId14" w:history="1">
              <w:r w:rsidR="003A160B" w:rsidRPr="002A6A7B">
                <w:rPr>
                  <w:rStyle w:val="Hyperlink"/>
                  <w:rFonts w:ascii="Corbel" w:hAnsi="Corbel"/>
                  <w:color w:val="4472C4" w:themeColor="accent1"/>
                </w:rPr>
                <w:t>Den Store Klimarejse_Pixie.pdf (hjoerring.dk)</w:t>
              </w:r>
            </w:hyperlink>
            <w:r w:rsidR="003A160B" w:rsidRPr="002A6A7B">
              <w:rPr>
                <w:rFonts w:ascii="Corbel" w:hAnsi="Corbel"/>
                <w:color w:val="4472C4" w:themeColor="accent1"/>
              </w:rPr>
              <w:t xml:space="preserve"> </w:t>
            </w:r>
            <w:r w:rsidR="003A160B" w:rsidRPr="002A6A7B">
              <w:rPr>
                <w:rFonts w:ascii="Corbel" w:hAnsi="Corbel"/>
              </w:rPr>
              <w:t>(</w:t>
            </w:r>
            <w:r w:rsidR="007218A7" w:rsidRPr="002A6A7B">
              <w:rPr>
                <w:rFonts w:ascii="Corbel" w:hAnsi="Corbel"/>
              </w:rPr>
              <w:t>Se side 1</w:t>
            </w:r>
            <w:r w:rsidR="003A160B" w:rsidRPr="002A6A7B">
              <w:rPr>
                <w:rFonts w:ascii="Corbel" w:hAnsi="Corbel"/>
              </w:rPr>
              <w:t>)</w:t>
            </w:r>
          </w:p>
          <w:p w14:paraId="3052965B" w14:textId="77777777" w:rsidR="0080461B" w:rsidRPr="002A6A7B" w:rsidRDefault="0080461B" w:rsidP="002978B3">
            <w:pPr>
              <w:cnfStyle w:val="000000100000" w:firstRow="0" w:lastRow="0" w:firstColumn="0" w:lastColumn="0" w:oddVBand="0" w:evenVBand="0" w:oddHBand="1" w:evenHBand="0" w:firstRowFirstColumn="0" w:firstRowLastColumn="0" w:lastRowFirstColumn="0" w:lastRowLastColumn="0"/>
              <w:rPr>
                <w:rFonts w:ascii="Corbel" w:hAnsi="Corbel"/>
              </w:rPr>
            </w:pPr>
          </w:p>
          <w:p w14:paraId="6C3390F8" w14:textId="4D1C5E83" w:rsidR="007218A7" w:rsidRPr="002A6A7B" w:rsidRDefault="0080461B" w:rsidP="002978B3">
            <w:pPr>
              <w:cnfStyle w:val="000000100000" w:firstRow="0" w:lastRow="0" w:firstColumn="0" w:lastColumn="0" w:oddVBand="0" w:evenVBand="0" w:oddHBand="1" w:evenHBand="0" w:firstRowFirstColumn="0" w:firstRowLastColumn="0" w:lastRowFirstColumn="0" w:lastRowLastColumn="0"/>
              <w:rPr>
                <w:rFonts w:ascii="Corbel" w:hAnsi="Corbel"/>
                <w:color w:val="C45911" w:themeColor="accent2" w:themeShade="BF"/>
              </w:rPr>
            </w:pPr>
            <w:r w:rsidRPr="002A6A7B">
              <w:rPr>
                <w:rFonts w:ascii="Corbel" w:hAnsi="Corbel"/>
                <w:color w:val="C45911" w:themeColor="accent2" w:themeShade="BF"/>
              </w:rPr>
              <w:t xml:space="preserve">Link 34: </w:t>
            </w:r>
            <w:hyperlink r:id="rId15" w:history="1">
              <w:r w:rsidRPr="002A6A7B">
                <w:rPr>
                  <w:rStyle w:val="Hyperlink"/>
                  <w:rFonts w:ascii="Corbel" w:hAnsi="Corbel"/>
                  <w:color w:val="C45911" w:themeColor="accent2" w:themeShade="BF"/>
                </w:rPr>
                <w:t>Om den politiske forankring</w:t>
              </w:r>
            </w:hyperlink>
          </w:p>
          <w:p w14:paraId="58D9EA46" w14:textId="056B2A26" w:rsidR="00104A70" w:rsidRPr="002A6A7B" w:rsidRDefault="00104A70" w:rsidP="00B97BD4">
            <w:pPr>
              <w:cnfStyle w:val="000000100000" w:firstRow="0" w:lastRow="0" w:firstColumn="0" w:lastColumn="0" w:oddVBand="0" w:evenVBand="0" w:oddHBand="1" w:evenHBand="0" w:firstRowFirstColumn="0" w:firstRowLastColumn="0" w:lastRowFirstColumn="0" w:lastRowLastColumn="0"/>
              <w:rPr>
                <w:rFonts w:ascii="Corbel" w:hAnsi="Corbel"/>
              </w:rPr>
            </w:pPr>
          </w:p>
        </w:tc>
      </w:tr>
      <w:tr w:rsidR="00B31DC1" w:rsidRPr="002A6A7B" w14:paraId="09230A42" w14:textId="56804530" w:rsidTr="00F31487">
        <w:tc>
          <w:tcPr>
            <w:cnfStyle w:val="001000000000" w:firstRow="0" w:lastRow="0" w:firstColumn="1" w:lastColumn="0" w:oddVBand="0" w:evenVBand="0" w:oddHBand="0" w:evenHBand="0" w:firstRowFirstColumn="0" w:firstRowLastColumn="0" w:lastRowFirstColumn="0" w:lastRowLastColumn="0"/>
            <w:tcW w:w="850" w:type="dxa"/>
            <w:tcBorders>
              <w:bottom w:val="single" w:sz="4" w:space="0" w:color="A5A5A5" w:themeColor="accent3"/>
            </w:tcBorders>
          </w:tcPr>
          <w:p w14:paraId="03193BD9" w14:textId="0B0D7221" w:rsidR="00431D7C" w:rsidRPr="002A6A7B" w:rsidRDefault="00431D7C" w:rsidP="000A3EAD">
            <w:pPr>
              <w:rPr>
                <w:rFonts w:ascii="Corbel" w:hAnsi="Corbel"/>
              </w:rPr>
            </w:pPr>
            <w:r w:rsidRPr="002A6A7B">
              <w:rPr>
                <w:rFonts w:ascii="Corbel" w:hAnsi="Corbel"/>
              </w:rPr>
              <w:t>1.1.2</w:t>
            </w:r>
          </w:p>
        </w:tc>
        <w:tc>
          <w:tcPr>
            <w:tcW w:w="1985" w:type="dxa"/>
            <w:tcBorders>
              <w:top w:val="single" w:sz="4" w:space="0" w:color="A5A5A5" w:themeColor="accent3"/>
              <w:left w:val="nil"/>
              <w:bottom w:val="single" w:sz="4" w:space="0" w:color="A5A5A5" w:themeColor="accent3"/>
            </w:tcBorders>
            <w:shd w:val="clear" w:color="auto" w:fill="C5E2D0"/>
          </w:tcPr>
          <w:p w14:paraId="3FD7D60C" w14:textId="52C75CD7" w:rsidR="00431D7C" w:rsidRPr="002A6A7B" w:rsidRDefault="00431D7C" w:rsidP="000A3EAD">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Målrettet inddragelse og samråd med andre aktører</w:t>
            </w:r>
          </w:p>
        </w:tc>
        <w:tc>
          <w:tcPr>
            <w:tcW w:w="3969" w:type="dxa"/>
            <w:tcBorders>
              <w:top w:val="single" w:sz="4" w:space="0" w:color="A5A5A5" w:themeColor="accent3"/>
              <w:bottom w:val="single" w:sz="4" w:space="0" w:color="A5A5A5" w:themeColor="accent3"/>
            </w:tcBorders>
            <w:shd w:val="clear" w:color="auto" w:fill="auto"/>
          </w:tcPr>
          <w:p w14:paraId="213CF8DD" w14:textId="77777777" w:rsidR="00431D7C" w:rsidRPr="002A6A7B" w:rsidRDefault="00431D7C" w:rsidP="000A3EAD">
            <w:pPr>
              <w:cnfStyle w:val="000000000000" w:firstRow="0" w:lastRow="0" w:firstColumn="0" w:lastColumn="0" w:oddVBand="0" w:evenVBand="0" w:oddHBand="0" w:evenHBand="0" w:firstRowFirstColumn="0" w:firstRowLastColumn="0" w:lastRowFirstColumn="0" w:lastRowLastColumn="0"/>
              <w:rPr>
                <w:rFonts w:ascii="Corbel" w:hAnsi="Corbel"/>
                <w:lang w:eastAsia="da-DK"/>
              </w:rPr>
            </w:pPr>
            <w:r w:rsidRPr="002A6A7B">
              <w:rPr>
                <w:rFonts w:ascii="Corbel" w:hAnsi="Corbel"/>
                <w:lang w:eastAsia="da-DK"/>
              </w:rPr>
              <w:t>En plan, der er udviklet i samarbejde med nøgleaktører inden for det offentlige, erhvervslivet og civilsamfundet (herunder samfundsgrupper, der direkte påvirkes af klimaforandringer).</w:t>
            </w:r>
          </w:p>
          <w:p w14:paraId="563B70A3" w14:textId="0CEDFE2F" w:rsidR="00431D7C" w:rsidRPr="002A6A7B" w:rsidRDefault="00431D7C" w:rsidP="000A3EAD">
            <w:pPr>
              <w:cnfStyle w:val="000000000000" w:firstRow="0" w:lastRow="0" w:firstColumn="0" w:lastColumn="0" w:oddVBand="0" w:evenVBand="0" w:oddHBand="0" w:evenHBand="0" w:firstRowFirstColumn="0" w:firstRowLastColumn="0" w:lastRowFirstColumn="0" w:lastRowLastColumn="0"/>
              <w:rPr>
                <w:rFonts w:ascii="Corbel" w:hAnsi="Corbel"/>
              </w:rPr>
            </w:pPr>
          </w:p>
        </w:tc>
        <w:tc>
          <w:tcPr>
            <w:tcW w:w="10206" w:type="dxa"/>
            <w:tcBorders>
              <w:top w:val="single" w:sz="4" w:space="0" w:color="A5A5A5" w:themeColor="accent3"/>
              <w:bottom w:val="single" w:sz="4" w:space="0" w:color="A5A5A5" w:themeColor="accent3"/>
            </w:tcBorders>
            <w:shd w:val="clear" w:color="auto" w:fill="C5E2D0"/>
          </w:tcPr>
          <w:p w14:paraId="0323B03E" w14:textId="0455D66C" w:rsidR="00431D7C" w:rsidRPr="002A6A7B" w:rsidRDefault="00431D7C" w:rsidP="000A3EAD">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 xml:space="preserve">Inddragelse og adfærd har været centralt i den måde som vi har arbejdet med klimahandlingsplanen på. </w:t>
            </w:r>
            <w:r w:rsidR="00FF6D8A" w:rsidRPr="002A6A7B">
              <w:rPr>
                <w:rFonts w:ascii="Corbel" w:hAnsi="Corbel"/>
              </w:rPr>
              <w:t xml:space="preserve">Vi har </w:t>
            </w:r>
            <w:r w:rsidRPr="002A6A7B">
              <w:rPr>
                <w:rFonts w:ascii="Corbel" w:hAnsi="Corbel"/>
              </w:rPr>
              <w:t>bygge</w:t>
            </w:r>
            <w:r w:rsidR="00FF6D8A" w:rsidRPr="002A6A7B">
              <w:rPr>
                <w:rFonts w:ascii="Corbel" w:hAnsi="Corbel"/>
              </w:rPr>
              <w:t>t</w:t>
            </w:r>
            <w:r w:rsidRPr="002A6A7B">
              <w:rPr>
                <w:rFonts w:ascii="Corbel" w:hAnsi="Corbel"/>
              </w:rPr>
              <w:t xml:space="preserve"> videre på det mange år</w:t>
            </w:r>
            <w:r w:rsidR="00FF6D8A" w:rsidRPr="002A6A7B">
              <w:rPr>
                <w:rFonts w:ascii="Corbel" w:hAnsi="Corbel"/>
              </w:rPr>
              <w:t>s arbejde med</w:t>
            </w:r>
            <w:r w:rsidRPr="002A6A7B">
              <w:rPr>
                <w:rFonts w:ascii="Corbel" w:hAnsi="Corbel"/>
              </w:rPr>
              <w:t xml:space="preserve"> samskabelse og dialogbaseret sagsbehandling. </w:t>
            </w:r>
          </w:p>
          <w:p w14:paraId="75C01584" w14:textId="408EDE67" w:rsidR="00C149E2" w:rsidRPr="002A6A7B" w:rsidRDefault="00C149E2" w:rsidP="000A3EAD">
            <w:pPr>
              <w:cnfStyle w:val="000000000000" w:firstRow="0" w:lastRow="0" w:firstColumn="0" w:lastColumn="0" w:oddVBand="0" w:evenVBand="0" w:oddHBand="0" w:evenHBand="0" w:firstRowFirstColumn="0" w:firstRowLastColumn="0" w:lastRowFirstColumn="0" w:lastRowLastColumn="0"/>
              <w:rPr>
                <w:rFonts w:ascii="Corbel" w:hAnsi="Corbel"/>
              </w:rPr>
            </w:pPr>
          </w:p>
          <w:p w14:paraId="01ECD1FB" w14:textId="703618F6" w:rsidR="00E64F6B" w:rsidRPr="002A6A7B" w:rsidRDefault="00E64F6B" w:rsidP="000A3EAD">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Der har været arbejdet med inddragelse på mange forskellige måder</w:t>
            </w:r>
          </w:p>
          <w:p w14:paraId="681B734F" w14:textId="611818CA" w:rsidR="0008230A" w:rsidRPr="002A6A7B" w:rsidRDefault="0008230A" w:rsidP="0008230A">
            <w:pPr>
              <w:pStyle w:val="Listeafsnit"/>
              <w:numPr>
                <w:ilvl w:val="0"/>
                <w:numId w:val="16"/>
              </w:num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En hjemmeside</w:t>
            </w:r>
            <w:r w:rsidR="00871BF6" w:rsidRPr="002A6A7B">
              <w:rPr>
                <w:rFonts w:ascii="Corbel" w:hAnsi="Corbel"/>
              </w:rPr>
              <w:t xml:space="preserve"> </w:t>
            </w:r>
          </w:p>
          <w:p w14:paraId="43E80B13" w14:textId="1F3FF918" w:rsidR="00512702" w:rsidRPr="002A6A7B" w:rsidRDefault="00512702" w:rsidP="00512702">
            <w:pPr>
              <w:pStyle w:val="Listeafsnit"/>
              <w:numPr>
                <w:ilvl w:val="1"/>
                <w:numId w:val="16"/>
              </w:num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Næsten fra starten har vi haft en hjemmeside. Her har det hele tiden været muligt at kommen med klimainput</w:t>
            </w:r>
            <w:r w:rsidR="0004617D" w:rsidRPr="002A6A7B">
              <w:rPr>
                <w:rFonts w:ascii="Corbel" w:hAnsi="Corbel"/>
              </w:rPr>
              <w:t>. Det er forsat muligt at komme med klimainput, selvom planen er færdig</w:t>
            </w:r>
          </w:p>
          <w:p w14:paraId="696DE945" w14:textId="57062968" w:rsidR="0004617D" w:rsidRPr="002A6A7B" w:rsidRDefault="00D721D6" w:rsidP="0004617D">
            <w:pPr>
              <w:pStyle w:val="Listeafsnit"/>
              <w:numPr>
                <w:ilvl w:val="0"/>
                <w:numId w:val="16"/>
              </w:num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En ny metode med di</w:t>
            </w:r>
            <w:r w:rsidR="00154CFE" w:rsidRPr="002A6A7B">
              <w:rPr>
                <w:rFonts w:ascii="Corbel" w:hAnsi="Corbel"/>
              </w:rPr>
              <w:t xml:space="preserve">alogen som udgangspunkt. </w:t>
            </w:r>
          </w:p>
          <w:p w14:paraId="1835F943" w14:textId="3F7D0C4F" w:rsidR="00FC0789" w:rsidRPr="002A6A7B" w:rsidRDefault="00154CFE" w:rsidP="000A3EAD">
            <w:pPr>
              <w:pStyle w:val="Listeafsnit"/>
              <w:numPr>
                <w:ilvl w:val="1"/>
                <w:numId w:val="16"/>
              </w:num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 xml:space="preserve">Metoden handler om et </w:t>
            </w:r>
            <w:r w:rsidR="00927E41" w:rsidRPr="002A6A7B">
              <w:rPr>
                <w:rFonts w:ascii="Corbel" w:hAnsi="Corbel"/>
              </w:rPr>
              <w:t>3-</w:t>
            </w:r>
            <w:r w:rsidR="389251BB" w:rsidRPr="002A6A7B">
              <w:rPr>
                <w:rFonts w:ascii="Corbel" w:hAnsi="Corbel"/>
              </w:rPr>
              <w:t>partsprincip</w:t>
            </w:r>
            <w:r w:rsidR="00F23F6F" w:rsidRPr="002A6A7B">
              <w:rPr>
                <w:rFonts w:ascii="Corbel" w:hAnsi="Corbel"/>
              </w:rPr>
              <w:t xml:space="preserve">, hvor </w:t>
            </w:r>
            <w:r w:rsidR="00431D7C" w:rsidRPr="002A6A7B">
              <w:rPr>
                <w:rFonts w:ascii="Corbel" w:hAnsi="Corbel"/>
              </w:rPr>
              <w:t xml:space="preserve">borgerne + </w:t>
            </w:r>
            <w:r w:rsidR="00F23F6F" w:rsidRPr="002A6A7B">
              <w:rPr>
                <w:rFonts w:ascii="Corbel" w:hAnsi="Corbel"/>
              </w:rPr>
              <w:t>erhvervslivet</w:t>
            </w:r>
            <w:r w:rsidR="00431D7C" w:rsidRPr="002A6A7B">
              <w:rPr>
                <w:rFonts w:ascii="Corbel" w:hAnsi="Corbel"/>
              </w:rPr>
              <w:t xml:space="preserve"> + kommunen er i samtale for at påvirke hinanden og sammen finde de gode løsninger.</w:t>
            </w:r>
          </w:p>
          <w:p w14:paraId="517F5FC8" w14:textId="0D5E7693" w:rsidR="00431D7C" w:rsidRPr="002A6A7B" w:rsidRDefault="00865C5F" w:rsidP="000A3EAD">
            <w:pPr>
              <w:pStyle w:val="Listeafsnit"/>
              <w:numPr>
                <w:ilvl w:val="1"/>
                <w:numId w:val="16"/>
              </w:num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D</w:t>
            </w:r>
            <w:r w:rsidR="00431D7C" w:rsidRPr="002A6A7B">
              <w:rPr>
                <w:rFonts w:ascii="Corbel" w:hAnsi="Corbel"/>
              </w:rPr>
              <w:t xml:space="preserve">er været </w:t>
            </w:r>
            <w:r w:rsidR="00211B0A" w:rsidRPr="002A6A7B">
              <w:rPr>
                <w:rFonts w:ascii="Corbel" w:hAnsi="Corbel"/>
              </w:rPr>
              <w:t>afviklet forskellige</w:t>
            </w:r>
            <w:r w:rsidRPr="002A6A7B">
              <w:rPr>
                <w:rFonts w:ascii="Corbel" w:hAnsi="Corbel"/>
              </w:rPr>
              <w:t xml:space="preserve"> </w:t>
            </w:r>
            <w:r w:rsidR="00431D7C" w:rsidRPr="002A6A7B">
              <w:rPr>
                <w:rFonts w:ascii="Corbel" w:hAnsi="Corbel"/>
              </w:rPr>
              <w:t>samtaler. Samtaler mellem familier og politikere. Samtaler mellem virksomheder og politikere. Samtale mellem borgere, virksomheder, landbrug og politikere.</w:t>
            </w:r>
          </w:p>
          <w:p w14:paraId="5FECBC2B" w14:textId="45FE1EC7" w:rsidR="00FB4C15" w:rsidRPr="002A6A7B" w:rsidRDefault="00FB4C15" w:rsidP="000A3EAD">
            <w:pPr>
              <w:pStyle w:val="Listeafsnit"/>
              <w:numPr>
                <w:ilvl w:val="1"/>
                <w:numId w:val="16"/>
              </w:num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 xml:space="preserve">Der kan læses meget mere om metoden og resultaterne i bilag </w:t>
            </w:r>
            <w:r w:rsidR="001D4239" w:rsidRPr="002A6A7B">
              <w:rPr>
                <w:rFonts w:ascii="Corbel" w:hAnsi="Corbel"/>
              </w:rPr>
              <w:t>2</w:t>
            </w:r>
            <w:r w:rsidR="007076B2" w:rsidRPr="002A6A7B">
              <w:rPr>
                <w:rFonts w:ascii="Corbel" w:hAnsi="Corbel"/>
              </w:rPr>
              <w:t xml:space="preserve"> og </w:t>
            </w:r>
            <w:r w:rsidR="009A41F9" w:rsidRPr="002A6A7B">
              <w:rPr>
                <w:rFonts w:ascii="Corbel" w:hAnsi="Corbel"/>
              </w:rPr>
              <w:t xml:space="preserve">i bilagene </w:t>
            </w:r>
            <w:r w:rsidR="00A96E98" w:rsidRPr="002A6A7B">
              <w:rPr>
                <w:rFonts w:ascii="Corbel" w:hAnsi="Corbel"/>
              </w:rPr>
              <w:t xml:space="preserve">2.1 – 2.7 ses mere baggrundsmateriale og </w:t>
            </w:r>
            <w:r w:rsidR="00443DA7" w:rsidRPr="002A6A7B">
              <w:rPr>
                <w:rFonts w:ascii="Corbel" w:hAnsi="Corbel"/>
              </w:rPr>
              <w:t>flere resultater – bilagene 2.1 – 2.7 er anvendt i bilag 2</w:t>
            </w:r>
          </w:p>
          <w:p w14:paraId="3817DE45" w14:textId="6386EFA5" w:rsidR="00F60926" w:rsidRPr="002A6A7B" w:rsidRDefault="001614FE" w:rsidP="001614FE">
            <w:pPr>
              <w:pStyle w:val="Listeafsnit"/>
              <w:numPr>
                <w:ilvl w:val="0"/>
                <w:numId w:val="16"/>
              </w:num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 xml:space="preserve">Debatperiode </w:t>
            </w:r>
          </w:p>
          <w:p w14:paraId="61F4BCCE" w14:textId="7C138E7D" w:rsidR="006532D7" w:rsidRPr="002A6A7B" w:rsidRDefault="006532D7" w:rsidP="006532D7">
            <w:pPr>
              <w:pStyle w:val="Listeafsnit"/>
              <w:numPr>
                <w:ilvl w:val="1"/>
                <w:numId w:val="16"/>
              </w:num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Igennem 8 ug</w:t>
            </w:r>
            <w:r w:rsidR="00BB6F21" w:rsidRPr="002A6A7B">
              <w:rPr>
                <w:rFonts w:ascii="Corbel" w:hAnsi="Corbel"/>
              </w:rPr>
              <w:t>er, primo 2022, har der været gennemført en debatperiode</w:t>
            </w:r>
            <w:r w:rsidR="2BB2AB06" w:rsidRPr="002A6A7B">
              <w:rPr>
                <w:rFonts w:ascii="Corbel" w:hAnsi="Corbel"/>
              </w:rPr>
              <w:t>,</w:t>
            </w:r>
            <w:r w:rsidR="00BB6F21" w:rsidRPr="002A6A7B">
              <w:rPr>
                <w:rFonts w:ascii="Corbel" w:hAnsi="Corbel"/>
              </w:rPr>
              <w:t xml:space="preserve"> </w:t>
            </w:r>
            <w:r w:rsidR="007B171F" w:rsidRPr="002A6A7B">
              <w:rPr>
                <w:rFonts w:ascii="Corbel" w:hAnsi="Corbel"/>
              </w:rPr>
              <w:t>formålet har været at få inputs til at udforme planen i stedet for at sende planen i høring når den er udformet</w:t>
            </w:r>
          </w:p>
          <w:p w14:paraId="47068C2B" w14:textId="4E491111" w:rsidR="007B171F" w:rsidRPr="002A6A7B" w:rsidRDefault="003C1B68" w:rsidP="006532D7">
            <w:pPr>
              <w:pStyle w:val="Listeafsnit"/>
              <w:numPr>
                <w:ilvl w:val="1"/>
                <w:numId w:val="16"/>
              </w:num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 xml:space="preserve">Der </w:t>
            </w:r>
            <w:r w:rsidR="00166E57" w:rsidRPr="002A6A7B">
              <w:rPr>
                <w:rFonts w:ascii="Corbel" w:hAnsi="Corbel"/>
              </w:rPr>
              <w:t>blev</w:t>
            </w:r>
            <w:r w:rsidRPr="002A6A7B">
              <w:rPr>
                <w:rFonts w:ascii="Corbel" w:hAnsi="Corbel"/>
              </w:rPr>
              <w:t xml:space="preserve"> afholdt en række arrangementer </w:t>
            </w:r>
            <w:r w:rsidR="00166E57" w:rsidRPr="002A6A7B">
              <w:rPr>
                <w:rFonts w:ascii="Corbel" w:hAnsi="Corbel"/>
              </w:rPr>
              <w:t>for at sætte gang i debatten.</w:t>
            </w:r>
            <w:r w:rsidR="00B1258E" w:rsidRPr="002A6A7B">
              <w:rPr>
                <w:rFonts w:ascii="Corbel" w:hAnsi="Corbel"/>
              </w:rPr>
              <w:t xml:space="preserve"> De fleste arrangementer blev holdt on</w:t>
            </w:r>
            <w:r w:rsidR="00FB60EB" w:rsidRPr="002A6A7B">
              <w:rPr>
                <w:rFonts w:ascii="Corbel" w:hAnsi="Corbel"/>
              </w:rPr>
              <w:t xml:space="preserve">line </w:t>
            </w:r>
            <w:r w:rsidR="27C169D6" w:rsidRPr="002A6A7B">
              <w:rPr>
                <w:rFonts w:ascii="Corbel" w:hAnsi="Corbel"/>
              </w:rPr>
              <w:t>pga.</w:t>
            </w:r>
            <w:r w:rsidR="00FB60EB" w:rsidRPr="002A6A7B">
              <w:rPr>
                <w:rFonts w:ascii="Corbel" w:hAnsi="Corbel"/>
              </w:rPr>
              <w:t xml:space="preserve"> Corona nedlukning. Arrangementerne kan genses på hjemmesiden</w:t>
            </w:r>
          </w:p>
          <w:p w14:paraId="01A267C4" w14:textId="1AA64E33" w:rsidR="00166E57" w:rsidRPr="002A6A7B" w:rsidRDefault="00166E57" w:rsidP="006532D7">
            <w:pPr>
              <w:pStyle w:val="Listeafsnit"/>
              <w:numPr>
                <w:ilvl w:val="1"/>
                <w:numId w:val="16"/>
              </w:num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 xml:space="preserve">Der </w:t>
            </w:r>
            <w:r w:rsidR="00FB60EB" w:rsidRPr="002A6A7B">
              <w:rPr>
                <w:rFonts w:ascii="Corbel" w:hAnsi="Corbel"/>
              </w:rPr>
              <w:t xml:space="preserve">blev </w:t>
            </w:r>
            <w:r w:rsidR="00DF6ED7" w:rsidRPr="002A6A7B">
              <w:rPr>
                <w:rFonts w:ascii="Corbel" w:hAnsi="Corbel"/>
              </w:rPr>
              <w:t>husstandsomdelt</w:t>
            </w:r>
            <w:r w:rsidR="00FB60EB" w:rsidRPr="002A6A7B">
              <w:rPr>
                <w:rFonts w:ascii="Corbel" w:hAnsi="Corbel"/>
              </w:rPr>
              <w:t xml:space="preserve"> 4 postkort</w:t>
            </w:r>
            <w:r w:rsidR="00DF6ED7" w:rsidRPr="002A6A7B">
              <w:rPr>
                <w:rFonts w:ascii="Corbel" w:hAnsi="Corbel"/>
              </w:rPr>
              <w:t xml:space="preserve"> </w:t>
            </w:r>
            <w:r w:rsidR="00D26EB4" w:rsidRPr="002A6A7B">
              <w:rPr>
                <w:rFonts w:ascii="Corbel" w:hAnsi="Corbel"/>
              </w:rPr>
              <w:t>til at indsende klimainputs</w:t>
            </w:r>
          </w:p>
          <w:p w14:paraId="48E313D9" w14:textId="15A849E3" w:rsidR="00057007" w:rsidRPr="002A6A7B" w:rsidRDefault="00057007" w:rsidP="006532D7">
            <w:pPr>
              <w:pStyle w:val="Listeafsnit"/>
              <w:numPr>
                <w:ilvl w:val="1"/>
                <w:numId w:val="16"/>
              </w:num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 xml:space="preserve">Der blev gennemført en </w:t>
            </w:r>
            <w:r w:rsidR="00C56B28" w:rsidRPr="002A6A7B">
              <w:rPr>
                <w:rFonts w:ascii="Corbel" w:hAnsi="Corbel"/>
              </w:rPr>
              <w:t>Facebook</w:t>
            </w:r>
            <w:r w:rsidR="00935B6E" w:rsidRPr="002A6A7B">
              <w:rPr>
                <w:rFonts w:ascii="Corbel" w:hAnsi="Corbel"/>
              </w:rPr>
              <w:t xml:space="preserve"> </w:t>
            </w:r>
            <w:r w:rsidR="00C56B28" w:rsidRPr="002A6A7B">
              <w:rPr>
                <w:rFonts w:ascii="Corbel" w:hAnsi="Corbel"/>
              </w:rPr>
              <w:t>kampagne</w:t>
            </w:r>
          </w:p>
          <w:p w14:paraId="51DC87B8" w14:textId="534E69A4" w:rsidR="00431D7C" w:rsidRPr="002A6A7B" w:rsidRDefault="00057007" w:rsidP="00935B6E">
            <w:pPr>
              <w:pStyle w:val="Listeafsnit"/>
              <w:numPr>
                <w:ilvl w:val="1"/>
                <w:numId w:val="16"/>
              </w:num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Der kan læses meget mere om debatperioden og resultaterne i bilag</w:t>
            </w:r>
            <w:r w:rsidR="00276440" w:rsidRPr="002A6A7B">
              <w:rPr>
                <w:rFonts w:ascii="Corbel" w:hAnsi="Corbel"/>
              </w:rPr>
              <w:t xml:space="preserve"> 3</w:t>
            </w:r>
          </w:p>
          <w:p w14:paraId="268B7EEE" w14:textId="00E64E2D" w:rsidR="00935B6E" w:rsidRPr="002A6A7B" w:rsidRDefault="00935B6E" w:rsidP="00935B6E">
            <w:pPr>
              <w:pStyle w:val="Listeafsnit"/>
              <w:numPr>
                <w:ilvl w:val="0"/>
                <w:numId w:val="16"/>
              </w:num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Andre tiltag</w:t>
            </w:r>
          </w:p>
          <w:p w14:paraId="46ABB091" w14:textId="54761D81" w:rsidR="008A63EA" w:rsidRPr="002A6A7B" w:rsidRDefault="008A63EA" w:rsidP="00935B6E">
            <w:pPr>
              <w:pStyle w:val="Listeafsnit"/>
              <w:numPr>
                <w:ilvl w:val="1"/>
                <w:numId w:val="16"/>
              </w:num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Udstilling på Hjørring Bibliotek om klima</w:t>
            </w:r>
            <w:r w:rsidR="00507865" w:rsidRPr="002A6A7B">
              <w:rPr>
                <w:rFonts w:ascii="Corbel" w:hAnsi="Corbel"/>
              </w:rPr>
              <w:t xml:space="preserve"> og mulighed for at give input</w:t>
            </w:r>
          </w:p>
          <w:p w14:paraId="1CEC40DA" w14:textId="74A43FC2" w:rsidR="00935B6E" w:rsidRPr="002A6A7B" w:rsidRDefault="00F31F91" w:rsidP="00935B6E">
            <w:pPr>
              <w:pStyle w:val="Listeafsnit"/>
              <w:numPr>
                <w:ilvl w:val="1"/>
                <w:numId w:val="16"/>
              </w:num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 xml:space="preserve">Klimateaterstykke for </w:t>
            </w:r>
            <w:r w:rsidR="006316E0" w:rsidRPr="002A6A7B">
              <w:rPr>
                <w:rFonts w:ascii="Corbel" w:hAnsi="Corbel"/>
              </w:rPr>
              <w:t>fem 9.</w:t>
            </w:r>
            <w:r w:rsidRPr="002A6A7B">
              <w:rPr>
                <w:rFonts w:ascii="Corbel" w:hAnsi="Corbel"/>
              </w:rPr>
              <w:t>klasser</w:t>
            </w:r>
          </w:p>
          <w:p w14:paraId="739D6111" w14:textId="4F6DFCA4" w:rsidR="00F31F91" w:rsidRPr="002A6A7B" w:rsidRDefault="00F31F91" w:rsidP="00935B6E">
            <w:pPr>
              <w:pStyle w:val="Listeafsnit"/>
              <w:numPr>
                <w:ilvl w:val="1"/>
                <w:numId w:val="16"/>
              </w:num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 xml:space="preserve">Facebook </w:t>
            </w:r>
            <w:r w:rsidR="009E6860" w:rsidRPr="002A6A7B">
              <w:rPr>
                <w:rFonts w:ascii="Corbel" w:hAnsi="Corbel"/>
              </w:rPr>
              <w:t>kampagne</w:t>
            </w:r>
            <w:r w:rsidRPr="002A6A7B">
              <w:rPr>
                <w:rFonts w:ascii="Corbel" w:hAnsi="Corbel"/>
              </w:rPr>
              <w:t xml:space="preserve"> </w:t>
            </w:r>
            <w:r w:rsidR="009E6860" w:rsidRPr="002A6A7B">
              <w:rPr>
                <w:rFonts w:ascii="Corbel" w:hAnsi="Corbel"/>
              </w:rPr>
              <w:t>medio 2021</w:t>
            </w:r>
          </w:p>
          <w:p w14:paraId="21B70685" w14:textId="244511A7" w:rsidR="009E6860" w:rsidRPr="002A6A7B" w:rsidRDefault="009E6860" w:rsidP="00935B6E">
            <w:pPr>
              <w:pStyle w:val="Listeafsnit"/>
              <w:numPr>
                <w:ilvl w:val="1"/>
                <w:numId w:val="16"/>
              </w:num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Dialog med chefteams i de øvrige forvaltninger i Hjørring Kommune</w:t>
            </w:r>
          </w:p>
          <w:p w14:paraId="67DD1781" w14:textId="7BBC1A14" w:rsidR="00507865" w:rsidRPr="002A6A7B" w:rsidRDefault="00507865" w:rsidP="00935B6E">
            <w:pPr>
              <w:pStyle w:val="Listeafsnit"/>
              <w:numPr>
                <w:ilvl w:val="1"/>
                <w:numId w:val="16"/>
              </w:num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Inddragelse af kommu</w:t>
            </w:r>
            <w:r w:rsidR="002108BA" w:rsidRPr="002A6A7B">
              <w:rPr>
                <w:rFonts w:ascii="Corbel" w:hAnsi="Corbel"/>
              </w:rPr>
              <w:t>nale selskaber i udarbejdelsen af handlingerne</w:t>
            </w:r>
          </w:p>
          <w:p w14:paraId="56045A78" w14:textId="2BD7035F" w:rsidR="002D039D" w:rsidRPr="002A6A7B" w:rsidRDefault="002D039D" w:rsidP="00935B6E">
            <w:pPr>
              <w:pStyle w:val="Listeafsnit"/>
              <w:numPr>
                <w:ilvl w:val="1"/>
                <w:numId w:val="16"/>
              </w:num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Klimasamtale på Naturmødet 2022</w:t>
            </w:r>
          </w:p>
          <w:p w14:paraId="3A06E2D5" w14:textId="77777777" w:rsidR="00C850F7" w:rsidRPr="002A6A7B" w:rsidRDefault="00C850F7" w:rsidP="00C850F7">
            <w:pPr>
              <w:cnfStyle w:val="000000000000" w:firstRow="0" w:lastRow="0" w:firstColumn="0" w:lastColumn="0" w:oddVBand="0" w:evenVBand="0" w:oddHBand="0" w:evenHBand="0" w:firstRowFirstColumn="0" w:firstRowLastColumn="0" w:lastRowFirstColumn="0" w:lastRowLastColumn="0"/>
              <w:rPr>
                <w:rFonts w:ascii="Corbel" w:hAnsi="Corbel"/>
              </w:rPr>
            </w:pPr>
          </w:p>
          <w:p w14:paraId="130926F2" w14:textId="558811E5" w:rsidR="00BC44C0" w:rsidRPr="002A6A7B" w:rsidRDefault="00C850F7" w:rsidP="00C850F7">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 xml:space="preserve">En anden form for inddragelse har været i forbindelse med indgåelse af 10 </w:t>
            </w:r>
            <w:r w:rsidR="0022239D" w:rsidRPr="002A6A7B">
              <w:rPr>
                <w:rFonts w:ascii="Corbel" w:hAnsi="Corbel"/>
              </w:rPr>
              <w:t>samarbejdsaftaler</w:t>
            </w:r>
            <w:r w:rsidR="00382D9F" w:rsidRPr="002A6A7B">
              <w:rPr>
                <w:rFonts w:ascii="Corbel" w:hAnsi="Corbel"/>
              </w:rPr>
              <w:t xml:space="preserve"> med i alt 27 forskellige partnere. Samarbejdsaftalerne er af meget forskellig </w:t>
            </w:r>
            <w:r w:rsidR="00795858" w:rsidRPr="002A6A7B">
              <w:rPr>
                <w:rFonts w:ascii="Corbel" w:hAnsi="Corbel"/>
              </w:rPr>
              <w:t>karakter og typer af partnere. Der er indgået samarbejdsaftaler med følgende.</w:t>
            </w:r>
          </w:p>
          <w:p w14:paraId="6127C29E" w14:textId="77777777" w:rsidR="00BC44C0" w:rsidRPr="002A6A7B" w:rsidRDefault="00BC44C0" w:rsidP="00BC44C0">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De 10 aftaler er:</w:t>
            </w:r>
          </w:p>
          <w:p w14:paraId="4D6203C9" w14:textId="14F0FFAA" w:rsidR="00BC44C0" w:rsidRPr="002A6A7B" w:rsidRDefault="00BC44C0" w:rsidP="00AB201B">
            <w:pPr>
              <w:pStyle w:val="Listeafsnit"/>
              <w:numPr>
                <w:ilvl w:val="2"/>
                <w:numId w:val="25"/>
              </w:num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Hjørring Gymnasium og HF</w:t>
            </w:r>
          </w:p>
          <w:p w14:paraId="44380E6F" w14:textId="77777777" w:rsidR="00BC44C0" w:rsidRPr="002A6A7B" w:rsidRDefault="00BC44C0" w:rsidP="00AB201B">
            <w:pPr>
              <w:pStyle w:val="Listeafsnit"/>
              <w:numPr>
                <w:ilvl w:val="2"/>
                <w:numId w:val="25"/>
              </w:num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lastRenderedPageBreak/>
              <w:t>UCN (Hjørring)</w:t>
            </w:r>
          </w:p>
          <w:p w14:paraId="358E9F0D" w14:textId="77777777" w:rsidR="00BC44C0" w:rsidRPr="002A6A7B" w:rsidRDefault="00BC44C0" w:rsidP="00AB201B">
            <w:pPr>
              <w:pStyle w:val="Listeafsnit"/>
              <w:numPr>
                <w:ilvl w:val="2"/>
                <w:numId w:val="25"/>
              </w:num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LOF (Liberalt oplysningsforbund)</w:t>
            </w:r>
          </w:p>
          <w:p w14:paraId="3B7890B0" w14:textId="17EDC392" w:rsidR="00BC44C0" w:rsidRPr="002A6A7B" w:rsidRDefault="00BC44C0" w:rsidP="00AB201B">
            <w:pPr>
              <w:pStyle w:val="Listeafsnit"/>
              <w:numPr>
                <w:ilvl w:val="2"/>
                <w:numId w:val="25"/>
              </w:num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Røde Kors</w:t>
            </w:r>
            <w:r w:rsidR="00124CA0" w:rsidRPr="002A6A7B">
              <w:rPr>
                <w:rFonts w:ascii="Corbel" w:hAnsi="Corbel"/>
              </w:rPr>
              <w:t xml:space="preserve"> (Hjørring)</w:t>
            </w:r>
          </w:p>
          <w:p w14:paraId="1B53770C" w14:textId="77777777" w:rsidR="00BC44C0" w:rsidRPr="002A6A7B" w:rsidRDefault="00BC44C0" w:rsidP="00AB201B">
            <w:pPr>
              <w:pStyle w:val="Listeafsnit"/>
              <w:numPr>
                <w:ilvl w:val="2"/>
                <w:numId w:val="25"/>
              </w:num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Kornets Hus</w:t>
            </w:r>
          </w:p>
          <w:p w14:paraId="6C0AC94B" w14:textId="77777777" w:rsidR="00BC44C0" w:rsidRPr="002A6A7B" w:rsidRDefault="00BC44C0" w:rsidP="00AB201B">
            <w:pPr>
              <w:pStyle w:val="Listeafsnit"/>
              <w:numPr>
                <w:ilvl w:val="2"/>
                <w:numId w:val="25"/>
              </w:num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LandboNord</w:t>
            </w:r>
          </w:p>
          <w:p w14:paraId="74D93C74" w14:textId="4E14091A" w:rsidR="00BC44C0" w:rsidRPr="002A6A7B" w:rsidRDefault="00BC44C0" w:rsidP="00AB201B">
            <w:pPr>
              <w:pStyle w:val="Listeafsnit"/>
              <w:numPr>
                <w:ilvl w:val="2"/>
                <w:numId w:val="25"/>
              </w:num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Byggesocietetet</w:t>
            </w:r>
            <w:r w:rsidR="00135280" w:rsidRPr="002A6A7B">
              <w:rPr>
                <w:rFonts w:ascii="Corbel" w:hAnsi="Corbel"/>
              </w:rPr>
              <w:t>, Vendsyssel</w:t>
            </w:r>
          </w:p>
          <w:p w14:paraId="4CF111DF" w14:textId="77777777" w:rsidR="00BC44C0" w:rsidRPr="002A6A7B" w:rsidRDefault="00BC44C0" w:rsidP="00AB201B">
            <w:pPr>
              <w:pStyle w:val="Listeafsnit"/>
              <w:numPr>
                <w:ilvl w:val="2"/>
                <w:numId w:val="25"/>
              </w:num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Vendelbo Spedition</w:t>
            </w:r>
          </w:p>
          <w:p w14:paraId="574768DC" w14:textId="6ACB62C9" w:rsidR="00BC44C0" w:rsidRPr="002A6A7B" w:rsidRDefault="00135280" w:rsidP="00AB201B">
            <w:pPr>
              <w:pStyle w:val="Listeafsnit"/>
              <w:numPr>
                <w:ilvl w:val="2"/>
                <w:numId w:val="25"/>
              </w:num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De 6 b</w:t>
            </w:r>
            <w:r w:rsidR="00BC44C0" w:rsidRPr="002A6A7B">
              <w:rPr>
                <w:rFonts w:ascii="Corbel" w:hAnsi="Corbel"/>
              </w:rPr>
              <w:t>iogasanlæ</w:t>
            </w:r>
            <w:r w:rsidRPr="002A6A7B">
              <w:rPr>
                <w:rFonts w:ascii="Corbel" w:hAnsi="Corbel"/>
              </w:rPr>
              <w:t>g</w:t>
            </w:r>
          </w:p>
          <w:tbl>
            <w:tblPr>
              <w:tblStyle w:val="Tabel-Gitter"/>
              <w:tblpPr w:leftFromText="141" w:rightFromText="141" w:vertAnchor="text" w:horzAnchor="margin" w:tblpXSpec="right" w:tblpY="61"/>
              <w:tblW w:w="0" w:type="auto"/>
              <w:tblLayout w:type="fixed"/>
              <w:tblLook w:val="04A0" w:firstRow="1" w:lastRow="0" w:firstColumn="1" w:lastColumn="0" w:noHBand="0" w:noVBand="1"/>
            </w:tblPr>
            <w:tblGrid>
              <w:gridCol w:w="3544"/>
              <w:gridCol w:w="4678"/>
            </w:tblGrid>
            <w:tr w:rsidR="00B31DC1" w:rsidRPr="002A6A7B" w14:paraId="5E6D2C86" w14:textId="77777777" w:rsidTr="00135280">
              <w:tc>
                <w:tcPr>
                  <w:tcW w:w="3544" w:type="dxa"/>
                </w:tcPr>
                <w:p w14:paraId="698E9962" w14:textId="77777777" w:rsidR="00BC44C0" w:rsidRPr="002A6A7B" w:rsidRDefault="00BC44C0" w:rsidP="00BC44C0">
                  <w:pPr>
                    <w:pStyle w:val="Listeafsnit"/>
                    <w:numPr>
                      <w:ilvl w:val="0"/>
                      <w:numId w:val="24"/>
                    </w:numPr>
                    <w:jc w:val="both"/>
                    <w:rPr>
                      <w:rFonts w:ascii="Corbel" w:hAnsi="Corbel"/>
                    </w:rPr>
                  </w:pPr>
                  <w:r w:rsidRPr="002A6A7B">
                    <w:rPr>
                      <w:rFonts w:ascii="Corbel" w:hAnsi="Corbel"/>
                    </w:rPr>
                    <w:t>LBT Agro</w:t>
                  </w:r>
                </w:p>
              </w:tc>
              <w:tc>
                <w:tcPr>
                  <w:tcW w:w="4678" w:type="dxa"/>
                </w:tcPr>
                <w:p w14:paraId="1E9F4029" w14:textId="77777777" w:rsidR="00BC44C0" w:rsidRPr="002A6A7B" w:rsidRDefault="00BC44C0" w:rsidP="00BC44C0">
                  <w:pPr>
                    <w:pStyle w:val="Listeafsnit"/>
                    <w:numPr>
                      <w:ilvl w:val="0"/>
                      <w:numId w:val="24"/>
                    </w:numPr>
                    <w:jc w:val="both"/>
                    <w:rPr>
                      <w:rFonts w:ascii="Corbel" w:hAnsi="Corbel"/>
                    </w:rPr>
                  </w:pPr>
                  <w:proofErr w:type="spellStart"/>
                  <w:r w:rsidRPr="002A6A7B">
                    <w:rPr>
                      <w:rFonts w:ascii="Corbel" w:hAnsi="Corbel"/>
                    </w:rPr>
                    <w:t>GrønGas</w:t>
                  </w:r>
                  <w:proofErr w:type="spellEnd"/>
                </w:p>
              </w:tc>
            </w:tr>
            <w:tr w:rsidR="00B31DC1" w:rsidRPr="002A6A7B" w14:paraId="6AD633FF" w14:textId="77777777" w:rsidTr="00135280">
              <w:tc>
                <w:tcPr>
                  <w:tcW w:w="3544" w:type="dxa"/>
                </w:tcPr>
                <w:p w14:paraId="1D520366" w14:textId="77777777" w:rsidR="00BC44C0" w:rsidRPr="002A6A7B" w:rsidRDefault="00BC44C0" w:rsidP="00BC44C0">
                  <w:pPr>
                    <w:pStyle w:val="Listeafsnit"/>
                    <w:numPr>
                      <w:ilvl w:val="0"/>
                      <w:numId w:val="24"/>
                    </w:numPr>
                    <w:jc w:val="both"/>
                    <w:rPr>
                      <w:rFonts w:ascii="Corbel" w:hAnsi="Corbel"/>
                      <w:lang w:val="en-US"/>
                    </w:rPr>
                  </w:pPr>
                  <w:proofErr w:type="spellStart"/>
                  <w:r w:rsidRPr="002A6A7B">
                    <w:rPr>
                      <w:rFonts w:ascii="Corbel" w:hAnsi="Corbel"/>
                      <w:lang w:val="en-US"/>
                    </w:rPr>
                    <w:t>Rønnovsholm</w:t>
                  </w:r>
                  <w:proofErr w:type="spellEnd"/>
                  <w:r w:rsidRPr="002A6A7B">
                    <w:rPr>
                      <w:rFonts w:ascii="Corbel" w:hAnsi="Corbel"/>
                      <w:lang w:val="en-US"/>
                    </w:rPr>
                    <w:t xml:space="preserve"> Biogas</w:t>
                  </w:r>
                </w:p>
              </w:tc>
              <w:tc>
                <w:tcPr>
                  <w:tcW w:w="4678" w:type="dxa"/>
                </w:tcPr>
                <w:p w14:paraId="6E59170D" w14:textId="77777777" w:rsidR="00BC44C0" w:rsidRPr="002A6A7B" w:rsidRDefault="00BC44C0" w:rsidP="00BC44C0">
                  <w:pPr>
                    <w:pStyle w:val="Listeafsnit"/>
                    <w:numPr>
                      <w:ilvl w:val="0"/>
                      <w:numId w:val="24"/>
                    </w:numPr>
                    <w:jc w:val="both"/>
                    <w:rPr>
                      <w:rFonts w:ascii="Corbel" w:hAnsi="Corbel"/>
                      <w:lang w:val="en-US"/>
                    </w:rPr>
                  </w:pPr>
                  <w:r w:rsidRPr="002A6A7B">
                    <w:rPr>
                      <w:rFonts w:ascii="Corbel" w:hAnsi="Corbel"/>
                      <w:lang w:val="en-US"/>
                    </w:rPr>
                    <w:t>Sindal Biogas</w:t>
                  </w:r>
                </w:p>
              </w:tc>
            </w:tr>
            <w:tr w:rsidR="00B31DC1" w:rsidRPr="002A6A7B" w14:paraId="28B9CCD6" w14:textId="77777777" w:rsidTr="00135280">
              <w:tc>
                <w:tcPr>
                  <w:tcW w:w="3544" w:type="dxa"/>
                </w:tcPr>
                <w:p w14:paraId="3695BB98" w14:textId="77777777" w:rsidR="00BC44C0" w:rsidRPr="002A6A7B" w:rsidRDefault="00BC44C0" w:rsidP="00BC44C0">
                  <w:pPr>
                    <w:pStyle w:val="Listeafsnit"/>
                    <w:numPr>
                      <w:ilvl w:val="0"/>
                      <w:numId w:val="24"/>
                    </w:numPr>
                    <w:jc w:val="both"/>
                    <w:rPr>
                      <w:rFonts w:ascii="Corbel" w:hAnsi="Corbel"/>
                    </w:rPr>
                  </w:pPr>
                  <w:r w:rsidRPr="002A6A7B">
                    <w:rPr>
                      <w:rFonts w:ascii="Corbel" w:hAnsi="Corbel"/>
                    </w:rPr>
                    <w:t>Vrejlev Bioenergi</w:t>
                  </w:r>
                </w:p>
              </w:tc>
              <w:tc>
                <w:tcPr>
                  <w:tcW w:w="4678" w:type="dxa"/>
                </w:tcPr>
                <w:p w14:paraId="294A76BC" w14:textId="1D78E155" w:rsidR="00A97647" w:rsidRPr="002A6A7B" w:rsidRDefault="00BC44C0" w:rsidP="00A97647">
                  <w:pPr>
                    <w:pStyle w:val="Listeafsnit"/>
                    <w:numPr>
                      <w:ilvl w:val="0"/>
                      <w:numId w:val="24"/>
                    </w:numPr>
                    <w:jc w:val="both"/>
                    <w:rPr>
                      <w:rFonts w:ascii="Corbel" w:hAnsi="Corbel"/>
                      <w:lang w:val="en-US"/>
                    </w:rPr>
                  </w:pPr>
                  <w:r w:rsidRPr="002A6A7B">
                    <w:rPr>
                      <w:rFonts w:ascii="Corbel" w:hAnsi="Corbel"/>
                      <w:lang w:val="en-US"/>
                    </w:rPr>
                    <w:t xml:space="preserve">BB </w:t>
                  </w:r>
                  <w:proofErr w:type="spellStart"/>
                  <w:r w:rsidRPr="002A6A7B">
                    <w:rPr>
                      <w:rFonts w:ascii="Corbel" w:hAnsi="Corbel"/>
                      <w:lang w:val="en-US"/>
                    </w:rPr>
                    <w:t>Bioenergi</w:t>
                  </w:r>
                  <w:proofErr w:type="spellEnd"/>
                </w:p>
              </w:tc>
            </w:tr>
          </w:tbl>
          <w:p w14:paraId="7AF3EC9B" w14:textId="77777777" w:rsidR="00BC44C0" w:rsidRPr="002A6A7B" w:rsidRDefault="00BC44C0" w:rsidP="00BC44C0">
            <w:pPr>
              <w:cnfStyle w:val="000000000000" w:firstRow="0" w:lastRow="0" w:firstColumn="0" w:lastColumn="0" w:oddVBand="0" w:evenVBand="0" w:oddHBand="0" w:evenHBand="0" w:firstRowFirstColumn="0" w:firstRowLastColumn="0" w:lastRowFirstColumn="0" w:lastRowLastColumn="0"/>
              <w:rPr>
                <w:rFonts w:ascii="Corbel" w:hAnsi="Corbel"/>
              </w:rPr>
            </w:pPr>
          </w:p>
          <w:p w14:paraId="7AC8DF5B" w14:textId="77777777" w:rsidR="00BC44C0" w:rsidRPr="002A6A7B" w:rsidRDefault="00BC44C0" w:rsidP="00BC44C0">
            <w:pPr>
              <w:cnfStyle w:val="000000000000" w:firstRow="0" w:lastRow="0" w:firstColumn="0" w:lastColumn="0" w:oddVBand="0" w:evenVBand="0" w:oddHBand="0" w:evenHBand="0" w:firstRowFirstColumn="0" w:firstRowLastColumn="0" w:lastRowFirstColumn="0" w:lastRowLastColumn="0"/>
              <w:rPr>
                <w:rFonts w:ascii="Corbel" w:hAnsi="Corbel"/>
              </w:rPr>
            </w:pPr>
          </w:p>
          <w:p w14:paraId="17C9FF70" w14:textId="38AAFF19" w:rsidR="00C850F7" w:rsidRPr="002A6A7B" w:rsidRDefault="00795858" w:rsidP="00C850F7">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br/>
            </w:r>
          </w:p>
          <w:p w14:paraId="1297613C" w14:textId="469CDB19" w:rsidR="00BC44C0" w:rsidRPr="002A6A7B" w:rsidRDefault="00554FE8" w:rsidP="00AB5B35">
            <w:pPr>
              <w:pStyle w:val="Listeafsnit"/>
              <w:numPr>
                <w:ilvl w:val="1"/>
                <w:numId w:val="23"/>
              </w:num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Virksomhederne (udgangspunktet har været virksomheder som er medlem af NBE)</w:t>
            </w:r>
          </w:p>
          <w:tbl>
            <w:tblPr>
              <w:tblStyle w:val="Tabel-Gitter"/>
              <w:tblpPr w:leftFromText="141" w:rightFromText="141" w:vertAnchor="text" w:horzAnchor="margin" w:tblpXSpec="right" w:tblpY="185"/>
              <w:tblOverlap w:val="never"/>
              <w:tblW w:w="0" w:type="auto"/>
              <w:tblLayout w:type="fixed"/>
              <w:tblLook w:val="04A0" w:firstRow="1" w:lastRow="0" w:firstColumn="1" w:lastColumn="0" w:noHBand="0" w:noVBand="1"/>
            </w:tblPr>
            <w:tblGrid>
              <w:gridCol w:w="3544"/>
              <w:gridCol w:w="4678"/>
            </w:tblGrid>
            <w:tr w:rsidR="00B31DC1" w:rsidRPr="002A6A7B" w14:paraId="19C39684" w14:textId="77777777" w:rsidTr="004708B2">
              <w:tc>
                <w:tcPr>
                  <w:tcW w:w="3544" w:type="dxa"/>
                </w:tcPr>
                <w:p w14:paraId="67F91188" w14:textId="77777777" w:rsidR="004708B2" w:rsidRPr="002A6A7B" w:rsidRDefault="004708B2" w:rsidP="004708B2">
                  <w:pPr>
                    <w:pStyle w:val="Listeafsnit"/>
                    <w:numPr>
                      <w:ilvl w:val="0"/>
                      <w:numId w:val="24"/>
                    </w:numPr>
                    <w:jc w:val="both"/>
                    <w:rPr>
                      <w:rFonts w:ascii="Corbel" w:hAnsi="Corbel"/>
                    </w:rPr>
                  </w:pPr>
                  <w:r w:rsidRPr="002A6A7B">
                    <w:rPr>
                      <w:rFonts w:ascii="Corbel" w:hAnsi="Corbel"/>
                    </w:rPr>
                    <w:t>Arkitektfirmaet Hovaldt ApS</w:t>
                  </w:r>
                </w:p>
              </w:tc>
              <w:tc>
                <w:tcPr>
                  <w:tcW w:w="4678" w:type="dxa"/>
                </w:tcPr>
                <w:p w14:paraId="592273DC" w14:textId="77777777" w:rsidR="004708B2" w:rsidRPr="002A6A7B" w:rsidRDefault="004708B2" w:rsidP="004708B2">
                  <w:pPr>
                    <w:pStyle w:val="Listeafsnit"/>
                    <w:numPr>
                      <w:ilvl w:val="0"/>
                      <w:numId w:val="24"/>
                    </w:numPr>
                    <w:jc w:val="both"/>
                    <w:rPr>
                      <w:rFonts w:ascii="Corbel" w:hAnsi="Corbel"/>
                    </w:rPr>
                  </w:pPr>
                  <w:r w:rsidRPr="002A6A7B">
                    <w:rPr>
                      <w:rFonts w:ascii="Corbel" w:hAnsi="Corbel"/>
                    </w:rPr>
                    <w:t>AVV I/S</w:t>
                  </w:r>
                </w:p>
              </w:tc>
            </w:tr>
            <w:tr w:rsidR="00B31DC1" w:rsidRPr="002A6A7B" w14:paraId="501F2966" w14:textId="77777777" w:rsidTr="004708B2">
              <w:tc>
                <w:tcPr>
                  <w:tcW w:w="3544" w:type="dxa"/>
                </w:tcPr>
                <w:p w14:paraId="7F720663" w14:textId="77777777" w:rsidR="004708B2" w:rsidRPr="002A6A7B" w:rsidRDefault="004708B2" w:rsidP="004708B2">
                  <w:pPr>
                    <w:pStyle w:val="Listeafsnit"/>
                    <w:numPr>
                      <w:ilvl w:val="0"/>
                      <w:numId w:val="24"/>
                    </w:numPr>
                    <w:jc w:val="both"/>
                    <w:rPr>
                      <w:rFonts w:ascii="Corbel" w:hAnsi="Corbel"/>
                    </w:rPr>
                  </w:pPr>
                  <w:proofErr w:type="spellStart"/>
                  <w:r w:rsidRPr="002A6A7B">
                    <w:rPr>
                      <w:rFonts w:ascii="Corbel" w:hAnsi="Corbel"/>
                    </w:rPr>
                    <w:t>DanHatch</w:t>
                  </w:r>
                  <w:proofErr w:type="spellEnd"/>
                  <w:r w:rsidRPr="002A6A7B">
                    <w:rPr>
                      <w:rFonts w:ascii="Corbel" w:hAnsi="Corbel"/>
                    </w:rPr>
                    <w:t xml:space="preserve"> Denmark A/S</w:t>
                  </w:r>
                </w:p>
              </w:tc>
              <w:tc>
                <w:tcPr>
                  <w:tcW w:w="4678" w:type="dxa"/>
                </w:tcPr>
                <w:p w14:paraId="546C0C42" w14:textId="77777777" w:rsidR="004708B2" w:rsidRPr="002A6A7B" w:rsidRDefault="004708B2" w:rsidP="004708B2">
                  <w:pPr>
                    <w:pStyle w:val="Listeafsnit"/>
                    <w:numPr>
                      <w:ilvl w:val="0"/>
                      <w:numId w:val="24"/>
                    </w:numPr>
                    <w:jc w:val="both"/>
                    <w:rPr>
                      <w:rFonts w:ascii="Corbel" w:hAnsi="Corbel"/>
                      <w:lang w:val="en-US"/>
                    </w:rPr>
                  </w:pPr>
                  <w:r w:rsidRPr="002A6A7B">
                    <w:rPr>
                      <w:rFonts w:ascii="Corbel" w:hAnsi="Corbel"/>
                      <w:lang w:val="en-US"/>
                    </w:rPr>
                    <w:t xml:space="preserve">Water Company </w:t>
                  </w:r>
                  <w:proofErr w:type="spellStart"/>
                  <w:r w:rsidRPr="002A6A7B">
                    <w:rPr>
                      <w:rFonts w:ascii="Corbel" w:hAnsi="Corbel"/>
                      <w:lang w:val="en-US"/>
                    </w:rPr>
                    <w:t>ApS</w:t>
                  </w:r>
                  <w:proofErr w:type="spellEnd"/>
                </w:p>
              </w:tc>
            </w:tr>
            <w:tr w:rsidR="00B31DC1" w:rsidRPr="002A6A7B" w14:paraId="74382EDB" w14:textId="77777777" w:rsidTr="004708B2">
              <w:tc>
                <w:tcPr>
                  <w:tcW w:w="3544" w:type="dxa"/>
                </w:tcPr>
                <w:p w14:paraId="56841DB2" w14:textId="77777777" w:rsidR="004708B2" w:rsidRPr="002A6A7B" w:rsidRDefault="004708B2" w:rsidP="004708B2">
                  <w:pPr>
                    <w:pStyle w:val="Listeafsnit"/>
                    <w:numPr>
                      <w:ilvl w:val="0"/>
                      <w:numId w:val="24"/>
                    </w:numPr>
                    <w:jc w:val="both"/>
                    <w:rPr>
                      <w:rFonts w:ascii="Corbel" w:hAnsi="Corbel"/>
                    </w:rPr>
                  </w:pPr>
                  <w:r w:rsidRPr="002A6A7B">
                    <w:rPr>
                      <w:rFonts w:ascii="Corbel" w:hAnsi="Corbel"/>
                    </w:rPr>
                    <w:t>Erasmus og Partnere A/S</w:t>
                  </w:r>
                </w:p>
              </w:tc>
              <w:tc>
                <w:tcPr>
                  <w:tcW w:w="4678" w:type="dxa"/>
                </w:tcPr>
                <w:p w14:paraId="2574283B" w14:textId="77777777" w:rsidR="004708B2" w:rsidRPr="002A6A7B" w:rsidRDefault="004708B2" w:rsidP="004708B2">
                  <w:pPr>
                    <w:pStyle w:val="Listeafsnit"/>
                    <w:numPr>
                      <w:ilvl w:val="0"/>
                      <w:numId w:val="24"/>
                    </w:numPr>
                    <w:jc w:val="both"/>
                    <w:rPr>
                      <w:rFonts w:ascii="Corbel" w:hAnsi="Corbel"/>
                      <w:lang w:val="en-US"/>
                    </w:rPr>
                  </w:pPr>
                  <w:r w:rsidRPr="002A6A7B">
                    <w:rPr>
                      <w:rFonts w:ascii="Corbel" w:hAnsi="Corbel"/>
                      <w:lang w:val="en-US"/>
                    </w:rPr>
                    <w:t xml:space="preserve">Greenway – Denmark </w:t>
                  </w:r>
                  <w:proofErr w:type="spellStart"/>
                  <w:r w:rsidRPr="002A6A7B">
                    <w:rPr>
                      <w:rFonts w:ascii="Corbel" w:hAnsi="Corbel"/>
                      <w:lang w:val="en-US"/>
                    </w:rPr>
                    <w:t>ApS</w:t>
                  </w:r>
                  <w:proofErr w:type="spellEnd"/>
                </w:p>
              </w:tc>
            </w:tr>
            <w:tr w:rsidR="00B31DC1" w:rsidRPr="002A6A7B" w14:paraId="3A4A5DA7" w14:textId="77777777" w:rsidTr="004708B2">
              <w:tc>
                <w:tcPr>
                  <w:tcW w:w="3544" w:type="dxa"/>
                </w:tcPr>
                <w:p w14:paraId="2A6A7614" w14:textId="77777777" w:rsidR="004708B2" w:rsidRPr="002A6A7B" w:rsidRDefault="004708B2" w:rsidP="004708B2">
                  <w:pPr>
                    <w:pStyle w:val="Listeafsnit"/>
                    <w:numPr>
                      <w:ilvl w:val="0"/>
                      <w:numId w:val="24"/>
                    </w:numPr>
                    <w:jc w:val="both"/>
                    <w:rPr>
                      <w:rFonts w:ascii="Corbel" w:hAnsi="Corbel"/>
                      <w:lang w:val="en-US"/>
                    </w:rPr>
                  </w:pPr>
                  <w:proofErr w:type="spellStart"/>
                  <w:r w:rsidRPr="002A6A7B">
                    <w:rPr>
                      <w:rFonts w:ascii="Corbel" w:hAnsi="Corbel"/>
                      <w:lang w:val="en-US"/>
                    </w:rPr>
                    <w:t>Vendia</w:t>
                  </w:r>
                  <w:proofErr w:type="spellEnd"/>
                  <w:r w:rsidRPr="002A6A7B">
                    <w:rPr>
                      <w:rFonts w:ascii="Corbel" w:hAnsi="Corbel"/>
                      <w:lang w:val="en-US"/>
                    </w:rPr>
                    <w:t xml:space="preserve"> </w:t>
                  </w:r>
                  <w:proofErr w:type="spellStart"/>
                  <w:r w:rsidRPr="002A6A7B">
                    <w:rPr>
                      <w:rFonts w:ascii="Corbel" w:hAnsi="Corbel"/>
                      <w:lang w:val="en-US"/>
                    </w:rPr>
                    <w:t>Grafisk</w:t>
                  </w:r>
                  <w:proofErr w:type="spellEnd"/>
                </w:p>
              </w:tc>
              <w:tc>
                <w:tcPr>
                  <w:tcW w:w="4678" w:type="dxa"/>
                </w:tcPr>
                <w:p w14:paraId="5140B41B" w14:textId="77777777" w:rsidR="004708B2" w:rsidRPr="002A6A7B" w:rsidRDefault="004708B2" w:rsidP="004708B2">
                  <w:pPr>
                    <w:pStyle w:val="Listeafsnit"/>
                    <w:numPr>
                      <w:ilvl w:val="0"/>
                      <w:numId w:val="24"/>
                    </w:numPr>
                    <w:jc w:val="both"/>
                    <w:rPr>
                      <w:rFonts w:ascii="Corbel" w:hAnsi="Corbel"/>
                      <w:lang w:val="en-US"/>
                    </w:rPr>
                  </w:pPr>
                  <w:r w:rsidRPr="002A6A7B">
                    <w:rPr>
                      <w:rFonts w:ascii="Corbel" w:hAnsi="Corbel"/>
                      <w:lang w:val="en-US"/>
                    </w:rPr>
                    <w:t xml:space="preserve">Krone </w:t>
                  </w:r>
                  <w:proofErr w:type="spellStart"/>
                  <w:r w:rsidRPr="002A6A7B">
                    <w:rPr>
                      <w:rFonts w:ascii="Corbel" w:hAnsi="Corbel"/>
                      <w:lang w:val="en-US"/>
                    </w:rPr>
                    <w:t>Vinduer</w:t>
                  </w:r>
                  <w:proofErr w:type="spellEnd"/>
                  <w:r w:rsidRPr="002A6A7B">
                    <w:rPr>
                      <w:rFonts w:ascii="Corbel" w:hAnsi="Corbel"/>
                      <w:lang w:val="en-US"/>
                    </w:rPr>
                    <w:t xml:space="preserve"> A/S</w:t>
                  </w:r>
                </w:p>
              </w:tc>
            </w:tr>
            <w:tr w:rsidR="00B31DC1" w:rsidRPr="002A6A7B" w14:paraId="6F9401FA" w14:textId="77777777" w:rsidTr="004708B2">
              <w:tc>
                <w:tcPr>
                  <w:tcW w:w="3544" w:type="dxa"/>
                </w:tcPr>
                <w:p w14:paraId="51F7B472" w14:textId="77777777" w:rsidR="004708B2" w:rsidRPr="002A6A7B" w:rsidRDefault="004708B2" w:rsidP="004708B2">
                  <w:pPr>
                    <w:pStyle w:val="Listeafsnit"/>
                    <w:numPr>
                      <w:ilvl w:val="0"/>
                      <w:numId w:val="24"/>
                    </w:numPr>
                    <w:jc w:val="both"/>
                    <w:rPr>
                      <w:rFonts w:ascii="Corbel" w:hAnsi="Corbel"/>
                      <w:lang w:val="en-US"/>
                    </w:rPr>
                  </w:pPr>
                  <w:proofErr w:type="spellStart"/>
                  <w:r w:rsidRPr="002A6A7B">
                    <w:rPr>
                      <w:rFonts w:ascii="Corbel" w:hAnsi="Corbel"/>
                      <w:lang w:val="en-US"/>
                    </w:rPr>
                    <w:t>Hirtshals</w:t>
                  </w:r>
                  <w:proofErr w:type="spellEnd"/>
                  <w:r w:rsidRPr="002A6A7B">
                    <w:rPr>
                      <w:rFonts w:ascii="Corbel" w:hAnsi="Corbel"/>
                      <w:lang w:val="en-US"/>
                    </w:rPr>
                    <w:t xml:space="preserve"> </w:t>
                  </w:r>
                  <w:proofErr w:type="spellStart"/>
                  <w:r w:rsidRPr="002A6A7B">
                    <w:rPr>
                      <w:rFonts w:ascii="Corbel" w:hAnsi="Corbel"/>
                      <w:lang w:val="en-US"/>
                    </w:rPr>
                    <w:t>Havn</w:t>
                  </w:r>
                  <w:proofErr w:type="spellEnd"/>
                  <w:r w:rsidRPr="002A6A7B">
                    <w:rPr>
                      <w:rFonts w:ascii="Corbel" w:hAnsi="Corbel"/>
                      <w:lang w:val="en-US"/>
                    </w:rPr>
                    <w:t xml:space="preserve"> A/S</w:t>
                  </w:r>
                </w:p>
              </w:tc>
              <w:tc>
                <w:tcPr>
                  <w:tcW w:w="4678" w:type="dxa"/>
                </w:tcPr>
                <w:p w14:paraId="26D25F05" w14:textId="77777777" w:rsidR="004708B2" w:rsidRPr="002A6A7B" w:rsidRDefault="004708B2" w:rsidP="004708B2">
                  <w:pPr>
                    <w:pStyle w:val="Listeafsnit"/>
                    <w:numPr>
                      <w:ilvl w:val="0"/>
                      <w:numId w:val="24"/>
                    </w:numPr>
                    <w:jc w:val="both"/>
                    <w:rPr>
                      <w:rFonts w:ascii="Corbel" w:hAnsi="Corbel"/>
                      <w:lang w:val="en-US"/>
                    </w:rPr>
                  </w:pPr>
                  <w:proofErr w:type="spellStart"/>
                  <w:r w:rsidRPr="002A6A7B">
                    <w:rPr>
                      <w:rFonts w:ascii="Corbel" w:hAnsi="Corbel"/>
                      <w:lang w:val="en-US"/>
                    </w:rPr>
                    <w:t>ThermIT</w:t>
                  </w:r>
                  <w:proofErr w:type="spellEnd"/>
                  <w:r w:rsidRPr="002A6A7B">
                    <w:rPr>
                      <w:rFonts w:ascii="Corbel" w:hAnsi="Corbel"/>
                      <w:lang w:val="en-US"/>
                    </w:rPr>
                    <w:t xml:space="preserve"> </w:t>
                  </w:r>
                  <w:proofErr w:type="spellStart"/>
                  <w:r w:rsidRPr="002A6A7B">
                    <w:rPr>
                      <w:rFonts w:ascii="Corbel" w:hAnsi="Corbel"/>
                      <w:lang w:val="en-US"/>
                    </w:rPr>
                    <w:t>ApS</w:t>
                  </w:r>
                  <w:proofErr w:type="spellEnd"/>
                </w:p>
              </w:tc>
            </w:tr>
            <w:tr w:rsidR="00B31DC1" w:rsidRPr="002A6A7B" w14:paraId="22D34271" w14:textId="77777777" w:rsidTr="004708B2">
              <w:tc>
                <w:tcPr>
                  <w:tcW w:w="3544" w:type="dxa"/>
                </w:tcPr>
                <w:p w14:paraId="1C1CD8BF" w14:textId="2EB167A9" w:rsidR="004708B2" w:rsidRPr="002A6A7B" w:rsidRDefault="004708B2" w:rsidP="004708B2">
                  <w:pPr>
                    <w:pStyle w:val="Listeafsnit"/>
                    <w:numPr>
                      <w:ilvl w:val="0"/>
                      <w:numId w:val="24"/>
                    </w:numPr>
                    <w:jc w:val="both"/>
                    <w:rPr>
                      <w:rFonts w:ascii="Corbel" w:hAnsi="Corbel"/>
                      <w:lang w:val="en-US"/>
                    </w:rPr>
                  </w:pPr>
                  <w:proofErr w:type="spellStart"/>
                  <w:r w:rsidRPr="002A6A7B">
                    <w:rPr>
                      <w:rFonts w:ascii="Corbel" w:hAnsi="Corbel"/>
                      <w:lang w:val="en-US"/>
                    </w:rPr>
                    <w:t>Nordsøen</w:t>
                  </w:r>
                  <w:proofErr w:type="spellEnd"/>
                  <w:r w:rsidRPr="002A6A7B">
                    <w:rPr>
                      <w:rFonts w:ascii="Corbel" w:hAnsi="Corbel"/>
                      <w:lang w:val="en-US"/>
                    </w:rPr>
                    <w:t xml:space="preserve"> Oceanarium</w:t>
                  </w:r>
                  <w:r w:rsidR="009225E2" w:rsidRPr="002A6A7B">
                    <w:rPr>
                      <w:rFonts w:ascii="Corbel" w:hAnsi="Corbel"/>
                      <w:lang w:val="en-US"/>
                    </w:rPr>
                    <w:t xml:space="preserve"> og </w:t>
                  </w:r>
                  <w:proofErr w:type="spellStart"/>
                  <w:r w:rsidR="009225E2" w:rsidRPr="002A6A7B">
                    <w:rPr>
                      <w:rFonts w:ascii="Corbel" w:hAnsi="Corbel"/>
                      <w:lang w:val="en-US"/>
                    </w:rPr>
                    <w:t>Forskerpark</w:t>
                  </w:r>
                  <w:proofErr w:type="spellEnd"/>
                </w:p>
              </w:tc>
              <w:tc>
                <w:tcPr>
                  <w:tcW w:w="4678" w:type="dxa"/>
                </w:tcPr>
                <w:p w14:paraId="19B3D3DB" w14:textId="77777777" w:rsidR="004708B2" w:rsidRPr="002A6A7B" w:rsidRDefault="004708B2" w:rsidP="004708B2">
                  <w:pPr>
                    <w:pStyle w:val="Listeafsnit"/>
                    <w:numPr>
                      <w:ilvl w:val="0"/>
                      <w:numId w:val="24"/>
                    </w:numPr>
                    <w:jc w:val="both"/>
                    <w:rPr>
                      <w:rFonts w:ascii="Corbel" w:hAnsi="Corbel"/>
                      <w:lang w:val="en-US"/>
                    </w:rPr>
                  </w:pPr>
                  <w:proofErr w:type="spellStart"/>
                  <w:r w:rsidRPr="002A6A7B">
                    <w:rPr>
                      <w:rFonts w:ascii="Corbel" w:hAnsi="Corbel"/>
                      <w:lang w:val="en-US"/>
                    </w:rPr>
                    <w:t>Vrå</w:t>
                  </w:r>
                  <w:proofErr w:type="spellEnd"/>
                  <w:r w:rsidRPr="002A6A7B">
                    <w:rPr>
                      <w:rFonts w:ascii="Corbel" w:hAnsi="Corbel"/>
                      <w:lang w:val="en-US"/>
                    </w:rPr>
                    <w:t xml:space="preserve"> </w:t>
                  </w:r>
                  <w:proofErr w:type="spellStart"/>
                  <w:r w:rsidRPr="002A6A7B">
                    <w:rPr>
                      <w:rFonts w:ascii="Corbel" w:hAnsi="Corbel"/>
                      <w:lang w:val="en-US"/>
                    </w:rPr>
                    <w:t>Dampvaskeri</w:t>
                  </w:r>
                  <w:proofErr w:type="spellEnd"/>
                  <w:r w:rsidRPr="002A6A7B">
                    <w:rPr>
                      <w:rFonts w:ascii="Corbel" w:hAnsi="Corbel"/>
                      <w:lang w:val="en-US"/>
                    </w:rPr>
                    <w:t xml:space="preserve"> A/S</w:t>
                  </w:r>
                </w:p>
              </w:tc>
            </w:tr>
          </w:tbl>
          <w:p w14:paraId="0C77EC27" w14:textId="77777777" w:rsidR="00BC44C0" w:rsidRPr="002A6A7B" w:rsidRDefault="00BC44C0" w:rsidP="000F4C81">
            <w:pPr>
              <w:cnfStyle w:val="000000000000" w:firstRow="0" w:lastRow="0" w:firstColumn="0" w:lastColumn="0" w:oddVBand="0" w:evenVBand="0" w:oddHBand="0" w:evenHBand="0" w:firstRowFirstColumn="0" w:firstRowLastColumn="0" w:lastRowFirstColumn="0" w:lastRowLastColumn="0"/>
              <w:rPr>
                <w:rFonts w:ascii="Corbel" w:hAnsi="Corbel"/>
              </w:rPr>
            </w:pPr>
          </w:p>
          <w:p w14:paraId="1772A76E" w14:textId="77777777" w:rsidR="00BC44C0" w:rsidRPr="002A6A7B" w:rsidRDefault="00BC44C0" w:rsidP="000F4C81">
            <w:pPr>
              <w:cnfStyle w:val="000000000000" w:firstRow="0" w:lastRow="0" w:firstColumn="0" w:lastColumn="0" w:oddVBand="0" w:evenVBand="0" w:oddHBand="0" w:evenHBand="0" w:firstRowFirstColumn="0" w:firstRowLastColumn="0" w:lastRowFirstColumn="0" w:lastRowLastColumn="0"/>
              <w:rPr>
                <w:rFonts w:ascii="Corbel" w:hAnsi="Corbel"/>
              </w:rPr>
            </w:pPr>
          </w:p>
          <w:p w14:paraId="70BCCF76" w14:textId="77777777" w:rsidR="00BC44C0" w:rsidRPr="002A6A7B" w:rsidRDefault="00BC44C0" w:rsidP="000F4C81">
            <w:pPr>
              <w:cnfStyle w:val="000000000000" w:firstRow="0" w:lastRow="0" w:firstColumn="0" w:lastColumn="0" w:oddVBand="0" w:evenVBand="0" w:oddHBand="0" w:evenHBand="0" w:firstRowFirstColumn="0" w:firstRowLastColumn="0" w:lastRowFirstColumn="0" w:lastRowLastColumn="0"/>
              <w:rPr>
                <w:rFonts w:ascii="Corbel" w:hAnsi="Corbel"/>
              </w:rPr>
            </w:pPr>
          </w:p>
          <w:p w14:paraId="5AC27AFF" w14:textId="77777777" w:rsidR="00BC44C0" w:rsidRPr="002A6A7B" w:rsidRDefault="00BC44C0" w:rsidP="000F4C81">
            <w:pPr>
              <w:cnfStyle w:val="000000000000" w:firstRow="0" w:lastRow="0" w:firstColumn="0" w:lastColumn="0" w:oddVBand="0" w:evenVBand="0" w:oddHBand="0" w:evenHBand="0" w:firstRowFirstColumn="0" w:firstRowLastColumn="0" w:lastRowFirstColumn="0" w:lastRowLastColumn="0"/>
              <w:rPr>
                <w:rFonts w:ascii="Corbel" w:hAnsi="Corbel"/>
              </w:rPr>
            </w:pPr>
          </w:p>
          <w:p w14:paraId="0CD780CE" w14:textId="77777777" w:rsidR="00554FE8" w:rsidRPr="002A6A7B" w:rsidRDefault="00554FE8" w:rsidP="000F4C81">
            <w:pPr>
              <w:cnfStyle w:val="000000000000" w:firstRow="0" w:lastRow="0" w:firstColumn="0" w:lastColumn="0" w:oddVBand="0" w:evenVBand="0" w:oddHBand="0" w:evenHBand="0" w:firstRowFirstColumn="0" w:firstRowLastColumn="0" w:lastRowFirstColumn="0" w:lastRowLastColumn="0"/>
              <w:rPr>
                <w:rFonts w:ascii="Corbel" w:hAnsi="Corbel"/>
              </w:rPr>
            </w:pPr>
          </w:p>
          <w:p w14:paraId="1EAE6B5C" w14:textId="77777777" w:rsidR="00554FE8" w:rsidRPr="002A6A7B" w:rsidRDefault="00554FE8" w:rsidP="000F4C81">
            <w:pPr>
              <w:cnfStyle w:val="000000000000" w:firstRow="0" w:lastRow="0" w:firstColumn="0" w:lastColumn="0" w:oddVBand="0" w:evenVBand="0" w:oddHBand="0" w:evenHBand="0" w:firstRowFirstColumn="0" w:firstRowLastColumn="0" w:lastRowFirstColumn="0" w:lastRowLastColumn="0"/>
              <w:rPr>
                <w:rFonts w:ascii="Corbel" w:hAnsi="Corbel"/>
              </w:rPr>
            </w:pPr>
          </w:p>
          <w:p w14:paraId="15C7F9F8" w14:textId="77777777" w:rsidR="00554FE8" w:rsidRPr="002A6A7B" w:rsidRDefault="00554FE8" w:rsidP="000F4C81">
            <w:pPr>
              <w:cnfStyle w:val="000000000000" w:firstRow="0" w:lastRow="0" w:firstColumn="0" w:lastColumn="0" w:oddVBand="0" w:evenVBand="0" w:oddHBand="0" w:evenHBand="0" w:firstRowFirstColumn="0" w:firstRowLastColumn="0" w:lastRowFirstColumn="0" w:lastRowLastColumn="0"/>
              <w:rPr>
                <w:rFonts w:ascii="Corbel" w:hAnsi="Corbel"/>
              </w:rPr>
            </w:pPr>
          </w:p>
          <w:p w14:paraId="6919723F" w14:textId="77777777" w:rsidR="004708B2" w:rsidRPr="002A6A7B" w:rsidRDefault="004708B2" w:rsidP="000F4C81">
            <w:pPr>
              <w:cnfStyle w:val="000000000000" w:firstRow="0" w:lastRow="0" w:firstColumn="0" w:lastColumn="0" w:oddVBand="0" w:evenVBand="0" w:oddHBand="0" w:evenHBand="0" w:firstRowFirstColumn="0" w:firstRowLastColumn="0" w:lastRowFirstColumn="0" w:lastRowLastColumn="0"/>
              <w:rPr>
                <w:rFonts w:ascii="Corbel" w:hAnsi="Corbel"/>
              </w:rPr>
            </w:pPr>
          </w:p>
          <w:p w14:paraId="20EE6C61" w14:textId="77777777" w:rsidR="004708B2" w:rsidRPr="002A6A7B" w:rsidRDefault="004708B2" w:rsidP="000F4C81">
            <w:pPr>
              <w:cnfStyle w:val="000000000000" w:firstRow="0" w:lastRow="0" w:firstColumn="0" w:lastColumn="0" w:oddVBand="0" w:evenVBand="0" w:oddHBand="0" w:evenHBand="0" w:firstRowFirstColumn="0" w:firstRowLastColumn="0" w:lastRowFirstColumn="0" w:lastRowLastColumn="0"/>
              <w:rPr>
                <w:rFonts w:ascii="Corbel" w:hAnsi="Corbel"/>
              </w:rPr>
            </w:pPr>
          </w:p>
          <w:p w14:paraId="1486580B" w14:textId="1930C7E5" w:rsidR="00380FC2" w:rsidRPr="002A6A7B" w:rsidRDefault="004D2B29" w:rsidP="000F4C81">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Arbejdet</w:t>
            </w:r>
            <w:r w:rsidR="004708B2" w:rsidRPr="002A6A7B">
              <w:rPr>
                <w:rFonts w:ascii="Corbel" w:hAnsi="Corbel"/>
              </w:rPr>
              <w:t xml:space="preserve"> med inddr</w:t>
            </w:r>
            <w:r w:rsidRPr="002A6A7B">
              <w:rPr>
                <w:rFonts w:ascii="Corbel" w:hAnsi="Corbel"/>
              </w:rPr>
              <w:t xml:space="preserve">agelse og samarbejder </w:t>
            </w:r>
            <w:r w:rsidR="00380FC2" w:rsidRPr="002A6A7B">
              <w:rPr>
                <w:rFonts w:ascii="Corbel" w:hAnsi="Corbel"/>
              </w:rPr>
              <w:t>er først lige begyndt. Der vil blive meget mere inddragelse og involvering når vi begynder på implementeringen af klimahandlingsplanen</w:t>
            </w:r>
            <w:r w:rsidR="00CB1BF3" w:rsidRPr="002A6A7B">
              <w:rPr>
                <w:rFonts w:ascii="Corbel" w:hAnsi="Corbel"/>
              </w:rPr>
              <w:t xml:space="preserve">. </w:t>
            </w:r>
          </w:p>
          <w:p w14:paraId="415CF4BB" w14:textId="434C6B06" w:rsidR="00431D7C" w:rsidRPr="002A6A7B" w:rsidRDefault="00431D7C" w:rsidP="002B02BB">
            <w:pPr>
              <w:cnfStyle w:val="000000000000" w:firstRow="0" w:lastRow="0" w:firstColumn="0" w:lastColumn="0" w:oddVBand="0" w:evenVBand="0" w:oddHBand="0" w:evenHBand="0" w:firstRowFirstColumn="0" w:firstRowLastColumn="0" w:lastRowFirstColumn="0" w:lastRowLastColumn="0"/>
              <w:rPr>
                <w:rFonts w:ascii="Corbel" w:hAnsi="Corbel"/>
              </w:rPr>
            </w:pPr>
          </w:p>
        </w:tc>
        <w:tc>
          <w:tcPr>
            <w:tcW w:w="4536" w:type="dxa"/>
            <w:tcBorders>
              <w:top w:val="single" w:sz="4" w:space="0" w:color="A5A5A5" w:themeColor="accent3"/>
              <w:bottom w:val="single" w:sz="4" w:space="0" w:color="A5A5A5" w:themeColor="accent3"/>
            </w:tcBorders>
            <w:shd w:val="clear" w:color="auto" w:fill="auto"/>
          </w:tcPr>
          <w:p w14:paraId="35AFE597" w14:textId="22BEEB64" w:rsidR="003A5A0B" w:rsidRPr="002A6A7B" w:rsidRDefault="00431D7C" w:rsidP="000A3EAD">
            <w:pPr>
              <w:cnfStyle w:val="000000000000" w:firstRow="0" w:lastRow="0" w:firstColumn="0" w:lastColumn="0" w:oddVBand="0" w:evenVBand="0" w:oddHBand="0" w:evenHBand="0" w:firstRowFirstColumn="0" w:firstRowLastColumn="0" w:lastRowFirstColumn="0" w:lastRowLastColumn="0"/>
              <w:rPr>
                <w:rFonts w:ascii="Corbel" w:hAnsi="Corbel"/>
                <w:color w:val="4472C4" w:themeColor="accent1"/>
              </w:rPr>
            </w:pPr>
            <w:r w:rsidRPr="002A6A7B">
              <w:rPr>
                <w:rFonts w:ascii="Corbel" w:hAnsi="Corbel"/>
              </w:rPr>
              <w:lastRenderedPageBreak/>
              <w:t xml:space="preserve">Bilag </w:t>
            </w:r>
            <w:r w:rsidR="006316E0" w:rsidRPr="002A6A7B">
              <w:rPr>
                <w:rFonts w:ascii="Corbel" w:hAnsi="Corbel"/>
              </w:rPr>
              <w:t>2</w:t>
            </w:r>
            <w:r w:rsidRPr="002A6A7B">
              <w:rPr>
                <w:rFonts w:ascii="Corbel" w:hAnsi="Corbel"/>
              </w:rPr>
              <w:t xml:space="preserve">:  </w:t>
            </w:r>
            <w:hyperlink r:id="rId16" w:history="1">
              <w:r w:rsidR="0009732C" w:rsidRPr="002A6A7B">
                <w:rPr>
                  <w:rStyle w:val="Hyperlink"/>
                  <w:rFonts w:ascii="Corbel" w:hAnsi="Corbel"/>
                  <w:color w:val="4472C4" w:themeColor="accent1"/>
                </w:rPr>
                <w:t>Notat om inddragelse – hvordan, hvornår og viden</w:t>
              </w:r>
            </w:hyperlink>
          </w:p>
          <w:p w14:paraId="50EC68D6" w14:textId="77777777" w:rsidR="00671EDF" w:rsidRPr="002A6A7B" w:rsidRDefault="00671EDF" w:rsidP="000A3EAD">
            <w:pPr>
              <w:cnfStyle w:val="000000000000" w:firstRow="0" w:lastRow="0" w:firstColumn="0" w:lastColumn="0" w:oddVBand="0" w:evenVBand="0" w:oddHBand="0" w:evenHBand="0" w:firstRowFirstColumn="0" w:firstRowLastColumn="0" w:lastRowFirstColumn="0" w:lastRowLastColumn="0"/>
              <w:rPr>
                <w:rFonts w:ascii="Corbel" w:hAnsi="Corbel"/>
              </w:rPr>
            </w:pPr>
          </w:p>
          <w:p w14:paraId="7C8BCC4E" w14:textId="77777777" w:rsidR="00F63A0B" w:rsidRPr="002A6A7B" w:rsidRDefault="00F21374" w:rsidP="00F63A0B">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 xml:space="preserve">Bilag 2.1: </w:t>
            </w:r>
            <w:hyperlink r:id="rId17" w:history="1">
              <w:r w:rsidR="00F63A0B" w:rsidRPr="002A6A7B">
                <w:rPr>
                  <w:rStyle w:val="Hyperlink"/>
                  <w:rFonts w:ascii="Corbel" w:hAnsi="Corbel"/>
                  <w:color w:val="4472C4" w:themeColor="accent1"/>
                </w:rPr>
                <w:t xml:space="preserve">Opfordring 1 – kære familie inviterer os på klimasnak og aftensmad </w:t>
              </w:r>
              <w:r w:rsidR="00F63A0B" w:rsidRPr="002A6A7B">
                <w:rPr>
                  <w:rStyle w:val="Hyperlink"/>
                  <w:rFonts w:ascii="Corbel" w:hAnsi="Corbel"/>
                  <w:color w:val="auto"/>
                </w:rPr>
                <w:t>(en video)</w:t>
              </w:r>
            </w:hyperlink>
            <w:r w:rsidR="00F63A0B" w:rsidRPr="002A6A7B">
              <w:rPr>
                <w:rFonts w:ascii="Corbel" w:hAnsi="Corbel"/>
              </w:rPr>
              <w:t xml:space="preserve"> </w:t>
            </w:r>
          </w:p>
          <w:p w14:paraId="6A495261" w14:textId="77777777" w:rsidR="00D07041" w:rsidRPr="002A6A7B" w:rsidRDefault="00D07041" w:rsidP="000A3EAD">
            <w:pPr>
              <w:cnfStyle w:val="000000000000" w:firstRow="0" w:lastRow="0" w:firstColumn="0" w:lastColumn="0" w:oddVBand="0" w:evenVBand="0" w:oddHBand="0" w:evenHBand="0" w:firstRowFirstColumn="0" w:firstRowLastColumn="0" w:lastRowFirstColumn="0" w:lastRowLastColumn="0"/>
              <w:rPr>
                <w:rFonts w:ascii="Corbel" w:hAnsi="Corbel"/>
              </w:rPr>
            </w:pPr>
          </w:p>
          <w:p w14:paraId="6C53D0D9" w14:textId="0201E7B9" w:rsidR="00571843" w:rsidRPr="002A6A7B" w:rsidRDefault="00571843" w:rsidP="000A3EAD">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 xml:space="preserve">Bilag 2.2.: </w:t>
            </w:r>
            <w:hyperlink r:id="rId18" w:history="1">
              <w:r w:rsidR="007D7F4C" w:rsidRPr="002A6A7B">
                <w:rPr>
                  <w:rStyle w:val="Hyperlink"/>
                  <w:rFonts w:ascii="Corbel" w:hAnsi="Corbel"/>
                  <w:color w:val="4472C4" w:themeColor="accent1"/>
                </w:rPr>
                <w:t>Opfordring 2 – kære familie inviterer os på klimasnak og aftensmad</w:t>
              </w:r>
              <w:r w:rsidR="007D7F4C" w:rsidRPr="002A6A7B">
                <w:rPr>
                  <w:rStyle w:val="Hyperlink"/>
                  <w:rFonts w:ascii="Corbel" w:hAnsi="Corbel"/>
                  <w:color w:val="auto"/>
                </w:rPr>
                <w:t xml:space="preserve"> (en video)</w:t>
              </w:r>
            </w:hyperlink>
          </w:p>
          <w:p w14:paraId="5855473A" w14:textId="77777777" w:rsidR="00571843" w:rsidRPr="002A6A7B" w:rsidRDefault="00571843" w:rsidP="000A3EAD">
            <w:pPr>
              <w:cnfStyle w:val="000000000000" w:firstRow="0" w:lastRow="0" w:firstColumn="0" w:lastColumn="0" w:oddVBand="0" w:evenVBand="0" w:oddHBand="0" w:evenHBand="0" w:firstRowFirstColumn="0" w:firstRowLastColumn="0" w:lastRowFirstColumn="0" w:lastRowLastColumn="0"/>
              <w:rPr>
                <w:rFonts w:ascii="Corbel" w:hAnsi="Corbel"/>
              </w:rPr>
            </w:pPr>
          </w:p>
          <w:p w14:paraId="6065B642" w14:textId="02C018A6" w:rsidR="00436466" w:rsidRPr="002A6A7B" w:rsidRDefault="00436466" w:rsidP="000A3EAD">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 xml:space="preserve">Bilag </w:t>
            </w:r>
            <w:r w:rsidR="000F253F" w:rsidRPr="002A6A7B">
              <w:rPr>
                <w:rFonts w:ascii="Corbel" w:hAnsi="Corbel"/>
              </w:rPr>
              <w:t xml:space="preserve">2.3: </w:t>
            </w:r>
            <w:hyperlink r:id="rId19" w:history="1">
              <w:r w:rsidR="000A7411" w:rsidRPr="002A6A7B">
                <w:rPr>
                  <w:rStyle w:val="Hyperlink"/>
                  <w:rFonts w:ascii="Corbel" w:hAnsi="Corbel"/>
                  <w:color w:val="4472C4" w:themeColor="accent1"/>
                </w:rPr>
                <w:t>Eksempel på klimaprofil</w:t>
              </w:r>
            </w:hyperlink>
          </w:p>
          <w:p w14:paraId="00B049E6" w14:textId="1FB6109C" w:rsidR="00A7700E" w:rsidRPr="002A6A7B" w:rsidRDefault="00A7700E" w:rsidP="000A3EAD">
            <w:pPr>
              <w:cnfStyle w:val="000000000000" w:firstRow="0" w:lastRow="0" w:firstColumn="0" w:lastColumn="0" w:oddVBand="0" w:evenVBand="0" w:oddHBand="0" w:evenHBand="0" w:firstRowFirstColumn="0" w:firstRowLastColumn="0" w:lastRowFirstColumn="0" w:lastRowLastColumn="0"/>
              <w:rPr>
                <w:rFonts w:ascii="Corbel" w:hAnsi="Corbel"/>
              </w:rPr>
            </w:pPr>
          </w:p>
          <w:p w14:paraId="16B3C042" w14:textId="3933D936" w:rsidR="00A7700E" w:rsidRPr="002A6A7B" w:rsidRDefault="00A7700E" w:rsidP="000A3EAD">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 xml:space="preserve">Bilag 2.4: </w:t>
            </w:r>
            <w:hyperlink r:id="rId20" w:history="1">
              <w:r w:rsidR="00AD6DCE" w:rsidRPr="002A6A7B">
                <w:rPr>
                  <w:rStyle w:val="Hyperlink"/>
                  <w:rFonts w:ascii="Corbel" w:hAnsi="Corbel"/>
                  <w:color w:val="4472C4" w:themeColor="accent1"/>
                </w:rPr>
                <w:t>Notat – opsamling fra samtalerne med familierne</w:t>
              </w:r>
            </w:hyperlink>
          </w:p>
          <w:p w14:paraId="5637B06A" w14:textId="77777777" w:rsidR="002B49BF" w:rsidRPr="002A6A7B" w:rsidRDefault="002B49BF" w:rsidP="000A3EAD">
            <w:pPr>
              <w:cnfStyle w:val="000000000000" w:firstRow="0" w:lastRow="0" w:firstColumn="0" w:lastColumn="0" w:oddVBand="0" w:evenVBand="0" w:oddHBand="0" w:evenHBand="0" w:firstRowFirstColumn="0" w:firstRowLastColumn="0" w:lastRowFirstColumn="0" w:lastRowLastColumn="0"/>
              <w:rPr>
                <w:rFonts w:ascii="Corbel" w:hAnsi="Corbel"/>
              </w:rPr>
            </w:pPr>
          </w:p>
          <w:p w14:paraId="599127AE" w14:textId="18B5A78C" w:rsidR="002B49BF" w:rsidRPr="002A6A7B" w:rsidRDefault="002B49BF" w:rsidP="000A3EAD">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 xml:space="preserve">Bilag 2.5: </w:t>
            </w:r>
            <w:hyperlink r:id="rId21" w:history="1">
              <w:r w:rsidR="00220391" w:rsidRPr="002A6A7B">
                <w:rPr>
                  <w:rStyle w:val="Hyperlink"/>
                  <w:rFonts w:ascii="Corbel" w:hAnsi="Corbel"/>
                  <w:color w:val="4472C4" w:themeColor="accent1"/>
                </w:rPr>
                <w:t>Slides fra oplæg til klimasamtaler med virksomhederne</w:t>
              </w:r>
            </w:hyperlink>
          </w:p>
          <w:p w14:paraId="4C6EB37B" w14:textId="77777777" w:rsidR="00325CFE" w:rsidRPr="002A6A7B" w:rsidRDefault="00325CFE" w:rsidP="000A3EAD">
            <w:pPr>
              <w:cnfStyle w:val="000000000000" w:firstRow="0" w:lastRow="0" w:firstColumn="0" w:lastColumn="0" w:oddVBand="0" w:evenVBand="0" w:oddHBand="0" w:evenHBand="0" w:firstRowFirstColumn="0" w:firstRowLastColumn="0" w:lastRowFirstColumn="0" w:lastRowLastColumn="0"/>
              <w:rPr>
                <w:rFonts w:ascii="Corbel" w:hAnsi="Corbel"/>
              </w:rPr>
            </w:pPr>
          </w:p>
          <w:p w14:paraId="45BE5C9D" w14:textId="3101E59E" w:rsidR="00F50CB6" w:rsidRPr="002A6A7B" w:rsidRDefault="00325CFE" w:rsidP="00F50CB6">
            <w:pPr>
              <w:cnfStyle w:val="000000000000" w:firstRow="0" w:lastRow="0" w:firstColumn="0" w:lastColumn="0" w:oddVBand="0" w:evenVBand="0" w:oddHBand="0" w:evenHBand="0" w:firstRowFirstColumn="0" w:firstRowLastColumn="0" w:lastRowFirstColumn="0" w:lastRowLastColumn="0"/>
              <w:rPr>
                <w:rFonts w:ascii="Corbel" w:hAnsi="Corbel"/>
                <w:color w:val="4472C4" w:themeColor="accent1"/>
              </w:rPr>
            </w:pPr>
            <w:r w:rsidRPr="002A6A7B">
              <w:rPr>
                <w:rFonts w:ascii="Corbel" w:hAnsi="Corbel"/>
              </w:rPr>
              <w:t xml:space="preserve">Bilag 2.6: </w:t>
            </w:r>
            <w:hyperlink r:id="rId22" w:history="1">
              <w:r w:rsidR="00856AB8" w:rsidRPr="002A6A7B">
                <w:rPr>
                  <w:rStyle w:val="Hyperlink"/>
                  <w:rFonts w:ascii="Corbel" w:hAnsi="Corbel"/>
                  <w:color w:val="4472C4" w:themeColor="accent1"/>
                </w:rPr>
                <w:t>Notat – opsamling fra erhverv – klima – samtalerne</w:t>
              </w:r>
            </w:hyperlink>
          </w:p>
          <w:p w14:paraId="1F20CBC4" w14:textId="77777777" w:rsidR="00856AB8" w:rsidRPr="002A6A7B" w:rsidRDefault="00856AB8" w:rsidP="00F50CB6">
            <w:pPr>
              <w:cnfStyle w:val="000000000000" w:firstRow="0" w:lastRow="0" w:firstColumn="0" w:lastColumn="0" w:oddVBand="0" w:evenVBand="0" w:oddHBand="0" w:evenHBand="0" w:firstRowFirstColumn="0" w:firstRowLastColumn="0" w:lastRowFirstColumn="0" w:lastRowLastColumn="0"/>
              <w:rPr>
                <w:rFonts w:ascii="Corbel" w:hAnsi="Corbel"/>
              </w:rPr>
            </w:pPr>
          </w:p>
          <w:p w14:paraId="118AF676" w14:textId="161C26D9" w:rsidR="00436466" w:rsidRPr="002A6A7B" w:rsidRDefault="00F50CB6" w:rsidP="000A3EAD">
            <w:pPr>
              <w:cnfStyle w:val="000000000000" w:firstRow="0" w:lastRow="0" w:firstColumn="0" w:lastColumn="0" w:oddVBand="0" w:evenVBand="0" w:oddHBand="0" w:evenHBand="0" w:firstRowFirstColumn="0" w:firstRowLastColumn="0" w:lastRowFirstColumn="0" w:lastRowLastColumn="0"/>
              <w:rPr>
                <w:rFonts w:ascii="Corbel" w:hAnsi="Corbel"/>
                <w:color w:val="4472C4" w:themeColor="accent1"/>
              </w:rPr>
            </w:pPr>
            <w:r w:rsidRPr="002A6A7B">
              <w:rPr>
                <w:rFonts w:ascii="Corbel" w:hAnsi="Corbel"/>
              </w:rPr>
              <w:t xml:space="preserve">Bilag 2.7: </w:t>
            </w:r>
            <w:hyperlink r:id="rId23" w:history="1">
              <w:r w:rsidR="000A24C0" w:rsidRPr="002A6A7B">
                <w:rPr>
                  <w:rStyle w:val="Hyperlink"/>
                  <w:rFonts w:ascii="Corbel" w:hAnsi="Corbel"/>
                  <w:color w:val="4472C4" w:themeColor="accent1"/>
                </w:rPr>
                <w:t>Notat – opsamling fra klimasamtalen i Tversted</w:t>
              </w:r>
            </w:hyperlink>
          </w:p>
          <w:p w14:paraId="679976EE" w14:textId="77777777" w:rsidR="000A24C0" w:rsidRPr="002A6A7B" w:rsidRDefault="000A24C0" w:rsidP="000A3EAD">
            <w:pPr>
              <w:cnfStyle w:val="000000000000" w:firstRow="0" w:lastRow="0" w:firstColumn="0" w:lastColumn="0" w:oddVBand="0" w:evenVBand="0" w:oddHBand="0" w:evenHBand="0" w:firstRowFirstColumn="0" w:firstRowLastColumn="0" w:lastRowFirstColumn="0" w:lastRowLastColumn="0"/>
              <w:rPr>
                <w:rFonts w:ascii="Corbel" w:hAnsi="Corbel"/>
              </w:rPr>
            </w:pPr>
          </w:p>
          <w:p w14:paraId="2AF6E023" w14:textId="5D2FE6FF" w:rsidR="00B1258E" w:rsidRPr="002A6A7B" w:rsidRDefault="00B1258E" w:rsidP="000A3EAD">
            <w:pPr>
              <w:cnfStyle w:val="000000000000" w:firstRow="0" w:lastRow="0" w:firstColumn="0" w:lastColumn="0" w:oddVBand="0" w:evenVBand="0" w:oddHBand="0" w:evenHBand="0" w:firstRowFirstColumn="0" w:firstRowLastColumn="0" w:lastRowFirstColumn="0" w:lastRowLastColumn="0"/>
              <w:rPr>
                <w:rFonts w:ascii="Corbel" w:hAnsi="Corbel"/>
                <w:color w:val="4472C4" w:themeColor="accent1"/>
              </w:rPr>
            </w:pPr>
            <w:r w:rsidRPr="002A6A7B">
              <w:rPr>
                <w:rFonts w:ascii="Corbel" w:hAnsi="Corbel"/>
              </w:rPr>
              <w:t xml:space="preserve">Bilag </w:t>
            </w:r>
            <w:r w:rsidR="006316E0" w:rsidRPr="002A6A7B">
              <w:rPr>
                <w:rFonts w:ascii="Corbel" w:hAnsi="Corbel"/>
              </w:rPr>
              <w:t>3</w:t>
            </w:r>
            <w:r w:rsidRPr="002A6A7B">
              <w:rPr>
                <w:rFonts w:ascii="Corbel" w:hAnsi="Corbel"/>
              </w:rPr>
              <w:t xml:space="preserve">. </w:t>
            </w:r>
            <w:hyperlink r:id="rId24" w:history="1">
              <w:r w:rsidR="00902ED2" w:rsidRPr="002A6A7B">
                <w:rPr>
                  <w:rStyle w:val="Hyperlink"/>
                  <w:rFonts w:ascii="Corbel" w:hAnsi="Corbel"/>
                  <w:color w:val="4472C4" w:themeColor="accent1"/>
                </w:rPr>
                <w:t>Notat om debatperioden, hvordan og resultater</w:t>
              </w:r>
            </w:hyperlink>
          </w:p>
          <w:p w14:paraId="6F70C56D" w14:textId="14E11E64" w:rsidR="00431D7C" w:rsidRPr="002A6A7B" w:rsidRDefault="00431D7C" w:rsidP="00594FA1">
            <w:pPr>
              <w:cnfStyle w:val="000000000000" w:firstRow="0" w:lastRow="0" w:firstColumn="0" w:lastColumn="0" w:oddVBand="0" w:evenVBand="0" w:oddHBand="0" w:evenHBand="0" w:firstRowFirstColumn="0" w:firstRowLastColumn="0" w:lastRowFirstColumn="0" w:lastRowLastColumn="0"/>
              <w:rPr>
                <w:rFonts w:ascii="Corbel" w:hAnsi="Corbel"/>
              </w:rPr>
            </w:pPr>
          </w:p>
          <w:p w14:paraId="5F0738C8" w14:textId="29216383" w:rsidR="00431D7C" w:rsidRPr="002A6A7B" w:rsidRDefault="00211B0A" w:rsidP="001D03E9">
            <w:pPr>
              <w:cnfStyle w:val="000000000000" w:firstRow="0" w:lastRow="0" w:firstColumn="0" w:lastColumn="0" w:oddVBand="0" w:evenVBand="0" w:oddHBand="0" w:evenHBand="0" w:firstRowFirstColumn="0" w:firstRowLastColumn="0" w:lastRowFirstColumn="0" w:lastRowLastColumn="0"/>
              <w:rPr>
                <w:rFonts w:ascii="Corbel" w:hAnsi="Corbel"/>
                <w:lang w:val="en-US"/>
              </w:rPr>
            </w:pPr>
            <w:r w:rsidRPr="002A6A7B">
              <w:rPr>
                <w:rFonts w:ascii="Corbel" w:hAnsi="Corbel"/>
                <w:lang w:val="en-US"/>
              </w:rPr>
              <w:t xml:space="preserve">Link </w:t>
            </w:r>
            <w:r w:rsidR="00C262B4" w:rsidRPr="002A6A7B">
              <w:rPr>
                <w:rFonts w:ascii="Corbel" w:hAnsi="Corbel"/>
                <w:lang w:val="en-US"/>
              </w:rPr>
              <w:t>3</w:t>
            </w:r>
            <w:r w:rsidRPr="002A6A7B">
              <w:rPr>
                <w:rFonts w:ascii="Corbel" w:hAnsi="Corbel"/>
                <w:lang w:val="en-US"/>
              </w:rPr>
              <w:t xml:space="preserve">: </w:t>
            </w:r>
            <w:proofErr w:type="spellStart"/>
            <w:r w:rsidR="00623159" w:rsidRPr="002A6A7B">
              <w:rPr>
                <w:rFonts w:ascii="Corbel" w:hAnsi="Corbel"/>
                <w:lang w:val="en-US"/>
              </w:rPr>
              <w:t>K</w:t>
            </w:r>
            <w:r w:rsidR="00812DEE" w:rsidRPr="002A6A7B">
              <w:rPr>
                <w:rFonts w:ascii="Corbel" w:hAnsi="Corbel"/>
                <w:lang w:val="en-US"/>
              </w:rPr>
              <w:t>limainput</w:t>
            </w:r>
            <w:proofErr w:type="spellEnd"/>
            <w:r w:rsidR="00812DEE" w:rsidRPr="002A6A7B">
              <w:rPr>
                <w:rFonts w:ascii="Corbel" w:hAnsi="Corbel"/>
                <w:lang w:val="en-US"/>
              </w:rPr>
              <w:t xml:space="preserve">: </w:t>
            </w:r>
            <w:r w:rsidR="00C262B4" w:rsidRPr="002A6A7B">
              <w:rPr>
                <w:rFonts w:ascii="Corbel" w:hAnsi="Corbel"/>
                <w:lang w:val="en-US"/>
              </w:rPr>
              <w:t xml:space="preserve"> </w:t>
            </w:r>
            <w:hyperlink r:id="rId25" w:history="1">
              <w:proofErr w:type="spellStart"/>
              <w:r w:rsidR="00C262B4" w:rsidRPr="002A6A7B">
                <w:rPr>
                  <w:rStyle w:val="Hyperlink"/>
                  <w:rFonts w:ascii="Corbel" w:hAnsi="Corbel"/>
                  <w:color w:val="auto"/>
                  <w:lang w:val="en-US"/>
                </w:rPr>
                <w:t>Kli</w:t>
              </w:r>
              <w:r w:rsidR="00C262B4" w:rsidRPr="002A6A7B">
                <w:rPr>
                  <w:rStyle w:val="Hyperlink"/>
                  <w:rFonts w:ascii="Corbel" w:hAnsi="Corbel"/>
                  <w:color w:val="4472C4" w:themeColor="accent1"/>
                  <w:lang w:val="en-US"/>
                </w:rPr>
                <w:t>mainputs</w:t>
              </w:r>
              <w:proofErr w:type="spellEnd"/>
              <w:r w:rsidR="00C262B4" w:rsidRPr="002A6A7B">
                <w:rPr>
                  <w:rStyle w:val="Hyperlink"/>
                  <w:rFonts w:ascii="Corbel" w:hAnsi="Corbel"/>
                  <w:color w:val="4472C4" w:themeColor="accent1"/>
                  <w:lang w:val="en-US"/>
                </w:rPr>
                <w:t xml:space="preserve"> (hjoerring.dk)</w:t>
              </w:r>
            </w:hyperlink>
          </w:p>
          <w:p w14:paraId="172D960A" w14:textId="77777777" w:rsidR="003A5A0B" w:rsidRPr="002A6A7B" w:rsidRDefault="003A5A0B" w:rsidP="001D03E9">
            <w:pPr>
              <w:cnfStyle w:val="000000000000" w:firstRow="0" w:lastRow="0" w:firstColumn="0" w:lastColumn="0" w:oddVBand="0" w:evenVBand="0" w:oddHBand="0" w:evenHBand="0" w:firstRowFirstColumn="0" w:firstRowLastColumn="0" w:lastRowFirstColumn="0" w:lastRowLastColumn="0"/>
              <w:rPr>
                <w:rFonts w:ascii="Corbel" w:hAnsi="Corbel"/>
              </w:rPr>
            </w:pPr>
          </w:p>
          <w:p w14:paraId="2F5BFC98" w14:textId="15BC002C" w:rsidR="003C1B68" w:rsidRPr="002A6A7B" w:rsidRDefault="003C1B68" w:rsidP="001D03E9">
            <w:pPr>
              <w:cnfStyle w:val="000000000000" w:firstRow="0" w:lastRow="0" w:firstColumn="0" w:lastColumn="0" w:oddVBand="0" w:evenVBand="0" w:oddHBand="0" w:evenHBand="0" w:firstRowFirstColumn="0" w:firstRowLastColumn="0" w:lastRowFirstColumn="0" w:lastRowLastColumn="0"/>
              <w:rPr>
                <w:rStyle w:val="Hyperlink"/>
                <w:rFonts w:ascii="Corbel" w:hAnsi="Corbel"/>
                <w:color w:val="4472C4" w:themeColor="accent1"/>
              </w:rPr>
            </w:pPr>
            <w:r w:rsidRPr="002A6A7B">
              <w:rPr>
                <w:rFonts w:ascii="Corbel" w:hAnsi="Corbel"/>
              </w:rPr>
              <w:t xml:space="preserve">Link </w:t>
            </w:r>
            <w:r w:rsidR="00C262B4" w:rsidRPr="002A6A7B">
              <w:rPr>
                <w:rFonts w:ascii="Corbel" w:hAnsi="Corbel"/>
              </w:rPr>
              <w:t>4</w:t>
            </w:r>
            <w:r w:rsidRPr="002A6A7B">
              <w:rPr>
                <w:rFonts w:ascii="Corbel" w:hAnsi="Corbel"/>
              </w:rPr>
              <w:t xml:space="preserve">: </w:t>
            </w:r>
            <w:r w:rsidR="00623159" w:rsidRPr="002A6A7B">
              <w:rPr>
                <w:rFonts w:ascii="Corbel" w:hAnsi="Corbel"/>
              </w:rPr>
              <w:t>A</w:t>
            </w:r>
            <w:r w:rsidR="00C623FE" w:rsidRPr="002A6A7B">
              <w:rPr>
                <w:rFonts w:ascii="Corbel" w:hAnsi="Corbel"/>
              </w:rPr>
              <w:t xml:space="preserve">rrangementer: </w:t>
            </w:r>
            <w:hyperlink r:id="rId26" w:history="1">
              <w:r w:rsidR="00812DEE" w:rsidRPr="002A6A7B">
                <w:rPr>
                  <w:rStyle w:val="Hyperlink"/>
                  <w:rFonts w:ascii="Corbel" w:hAnsi="Corbel"/>
                  <w:color w:val="4472C4" w:themeColor="accent1"/>
                </w:rPr>
                <w:t>Arrangementer (hjoerring.dk)</w:t>
              </w:r>
            </w:hyperlink>
          </w:p>
          <w:p w14:paraId="7E7952C4" w14:textId="0F692523" w:rsidR="00581BE7" w:rsidRPr="002A6A7B" w:rsidRDefault="00581BE7" w:rsidP="001D03E9">
            <w:pPr>
              <w:cnfStyle w:val="000000000000" w:firstRow="0" w:lastRow="0" w:firstColumn="0" w:lastColumn="0" w:oddVBand="0" w:evenVBand="0" w:oddHBand="0" w:evenHBand="0" w:firstRowFirstColumn="0" w:firstRowLastColumn="0" w:lastRowFirstColumn="0" w:lastRowLastColumn="0"/>
              <w:rPr>
                <w:rStyle w:val="Hyperlink"/>
                <w:rFonts w:ascii="Corbel" w:hAnsi="Corbel"/>
                <w:color w:val="auto"/>
              </w:rPr>
            </w:pPr>
          </w:p>
          <w:p w14:paraId="4FC273F9" w14:textId="0DB8211F" w:rsidR="00581BE7" w:rsidRPr="002A6A7B" w:rsidRDefault="00581BE7" w:rsidP="001D03E9">
            <w:pPr>
              <w:cnfStyle w:val="000000000000" w:firstRow="0" w:lastRow="0" w:firstColumn="0" w:lastColumn="0" w:oddVBand="0" w:evenVBand="0" w:oddHBand="0" w:evenHBand="0" w:firstRowFirstColumn="0" w:firstRowLastColumn="0" w:lastRowFirstColumn="0" w:lastRowLastColumn="0"/>
              <w:rPr>
                <w:rStyle w:val="Hyperlink"/>
                <w:rFonts w:ascii="Corbel" w:hAnsi="Corbel"/>
                <w:color w:val="4472C4" w:themeColor="accent1"/>
              </w:rPr>
            </w:pPr>
            <w:r w:rsidRPr="002A6A7B">
              <w:rPr>
                <w:rFonts w:ascii="Corbel" w:hAnsi="Corbel"/>
              </w:rPr>
              <w:t xml:space="preserve">Link 5: Samarbejdsaftaler </w:t>
            </w:r>
            <w:hyperlink r:id="rId27" w:history="1">
              <w:r w:rsidRPr="002A6A7B">
                <w:rPr>
                  <w:rStyle w:val="Hyperlink"/>
                  <w:rFonts w:ascii="Corbel" w:hAnsi="Corbel"/>
                  <w:color w:val="4472C4" w:themeColor="accent1"/>
                </w:rPr>
                <w:t>Samarbejdspartnere (hjoerring.dk)</w:t>
              </w:r>
            </w:hyperlink>
          </w:p>
          <w:p w14:paraId="4B6B60AA" w14:textId="5418F641" w:rsidR="00521FD7" w:rsidRPr="002A6A7B" w:rsidRDefault="00521FD7" w:rsidP="001D03E9">
            <w:pPr>
              <w:cnfStyle w:val="000000000000" w:firstRow="0" w:lastRow="0" w:firstColumn="0" w:lastColumn="0" w:oddVBand="0" w:evenVBand="0" w:oddHBand="0" w:evenHBand="0" w:firstRowFirstColumn="0" w:firstRowLastColumn="0" w:lastRowFirstColumn="0" w:lastRowLastColumn="0"/>
              <w:rPr>
                <w:rFonts w:ascii="Corbel" w:hAnsi="Corbel"/>
              </w:rPr>
            </w:pPr>
          </w:p>
          <w:p w14:paraId="262589C5" w14:textId="1C10933C" w:rsidR="00065FCE" w:rsidRPr="002A6A7B" w:rsidRDefault="00065FCE" w:rsidP="0068788B">
            <w:pPr>
              <w:cnfStyle w:val="000000000000" w:firstRow="0" w:lastRow="0" w:firstColumn="0" w:lastColumn="0" w:oddVBand="0" w:evenVBand="0" w:oddHBand="0" w:evenHBand="0" w:firstRowFirstColumn="0" w:firstRowLastColumn="0" w:lastRowFirstColumn="0" w:lastRowLastColumn="0"/>
              <w:rPr>
                <w:rFonts w:ascii="Corbel" w:hAnsi="Corbel"/>
              </w:rPr>
            </w:pPr>
          </w:p>
        </w:tc>
      </w:tr>
      <w:tr w:rsidR="00B31DC1" w:rsidRPr="002A6A7B" w14:paraId="14E7D2F1" w14:textId="051E50A8" w:rsidTr="00431D7C">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850" w:type="dxa"/>
            <w:tcBorders>
              <w:top w:val="single" w:sz="4" w:space="0" w:color="A5A5A5" w:themeColor="accent3"/>
              <w:bottom w:val="single" w:sz="4" w:space="0" w:color="A5A5A5" w:themeColor="accent3"/>
            </w:tcBorders>
          </w:tcPr>
          <w:p w14:paraId="43122BF2" w14:textId="271F48FF" w:rsidR="00431D7C" w:rsidRPr="002A6A7B" w:rsidRDefault="00431D7C" w:rsidP="000A3EAD">
            <w:pPr>
              <w:jc w:val="center"/>
              <w:rPr>
                <w:rFonts w:ascii="Corbel" w:hAnsi="Corbel"/>
              </w:rPr>
            </w:pPr>
          </w:p>
        </w:tc>
        <w:tc>
          <w:tcPr>
            <w:tcW w:w="20696" w:type="dxa"/>
            <w:gridSpan w:val="4"/>
            <w:tcBorders>
              <w:top w:val="single" w:sz="4" w:space="0" w:color="A5A5A5" w:themeColor="accent3"/>
              <w:left w:val="nil"/>
              <w:bottom w:val="single" w:sz="4" w:space="0" w:color="A5A5A5" w:themeColor="accent3"/>
            </w:tcBorders>
            <w:shd w:val="clear" w:color="auto" w:fill="auto"/>
          </w:tcPr>
          <w:p w14:paraId="15A5A060" w14:textId="77777777" w:rsidR="00431D7C" w:rsidRPr="002A6A7B" w:rsidRDefault="00431D7C" w:rsidP="000A3EAD">
            <w:pPr>
              <w:cnfStyle w:val="000000100000" w:firstRow="0" w:lastRow="0" w:firstColumn="0" w:lastColumn="0" w:oddVBand="0" w:evenVBand="0" w:oddHBand="1" w:evenHBand="0" w:firstRowFirstColumn="0" w:firstRowLastColumn="0" w:lastRowFirstColumn="0" w:lastRowLastColumn="0"/>
              <w:rPr>
                <w:rFonts w:ascii="Corbel" w:hAnsi="Corbel"/>
                <w:b/>
                <w:bCs/>
                <w:i/>
                <w:iCs/>
                <w:sz w:val="24"/>
                <w:szCs w:val="24"/>
              </w:rPr>
            </w:pPr>
          </w:p>
          <w:p w14:paraId="316543D3" w14:textId="12063A04" w:rsidR="00431D7C" w:rsidRPr="002A6A7B" w:rsidRDefault="00431D7C" w:rsidP="00B978AE">
            <w:pPr>
              <w:pStyle w:val="Overskrift3"/>
              <w:outlineLvl w:val="2"/>
              <w:cnfStyle w:val="000000100000" w:firstRow="0" w:lastRow="0" w:firstColumn="0" w:lastColumn="0" w:oddVBand="0" w:evenVBand="0" w:oddHBand="1" w:evenHBand="0" w:firstRowFirstColumn="0" w:firstRowLastColumn="0" w:lastRowFirstColumn="0" w:lastRowLastColumn="0"/>
              <w:rPr>
                <w:color w:val="auto"/>
              </w:rPr>
            </w:pPr>
            <w:bookmarkStart w:id="3" w:name="_Toc111192692"/>
            <w:r w:rsidRPr="002A6A7B">
              <w:rPr>
                <w:color w:val="auto"/>
              </w:rPr>
              <w:t>1.2 Koordinering med relevante initiativer og institutioner</w:t>
            </w:r>
            <w:bookmarkEnd w:id="3"/>
          </w:p>
        </w:tc>
      </w:tr>
      <w:tr w:rsidR="00B31DC1" w:rsidRPr="002A6A7B" w14:paraId="7C615A16" w14:textId="2D21FB59" w:rsidTr="00F31487">
        <w:tc>
          <w:tcPr>
            <w:cnfStyle w:val="001000000000" w:firstRow="0" w:lastRow="0" w:firstColumn="1" w:lastColumn="0" w:oddVBand="0" w:evenVBand="0" w:oddHBand="0" w:evenHBand="0" w:firstRowFirstColumn="0" w:firstRowLastColumn="0" w:lastRowFirstColumn="0" w:lastRowLastColumn="0"/>
            <w:tcW w:w="850" w:type="dxa"/>
            <w:tcBorders>
              <w:top w:val="single" w:sz="4" w:space="0" w:color="A5A5A5" w:themeColor="accent3"/>
              <w:bottom w:val="single" w:sz="4" w:space="0" w:color="A5A5A5" w:themeColor="accent3"/>
            </w:tcBorders>
          </w:tcPr>
          <w:p w14:paraId="6E5209C8" w14:textId="77777777" w:rsidR="00431D7C" w:rsidRPr="002A6A7B" w:rsidRDefault="00431D7C" w:rsidP="000A3EAD">
            <w:pPr>
              <w:jc w:val="center"/>
              <w:rPr>
                <w:rFonts w:ascii="Corbel" w:hAnsi="Corbel"/>
              </w:rPr>
            </w:pPr>
          </w:p>
        </w:tc>
        <w:tc>
          <w:tcPr>
            <w:tcW w:w="1985" w:type="dxa"/>
            <w:tcBorders>
              <w:top w:val="single" w:sz="4" w:space="0" w:color="A5A5A5" w:themeColor="accent3"/>
              <w:left w:val="nil"/>
              <w:bottom w:val="single" w:sz="4" w:space="0" w:color="A5A5A5" w:themeColor="accent3"/>
            </w:tcBorders>
            <w:shd w:val="clear" w:color="auto" w:fill="auto"/>
          </w:tcPr>
          <w:p w14:paraId="1C942080" w14:textId="54976EBF" w:rsidR="00431D7C" w:rsidRPr="002A6A7B" w:rsidRDefault="00431D7C" w:rsidP="00A82186">
            <w:pPr>
              <w:cnfStyle w:val="000000000000" w:firstRow="0" w:lastRow="0" w:firstColumn="0" w:lastColumn="0" w:oddVBand="0" w:evenVBand="0" w:oddHBand="0" w:evenHBand="0" w:firstRowFirstColumn="0" w:firstRowLastColumn="0" w:lastRowFirstColumn="0" w:lastRowLastColumn="0"/>
              <w:rPr>
                <w:rFonts w:ascii="Corbel" w:hAnsi="Corbel"/>
                <w:i/>
                <w:iCs/>
              </w:rPr>
            </w:pPr>
            <w:r w:rsidRPr="002A6A7B">
              <w:rPr>
                <w:rFonts w:ascii="Corbel" w:hAnsi="Corbel"/>
                <w:i/>
                <w:iCs/>
              </w:rPr>
              <w:t>Under</w:t>
            </w:r>
            <w:r w:rsidR="00A82186" w:rsidRPr="002A6A7B">
              <w:rPr>
                <w:rFonts w:ascii="Corbel" w:hAnsi="Corbel"/>
                <w:i/>
                <w:iCs/>
              </w:rPr>
              <w:t xml:space="preserve"> </w:t>
            </w:r>
            <w:r w:rsidRPr="002A6A7B">
              <w:rPr>
                <w:rFonts w:ascii="Corbel" w:hAnsi="Corbel"/>
                <w:i/>
                <w:iCs/>
              </w:rPr>
              <w:t>kategori</w:t>
            </w:r>
          </w:p>
        </w:tc>
        <w:tc>
          <w:tcPr>
            <w:tcW w:w="3969" w:type="dxa"/>
            <w:tcBorders>
              <w:top w:val="single" w:sz="4" w:space="0" w:color="A5A5A5" w:themeColor="accent3"/>
              <w:bottom w:val="single" w:sz="4" w:space="0" w:color="A5A5A5" w:themeColor="accent3"/>
            </w:tcBorders>
            <w:shd w:val="clear" w:color="auto" w:fill="auto"/>
          </w:tcPr>
          <w:p w14:paraId="79AF83C5" w14:textId="5E1A316B" w:rsidR="00431D7C" w:rsidRPr="002A6A7B" w:rsidRDefault="00431D7C" w:rsidP="00F31487">
            <w:pPr>
              <w:cnfStyle w:val="000000000000" w:firstRow="0" w:lastRow="0" w:firstColumn="0" w:lastColumn="0" w:oddVBand="0" w:evenVBand="0" w:oddHBand="0" w:evenHBand="0" w:firstRowFirstColumn="0" w:firstRowLastColumn="0" w:lastRowFirstColumn="0" w:lastRowLastColumn="0"/>
              <w:rPr>
                <w:rFonts w:ascii="Corbel" w:hAnsi="Corbel"/>
                <w:i/>
                <w:iCs/>
              </w:rPr>
            </w:pPr>
            <w:r w:rsidRPr="002A6A7B">
              <w:rPr>
                <w:rFonts w:ascii="Corbel" w:hAnsi="Corbel"/>
                <w:i/>
                <w:iCs/>
              </w:rPr>
              <w:t>Nødvendige elementer</w:t>
            </w:r>
          </w:p>
        </w:tc>
        <w:tc>
          <w:tcPr>
            <w:tcW w:w="10206" w:type="dxa"/>
            <w:tcBorders>
              <w:top w:val="single" w:sz="4" w:space="0" w:color="A5A5A5" w:themeColor="accent3"/>
              <w:bottom w:val="single" w:sz="4" w:space="0" w:color="A5A5A5" w:themeColor="accent3"/>
            </w:tcBorders>
            <w:shd w:val="clear" w:color="auto" w:fill="auto"/>
          </w:tcPr>
          <w:p w14:paraId="5D5F2263" w14:textId="1BE6AD0E" w:rsidR="00431D7C" w:rsidRPr="002A6A7B" w:rsidRDefault="00431D7C" w:rsidP="000A3EAD">
            <w:pPr>
              <w:cnfStyle w:val="000000000000" w:firstRow="0" w:lastRow="0" w:firstColumn="0" w:lastColumn="0" w:oddVBand="0" w:evenVBand="0" w:oddHBand="0" w:evenHBand="0" w:firstRowFirstColumn="0" w:firstRowLastColumn="0" w:lastRowFirstColumn="0" w:lastRowLastColumn="0"/>
              <w:rPr>
                <w:rFonts w:ascii="Corbel" w:hAnsi="Corbel"/>
                <w:i/>
                <w:iCs/>
              </w:rPr>
            </w:pPr>
            <w:r w:rsidRPr="002A6A7B">
              <w:rPr>
                <w:rFonts w:ascii="Corbel" w:hAnsi="Corbel"/>
                <w:i/>
                <w:iCs/>
              </w:rPr>
              <w:t>Forklaring</w:t>
            </w:r>
          </w:p>
        </w:tc>
        <w:tc>
          <w:tcPr>
            <w:tcW w:w="4536" w:type="dxa"/>
            <w:tcBorders>
              <w:top w:val="single" w:sz="4" w:space="0" w:color="A5A5A5" w:themeColor="accent3"/>
              <w:bottom w:val="single" w:sz="4" w:space="0" w:color="A5A5A5" w:themeColor="accent3"/>
            </w:tcBorders>
            <w:shd w:val="clear" w:color="auto" w:fill="auto"/>
          </w:tcPr>
          <w:p w14:paraId="25B719B1" w14:textId="73C82357" w:rsidR="00431D7C" w:rsidRPr="002A6A7B" w:rsidRDefault="00431D7C" w:rsidP="000A3EAD">
            <w:pPr>
              <w:cnfStyle w:val="000000000000" w:firstRow="0" w:lastRow="0" w:firstColumn="0" w:lastColumn="0" w:oddVBand="0" w:evenVBand="0" w:oddHBand="0" w:evenHBand="0" w:firstRowFirstColumn="0" w:firstRowLastColumn="0" w:lastRowFirstColumn="0" w:lastRowLastColumn="0"/>
              <w:rPr>
                <w:rFonts w:ascii="Corbel" w:hAnsi="Corbel"/>
                <w:i/>
                <w:iCs/>
              </w:rPr>
            </w:pPr>
            <w:r w:rsidRPr="002A6A7B">
              <w:rPr>
                <w:rFonts w:ascii="Corbel" w:hAnsi="Corbel"/>
                <w:i/>
                <w:iCs/>
              </w:rPr>
              <w:t>Dokumentation</w:t>
            </w:r>
          </w:p>
        </w:tc>
      </w:tr>
      <w:tr w:rsidR="00B31DC1" w:rsidRPr="002A6A7B" w14:paraId="7B77C40B" w14:textId="1FFF0051" w:rsidTr="00F314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Borders>
              <w:top w:val="single" w:sz="4" w:space="0" w:color="A5A5A5" w:themeColor="accent3"/>
            </w:tcBorders>
          </w:tcPr>
          <w:p w14:paraId="356B5B03" w14:textId="670AA7A7" w:rsidR="00431D7C" w:rsidRPr="002A6A7B" w:rsidRDefault="00431D7C" w:rsidP="000A3EAD">
            <w:pPr>
              <w:rPr>
                <w:rFonts w:ascii="Corbel" w:hAnsi="Corbel"/>
              </w:rPr>
            </w:pPr>
            <w:r w:rsidRPr="002A6A7B">
              <w:rPr>
                <w:rFonts w:ascii="Corbel" w:hAnsi="Corbel"/>
              </w:rPr>
              <w:t>1.2.1</w:t>
            </w:r>
          </w:p>
        </w:tc>
        <w:tc>
          <w:tcPr>
            <w:tcW w:w="1985" w:type="dxa"/>
            <w:tcBorders>
              <w:top w:val="single" w:sz="4" w:space="0" w:color="A5A5A5" w:themeColor="accent3"/>
              <w:left w:val="nil"/>
              <w:bottom w:val="single" w:sz="4" w:space="0" w:color="A5A5A5" w:themeColor="accent3"/>
            </w:tcBorders>
            <w:shd w:val="clear" w:color="auto" w:fill="C5E2D0"/>
          </w:tcPr>
          <w:p w14:paraId="728F5E79" w14:textId="1ECB156E" w:rsidR="00431D7C" w:rsidRPr="002A6A7B" w:rsidRDefault="00431D7C" w:rsidP="000A3EAD">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Evaluering af relevant lovgivning og planer</w:t>
            </w:r>
          </w:p>
        </w:tc>
        <w:tc>
          <w:tcPr>
            <w:tcW w:w="3969" w:type="dxa"/>
            <w:tcBorders>
              <w:top w:val="single" w:sz="4" w:space="0" w:color="A5A5A5" w:themeColor="accent3"/>
              <w:bottom w:val="single" w:sz="4" w:space="0" w:color="A5A5A5" w:themeColor="accent3"/>
            </w:tcBorders>
            <w:shd w:val="clear" w:color="auto" w:fill="auto"/>
          </w:tcPr>
          <w:p w14:paraId="099AA664" w14:textId="77777777" w:rsidR="00431D7C" w:rsidRPr="002A6A7B" w:rsidRDefault="00431D7C" w:rsidP="000A3EAD">
            <w:pPr>
              <w:cnfStyle w:val="000000100000" w:firstRow="0" w:lastRow="0" w:firstColumn="0" w:lastColumn="0" w:oddVBand="0" w:evenVBand="0" w:oddHBand="1" w:evenHBand="0" w:firstRowFirstColumn="0" w:firstRowLastColumn="0" w:lastRowFirstColumn="0" w:lastRowLastColumn="0"/>
              <w:rPr>
                <w:rFonts w:ascii="Corbel" w:hAnsi="Corbel"/>
                <w:lang w:eastAsia="da-DK"/>
              </w:rPr>
            </w:pPr>
            <w:r w:rsidRPr="002A6A7B">
              <w:rPr>
                <w:rFonts w:ascii="Corbel" w:hAnsi="Corbel"/>
                <w:lang w:eastAsia="da-DK"/>
              </w:rPr>
              <w:t>En gennemgang af mulighederne for integration af planen i eksisterende regulering, planer, vedtægter, politik og af lokale institutioner, der er afgørende i forhold til at fremskynde gennemførelsen og som er involveret i planens udvikling.</w:t>
            </w:r>
          </w:p>
          <w:p w14:paraId="012846BD" w14:textId="5FB6F9D1" w:rsidR="00431D7C" w:rsidRPr="002A6A7B" w:rsidRDefault="00431D7C" w:rsidP="000A3EAD">
            <w:pPr>
              <w:cnfStyle w:val="000000100000" w:firstRow="0" w:lastRow="0" w:firstColumn="0" w:lastColumn="0" w:oddVBand="0" w:evenVBand="0" w:oddHBand="1" w:evenHBand="0" w:firstRowFirstColumn="0" w:firstRowLastColumn="0" w:lastRowFirstColumn="0" w:lastRowLastColumn="0"/>
              <w:rPr>
                <w:rFonts w:ascii="Corbel" w:hAnsi="Corbel"/>
                <w:b/>
                <w:bCs/>
              </w:rPr>
            </w:pPr>
          </w:p>
        </w:tc>
        <w:tc>
          <w:tcPr>
            <w:tcW w:w="10206" w:type="dxa"/>
            <w:tcBorders>
              <w:top w:val="single" w:sz="4" w:space="0" w:color="A5A5A5" w:themeColor="accent3"/>
              <w:bottom w:val="single" w:sz="4" w:space="0" w:color="A5A5A5" w:themeColor="accent3"/>
            </w:tcBorders>
            <w:shd w:val="clear" w:color="auto" w:fill="C5E2D0"/>
          </w:tcPr>
          <w:p w14:paraId="432F851D" w14:textId="2CB89831" w:rsidR="00431D7C" w:rsidRPr="002A6A7B" w:rsidRDefault="00431D7C" w:rsidP="000A3EAD">
            <w:pPr>
              <w:cnfStyle w:val="000000100000" w:firstRow="0" w:lastRow="0" w:firstColumn="0" w:lastColumn="0" w:oddVBand="0" w:evenVBand="0" w:oddHBand="1" w:evenHBand="0" w:firstRowFirstColumn="0" w:firstRowLastColumn="0" w:lastRowFirstColumn="0" w:lastRowLastColumn="0"/>
              <w:rPr>
                <w:rFonts w:ascii="Corbel" w:hAnsi="Corbel"/>
                <w:color w:val="C45911" w:themeColor="accent2" w:themeShade="BF"/>
              </w:rPr>
            </w:pPr>
            <w:r w:rsidRPr="002A6A7B">
              <w:rPr>
                <w:rFonts w:ascii="Corbel" w:hAnsi="Corbel"/>
              </w:rPr>
              <w:t>De politikker og planer som er vedtaget</w:t>
            </w:r>
            <w:r w:rsidR="00134A52" w:rsidRPr="002A6A7B">
              <w:rPr>
                <w:rFonts w:ascii="Corbel" w:hAnsi="Corbel"/>
              </w:rPr>
              <w:t xml:space="preserve"> i Hjørring Kommune</w:t>
            </w:r>
            <w:r w:rsidRPr="002A6A7B">
              <w:rPr>
                <w:rFonts w:ascii="Corbel" w:hAnsi="Corbel"/>
              </w:rPr>
              <w:t>, er noget af det som vi står på og som derfor</w:t>
            </w:r>
            <w:r w:rsidR="00322990" w:rsidRPr="002A6A7B">
              <w:rPr>
                <w:rFonts w:ascii="Corbel" w:hAnsi="Corbel"/>
              </w:rPr>
              <w:t xml:space="preserve"> </w:t>
            </w:r>
            <w:r w:rsidRPr="002A6A7B">
              <w:rPr>
                <w:rFonts w:ascii="Corbel" w:hAnsi="Corbel"/>
              </w:rPr>
              <w:t xml:space="preserve">genspejles i mål og </w:t>
            </w:r>
            <w:r w:rsidR="00322990" w:rsidRPr="002A6A7B">
              <w:rPr>
                <w:rFonts w:ascii="Corbel" w:hAnsi="Corbel"/>
              </w:rPr>
              <w:t>handlinger</w:t>
            </w:r>
            <w:r w:rsidRPr="002A6A7B">
              <w:rPr>
                <w:rFonts w:ascii="Corbel" w:hAnsi="Corbel"/>
                <w:color w:val="C45911" w:themeColor="accent2" w:themeShade="BF"/>
              </w:rPr>
              <w:t>.</w:t>
            </w:r>
            <w:r w:rsidR="00025E80" w:rsidRPr="002A6A7B">
              <w:rPr>
                <w:rFonts w:ascii="Corbel" w:hAnsi="Corbel"/>
                <w:color w:val="C45911" w:themeColor="accent2" w:themeShade="BF"/>
              </w:rPr>
              <w:t xml:space="preserve"> </w:t>
            </w:r>
            <w:r w:rsidR="00025E80" w:rsidRPr="002A6A7B">
              <w:rPr>
                <w:rFonts w:ascii="Corbel" w:hAnsi="Corbel"/>
                <w:color w:val="C45911" w:themeColor="accent2" w:themeShade="BF"/>
              </w:rPr>
              <w:t>De er del af grundlaget for tænkningen bag at arbejde i helheder</w:t>
            </w:r>
          </w:p>
          <w:p w14:paraId="6E04F564" w14:textId="77777777" w:rsidR="00246BBF" w:rsidRPr="002A6A7B" w:rsidRDefault="00246BBF" w:rsidP="000A3EAD">
            <w:pPr>
              <w:cnfStyle w:val="000000100000" w:firstRow="0" w:lastRow="0" w:firstColumn="0" w:lastColumn="0" w:oddVBand="0" w:evenVBand="0" w:oddHBand="1" w:evenHBand="0" w:firstRowFirstColumn="0" w:firstRowLastColumn="0" w:lastRowFirstColumn="0" w:lastRowLastColumn="0"/>
              <w:rPr>
                <w:rFonts w:ascii="Corbel" w:hAnsi="Corbel"/>
                <w:color w:val="C45911" w:themeColor="accent2" w:themeShade="BF"/>
              </w:rPr>
            </w:pPr>
          </w:p>
          <w:p w14:paraId="0FD02CEE" w14:textId="789221C5" w:rsidR="00811015" w:rsidRPr="002A6A7B" w:rsidRDefault="00811015" w:rsidP="000A3EAD">
            <w:pPr>
              <w:cnfStyle w:val="000000100000" w:firstRow="0" w:lastRow="0" w:firstColumn="0" w:lastColumn="0" w:oddVBand="0" w:evenVBand="0" w:oddHBand="1" w:evenHBand="0" w:firstRowFirstColumn="0" w:firstRowLastColumn="0" w:lastRowFirstColumn="0" w:lastRowLastColumn="0"/>
              <w:rPr>
                <w:rFonts w:ascii="Corbel" w:hAnsi="Corbel"/>
                <w:color w:val="4472C4" w:themeColor="accent1"/>
              </w:rPr>
            </w:pPr>
            <w:r w:rsidRPr="002A6A7B">
              <w:rPr>
                <w:rFonts w:ascii="Corbel" w:hAnsi="Corbel"/>
              </w:rPr>
              <w:t xml:space="preserve">I </w:t>
            </w:r>
            <w:r w:rsidR="00434E62" w:rsidRPr="002A6A7B">
              <w:rPr>
                <w:rFonts w:ascii="Corbel" w:hAnsi="Corbel"/>
              </w:rPr>
              <w:t>bilag 4 vises de lokale politikker</w:t>
            </w:r>
            <w:r w:rsidR="00246BBF" w:rsidRPr="002A6A7B">
              <w:rPr>
                <w:rFonts w:ascii="Corbel" w:hAnsi="Corbel"/>
              </w:rPr>
              <w:t xml:space="preserve"> </w:t>
            </w:r>
            <w:r w:rsidR="00246BBF" w:rsidRPr="002A6A7B">
              <w:rPr>
                <w:rFonts w:ascii="Corbel" w:hAnsi="Corbel"/>
                <w:color w:val="C45911" w:themeColor="accent2" w:themeShade="BF"/>
              </w:rPr>
              <w:t>og deres indflydelse på klimaha</w:t>
            </w:r>
            <w:r w:rsidR="00F3459A" w:rsidRPr="002A6A7B">
              <w:rPr>
                <w:rFonts w:ascii="Corbel" w:hAnsi="Corbel"/>
                <w:color w:val="C45911" w:themeColor="accent2" w:themeShade="BF"/>
              </w:rPr>
              <w:t>ndlings</w:t>
            </w:r>
            <w:r w:rsidR="00246BBF" w:rsidRPr="002A6A7B">
              <w:rPr>
                <w:rFonts w:ascii="Corbel" w:hAnsi="Corbel"/>
                <w:color w:val="C45911" w:themeColor="accent2" w:themeShade="BF"/>
              </w:rPr>
              <w:t>planen.</w:t>
            </w:r>
          </w:p>
          <w:p w14:paraId="70399EDA" w14:textId="77777777" w:rsidR="002245DF" w:rsidRPr="002A6A7B" w:rsidRDefault="002245DF" w:rsidP="000A3EAD">
            <w:pPr>
              <w:cnfStyle w:val="000000100000" w:firstRow="0" w:lastRow="0" w:firstColumn="0" w:lastColumn="0" w:oddVBand="0" w:evenVBand="0" w:oddHBand="1" w:evenHBand="0" w:firstRowFirstColumn="0" w:firstRowLastColumn="0" w:lastRowFirstColumn="0" w:lastRowLastColumn="0"/>
              <w:rPr>
                <w:rFonts w:ascii="Corbel" w:hAnsi="Corbel"/>
              </w:rPr>
            </w:pPr>
          </w:p>
          <w:p w14:paraId="485E715D" w14:textId="352FB14D" w:rsidR="00C257D6" w:rsidRPr="002A6A7B" w:rsidRDefault="00F3459A" w:rsidP="00F3459A">
            <w:pPr>
              <w:cnfStyle w:val="000000100000" w:firstRow="0" w:lastRow="0" w:firstColumn="0" w:lastColumn="0" w:oddVBand="0" w:evenVBand="0" w:oddHBand="1" w:evenHBand="0" w:firstRowFirstColumn="0" w:firstRowLastColumn="0" w:lastRowFirstColumn="0" w:lastRowLastColumn="0"/>
              <w:rPr>
                <w:rFonts w:ascii="Corbel" w:hAnsi="Corbel"/>
                <w:color w:val="C45911" w:themeColor="accent2" w:themeShade="BF"/>
              </w:rPr>
            </w:pPr>
            <w:r w:rsidRPr="002A6A7B">
              <w:rPr>
                <w:rFonts w:ascii="Corbel" w:hAnsi="Corbel"/>
                <w:color w:val="C45911" w:themeColor="accent2" w:themeShade="BF"/>
              </w:rPr>
              <w:t>Det som vi har oplevet under udarbejdelsen af klimahandlingsplanen, er at tankegangen og ideerne bag</w:t>
            </w:r>
            <w:r w:rsidR="007030FC" w:rsidRPr="002A6A7B">
              <w:rPr>
                <w:rFonts w:ascii="Corbel" w:hAnsi="Corbel"/>
                <w:color w:val="C45911" w:themeColor="accent2" w:themeShade="BF"/>
              </w:rPr>
              <w:t xml:space="preserve"> er</w:t>
            </w:r>
            <w:r w:rsidRPr="002A6A7B">
              <w:rPr>
                <w:rFonts w:ascii="Corbel" w:hAnsi="Corbel"/>
                <w:color w:val="C45911" w:themeColor="accent2" w:themeShade="BF"/>
              </w:rPr>
              <w:t xml:space="preserve"> begynder at sprede sig og lige så stille siver ind i de nye planer og politikker. Et godt eksempel herpå er den nye plan</w:t>
            </w:r>
            <w:r w:rsidR="00C257D6" w:rsidRPr="002A6A7B">
              <w:rPr>
                <w:rFonts w:ascii="Corbel" w:hAnsi="Corbel"/>
                <w:color w:val="C45911" w:themeColor="accent2" w:themeShade="BF"/>
              </w:rPr>
              <w:t>strategi</w:t>
            </w:r>
            <w:r w:rsidRPr="002A6A7B">
              <w:rPr>
                <w:rFonts w:ascii="Corbel" w:hAnsi="Corbel"/>
                <w:color w:val="C45911" w:themeColor="accent2" w:themeShade="BF"/>
              </w:rPr>
              <w:t xml:space="preserve">, hvor </w:t>
            </w:r>
            <w:r w:rsidR="00C257D6" w:rsidRPr="002A6A7B">
              <w:rPr>
                <w:rFonts w:ascii="Corbel" w:hAnsi="Corbel"/>
                <w:color w:val="C45911" w:themeColor="accent2" w:themeShade="BF"/>
              </w:rPr>
              <w:t>bæredygtighed</w:t>
            </w:r>
            <w:r w:rsidRPr="002A6A7B">
              <w:rPr>
                <w:rFonts w:ascii="Corbel" w:hAnsi="Corbel"/>
                <w:color w:val="C45911" w:themeColor="accent2" w:themeShade="BF"/>
              </w:rPr>
              <w:t xml:space="preserve"> og klima har fået en </w:t>
            </w:r>
            <w:r w:rsidR="007030FC" w:rsidRPr="002A6A7B">
              <w:rPr>
                <w:rFonts w:ascii="Corbel" w:hAnsi="Corbel"/>
                <w:color w:val="C45911" w:themeColor="accent2" w:themeShade="BF"/>
              </w:rPr>
              <w:t>gennemgående roll</w:t>
            </w:r>
            <w:r w:rsidR="00C257D6" w:rsidRPr="002A6A7B">
              <w:rPr>
                <w:rFonts w:ascii="Corbel" w:hAnsi="Corbel"/>
                <w:color w:val="C45911" w:themeColor="accent2" w:themeShade="BF"/>
              </w:rPr>
              <w:t>e – se link 33</w:t>
            </w:r>
          </w:p>
          <w:p w14:paraId="744C815C" w14:textId="59C8D972" w:rsidR="00F3459A" w:rsidRPr="002A6A7B" w:rsidRDefault="00F3459A" w:rsidP="00F3459A">
            <w:pPr>
              <w:cnfStyle w:val="000000100000" w:firstRow="0" w:lastRow="0" w:firstColumn="0" w:lastColumn="0" w:oddVBand="0" w:evenVBand="0" w:oddHBand="1" w:evenHBand="0" w:firstRowFirstColumn="0" w:firstRowLastColumn="0" w:lastRowFirstColumn="0" w:lastRowLastColumn="0"/>
              <w:rPr>
                <w:rFonts w:ascii="Corbel" w:hAnsi="Corbel"/>
                <w:color w:val="4472C4" w:themeColor="accent1"/>
              </w:rPr>
            </w:pPr>
            <w:r w:rsidRPr="002A6A7B">
              <w:rPr>
                <w:rFonts w:ascii="Corbel" w:hAnsi="Corbel"/>
                <w:color w:val="C45911" w:themeColor="accent2" w:themeShade="BF"/>
              </w:rPr>
              <w:t xml:space="preserve">Så planer og politikker vil begynde at ændre sig og få mere klima ind - enten </w:t>
            </w:r>
            <w:r w:rsidR="00C257D6" w:rsidRPr="002A6A7B">
              <w:rPr>
                <w:rFonts w:ascii="Corbel" w:hAnsi="Corbel"/>
                <w:color w:val="C45911" w:themeColor="accent2" w:themeShade="BF"/>
              </w:rPr>
              <w:t>direkte</w:t>
            </w:r>
            <w:r w:rsidRPr="002A6A7B">
              <w:rPr>
                <w:rFonts w:ascii="Corbel" w:hAnsi="Corbel"/>
                <w:color w:val="C45911" w:themeColor="accent2" w:themeShade="BF"/>
              </w:rPr>
              <w:t xml:space="preserve"> linket på til handlinger eller mere </w:t>
            </w:r>
            <w:r w:rsidR="00C257D6" w:rsidRPr="002A6A7B">
              <w:rPr>
                <w:rFonts w:ascii="Corbel" w:hAnsi="Corbel"/>
                <w:color w:val="C45911" w:themeColor="accent2" w:themeShade="BF"/>
              </w:rPr>
              <w:t>indirekte</w:t>
            </w:r>
            <w:r w:rsidRPr="002A6A7B">
              <w:rPr>
                <w:rFonts w:ascii="Corbel" w:hAnsi="Corbel"/>
                <w:color w:val="C45911" w:themeColor="accent2" w:themeShade="BF"/>
              </w:rPr>
              <w:t xml:space="preserve"> som </w:t>
            </w:r>
            <w:r w:rsidR="00C257D6" w:rsidRPr="002A6A7B">
              <w:rPr>
                <w:rFonts w:ascii="Corbel" w:hAnsi="Corbel"/>
                <w:color w:val="C45911" w:themeColor="accent2" w:themeShade="BF"/>
              </w:rPr>
              <w:t>understøttende</w:t>
            </w:r>
            <w:r w:rsidRPr="002A6A7B">
              <w:rPr>
                <w:rFonts w:ascii="Corbel" w:hAnsi="Corbel"/>
                <w:color w:val="4472C4" w:themeColor="accent1"/>
              </w:rPr>
              <w:t xml:space="preserve">.                                                                                                  </w:t>
            </w:r>
          </w:p>
          <w:p w14:paraId="012E8107" w14:textId="4B56B560" w:rsidR="00431D7C" w:rsidRPr="002A6A7B" w:rsidRDefault="00431D7C" w:rsidP="000A3EAD">
            <w:pPr>
              <w:cnfStyle w:val="000000100000" w:firstRow="0" w:lastRow="0" w:firstColumn="0" w:lastColumn="0" w:oddVBand="0" w:evenVBand="0" w:oddHBand="1" w:evenHBand="0" w:firstRowFirstColumn="0" w:firstRowLastColumn="0" w:lastRowFirstColumn="0" w:lastRowLastColumn="0"/>
              <w:rPr>
                <w:rFonts w:ascii="Corbel" w:hAnsi="Corbel"/>
              </w:rPr>
            </w:pPr>
          </w:p>
        </w:tc>
        <w:tc>
          <w:tcPr>
            <w:tcW w:w="4536" w:type="dxa"/>
            <w:tcBorders>
              <w:top w:val="single" w:sz="4" w:space="0" w:color="A5A5A5" w:themeColor="accent3"/>
              <w:bottom w:val="single" w:sz="4" w:space="0" w:color="A5A5A5" w:themeColor="accent3"/>
            </w:tcBorders>
            <w:shd w:val="clear" w:color="auto" w:fill="auto"/>
          </w:tcPr>
          <w:p w14:paraId="170BEA48" w14:textId="2C31CD6D" w:rsidR="00362D70" w:rsidRDefault="00905485" w:rsidP="006D5FB8">
            <w:pPr>
              <w:cnfStyle w:val="000000100000" w:firstRow="0" w:lastRow="0" w:firstColumn="0" w:lastColumn="0" w:oddVBand="0" w:evenVBand="0" w:oddHBand="1" w:evenHBand="0" w:firstRowFirstColumn="0" w:firstRowLastColumn="0" w:lastRowFirstColumn="0" w:lastRowLastColumn="0"/>
              <w:rPr>
                <w:rFonts w:ascii="Corbel" w:hAnsi="Corbel"/>
                <w:color w:val="AC8300"/>
              </w:rPr>
            </w:pPr>
            <w:r w:rsidRPr="002A6A7B">
              <w:rPr>
                <w:rFonts w:ascii="Corbel" w:hAnsi="Corbel"/>
                <w:color w:val="C45911" w:themeColor="accent2" w:themeShade="BF"/>
              </w:rPr>
              <w:t xml:space="preserve">Bilag </w:t>
            </w:r>
            <w:r w:rsidR="00420EE2" w:rsidRPr="002A6A7B">
              <w:rPr>
                <w:rFonts w:ascii="Corbel" w:hAnsi="Corbel"/>
                <w:color w:val="C45911" w:themeColor="accent2" w:themeShade="BF"/>
              </w:rPr>
              <w:t>4</w:t>
            </w:r>
            <w:r w:rsidR="00431D7C" w:rsidRPr="002A6A7B">
              <w:rPr>
                <w:rFonts w:ascii="Corbel" w:hAnsi="Corbel"/>
                <w:color w:val="C45911" w:themeColor="accent2" w:themeShade="BF"/>
              </w:rPr>
              <w:t>:</w:t>
            </w:r>
            <w:r w:rsidR="00431D7C" w:rsidRPr="00637377">
              <w:rPr>
                <w:rFonts w:ascii="Corbel" w:hAnsi="Corbel"/>
                <w:color w:val="C45911" w:themeColor="accent2" w:themeShade="BF"/>
              </w:rPr>
              <w:t xml:space="preserve"> </w:t>
            </w:r>
            <w:hyperlink r:id="rId28" w:history="1">
              <w:r w:rsidR="00637377" w:rsidRPr="00637377">
                <w:rPr>
                  <w:rStyle w:val="Hyperlink"/>
                  <w:rFonts w:ascii="Corbel" w:hAnsi="Corbel"/>
                  <w:color w:val="C45911" w:themeColor="accent2" w:themeShade="BF"/>
                </w:rPr>
                <w:t xml:space="preserve">Liste med lokale planer, </w:t>
              </w:r>
              <w:r w:rsidR="00637377" w:rsidRPr="00637377">
                <w:rPr>
                  <w:rStyle w:val="Hyperlink"/>
                  <w:rFonts w:ascii="Corbel" w:hAnsi="Corbel"/>
                  <w:color w:val="C45911" w:themeColor="accent2" w:themeShade="BF"/>
                </w:rPr>
                <w:t>politikker og strategier</w:t>
              </w:r>
            </w:hyperlink>
          </w:p>
          <w:p w14:paraId="096861E6" w14:textId="77777777" w:rsidR="00637377" w:rsidRPr="002A6A7B" w:rsidRDefault="00637377" w:rsidP="006D5FB8">
            <w:pPr>
              <w:cnfStyle w:val="000000100000" w:firstRow="0" w:lastRow="0" w:firstColumn="0" w:lastColumn="0" w:oddVBand="0" w:evenVBand="0" w:oddHBand="1" w:evenHBand="0" w:firstRowFirstColumn="0" w:firstRowLastColumn="0" w:lastRowFirstColumn="0" w:lastRowLastColumn="0"/>
              <w:rPr>
                <w:rFonts w:ascii="Corbel" w:hAnsi="Corbel"/>
                <w:color w:val="C45911" w:themeColor="accent2" w:themeShade="BF"/>
              </w:rPr>
            </w:pPr>
          </w:p>
          <w:p w14:paraId="70189E24" w14:textId="22214084" w:rsidR="00362D70" w:rsidRPr="002A6A7B" w:rsidRDefault="00362D70" w:rsidP="006D5FB8">
            <w:pPr>
              <w:cnfStyle w:val="000000100000" w:firstRow="0" w:lastRow="0" w:firstColumn="0" w:lastColumn="0" w:oddVBand="0" w:evenVBand="0" w:oddHBand="1" w:evenHBand="0" w:firstRowFirstColumn="0" w:firstRowLastColumn="0" w:lastRowFirstColumn="0" w:lastRowLastColumn="0"/>
              <w:rPr>
                <w:rFonts w:ascii="Corbel" w:hAnsi="Corbel"/>
                <w:color w:val="C45911" w:themeColor="accent2" w:themeShade="BF"/>
              </w:rPr>
            </w:pPr>
            <w:r w:rsidRPr="002A6A7B">
              <w:rPr>
                <w:rFonts w:ascii="Corbel" w:hAnsi="Corbel"/>
                <w:color w:val="C45911" w:themeColor="accent2" w:themeShade="BF"/>
              </w:rPr>
              <w:t>Link 33:</w:t>
            </w:r>
            <w:r w:rsidR="004171A3" w:rsidRPr="002A6A7B">
              <w:rPr>
                <w:rFonts w:ascii="Corbel" w:hAnsi="Corbel"/>
                <w:color w:val="C45911" w:themeColor="accent2" w:themeShade="BF"/>
              </w:rPr>
              <w:t xml:space="preserve"> </w:t>
            </w:r>
            <w:hyperlink r:id="rId29" w:history="1">
              <w:r w:rsidR="004171A3" w:rsidRPr="002A6A7B">
                <w:rPr>
                  <w:rStyle w:val="Hyperlink"/>
                  <w:rFonts w:ascii="Corbel" w:hAnsi="Corbel"/>
                  <w:color w:val="C45911" w:themeColor="accent2" w:themeShade="BF"/>
                </w:rPr>
                <w:t>Forslag til Plan og Udviklingsstrategi – Horisont og Handlekraft</w:t>
              </w:r>
            </w:hyperlink>
          </w:p>
        </w:tc>
      </w:tr>
      <w:tr w:rsidR="00B31DC1" w:rsidRPr="002A6A7B" w14:paraId="28DFEBA0" w14:textId="0701D8A5" w:rsidTr="00F31487">
        <w:tc>
          <w:tcPr>
            <w:cnfStyle w:val="001000000000" w:firstRow="0" w:lastRow="0" w:firstColumn="1" w:lastColumn="0" w:oddVBand="0" w:evenVBand="0" w:oddHBand="0" w:evenHBand="0" w:firstRowFirstColumn="0" w:firstRowLastColumn="0" w:lastRowFirstColumn="0" w:lastRowLastColumn="0"/>
            <w:tcW w:w="850" w:type="dxa"/>
            <w:tcBorders>
              <w:bottom w:val="single" w:sz="4" w:space="0" w:color="A5A5A5" w:themeColor="accent3"/>
            </w:tcBorders>
          </w:tcPr>
          <w:p w14:paraId="7EF7AFEA" w14:textId="0FEAFE6B" w:rsidR="00431D7C" w:rsidRPr="002A6A7B" w:rsidRDefault="00431D7C" w:rsidP="0030663A">
            <w:pPr>
              <w:rPr>
                <w:rFonts w:ascii="Corbel" w:hAnsi="Corbel"/>
              </w:rPr>
            </w:pPr>
            <w:r w:rsidRPr="002A6A7B">
              <w:rPr>
                <w:rFonts w:ascii="Corbel" w:hAnsi="Corbel"/>
              </w:rPr>
              <w:t>1.2.2</w:t>
            </w:r>
          </w:p>
        </w:tc>
        <w:tc>
          <w:tcPr>
            <w:tcW w:w="1985" w:type="dxa"/>
            <w:tcBorders>
              <w:top w:val="single" w:sz="4" w:space="0" w:color="A5A5A5" w:themeColor="accent3"/>
              <w:left w:val="nil"/>
              <w:bottom w:val="single" w:sz="4" w:space="0" w:color="A5A5A5" w:themeColor="accent3"/>
            </w:tcBorders>
            <w:shd w:val="clear" w:color="auto" w:fill="C5E2D0"/>
          </w:tcPr>
          <w:p w14:paraId="7CE4911B" w14:textId="77777777" w:rsidR="00431D7C" w:rsidRPr="002A6A7B" w:rsidRDefault="00431D7C" w:rsidP="0030663A">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 xml:space="preserve">Identifikation af relaterede </w:t>
            </w:r>
          </w:p>
          <w:p w14:paraId="777DA355" w14:textId="77777777" w:rsidR="00431D7C" w:rsidRPr="002A6A7B" w:rsidRDefault="00431D7C" w:rsidP="0030663A">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 xml:space="preserve">nationale og </w:t>
            </w:r>
          </w:p>
          <w:p w14:paraId="7F2496CB" w14:textId="679FC60C" w:rsidR="00431D7C" w:rsidRPr="002A6A7B" w:rsidRDefault="00431D7C" w:rsidP="0030663A">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regionale forpligtelser</w:t>
            </w:r>
          </w:p>
        </w:tc>
        <w:tc>
          <w:tcPr>
            <w:tcW w:w="3969" w:type="dxa"/>
            <w:tcBorders>
              <w:top w:val="single" w:sz="4" w:space="0" w:color="A5A5A5" w:themeColor="accent3"/>
              <w:bottom w:val="single" w:sz="4" w:space="0" w:color="A5A5A5" w:themeColor="accent3"/>
            </w:tcBorders>
            <w:shd w:val="clear" w:color="auto" w:fill="auto"/>
          </w:tcPr>
          <w:p w14:paraId="4487E97D" w14:textId="77777777" w:rsidR="00431D7C" w:rsidRPr="002A6A7B" w:rsidRDefault="00431D7C" w:rsidP="0030663A">
            <w:pPr>
              <w:cnfStyle w:val="000000000000" w:firstRow="0" w:lastRow="0" w:firstColumn="0" w:lastColumn="0" w:oddVBand="0" w:evenVBand="0" w:oddHBand="0" w:evenHBand="0" w:firstRowFirstColumn="0" w:firstRowLastColumn="0" w:lastRowFirstColumn="0" w:lastRowLastColumn="0"/>
              <w:rPr>
                <w:rFonts w:ascii="Corbel" w:hAnsi="Corbel"/>
                <w:lang w:eastAsia="da-DK"/>
              </w:rPr>
            </w:pPr>
            <w:r w:rsidRPr="002A6A7B">
              <w:rPr>
                <w:rFonts w:ascii="Corbel" w:hAnsi="Corbel"/>
                <w:lang w:eastAsia="da-DK"/>
              </w:rPr>
              <w:t>Identifikation af relevante forpligtelser (statslige og ikke-statslige) og overblik over mål og tiltag, der deles med eller ejes af andre instanser eller aktører.</w:t>
            </w:r>
          </w:p>
          <w:p w14:paraId="39B9F470" w14:textId="77777777" w:rsidR="00431D7C" w:rsidRPr="002A6A7B" w:rsidRDefault="00431D7C" w:rsidP="0030663A">
            <w:pPr>
              <w:cnfStyle w:val="000000000000" w:firstRow="0" w:lastRow="0" w:firstColumn="0" w:lastColumn="0" w:oddVBand="0" w:evenVBand="0" w:oddHBand="0" w:evenHBand="0" w:firstRowFirstColumn="0" w:firstRowLastColumn="0" w:lastRowFirstColumn="0" w:lastRowLastColumn="0"/>
              <w:rPr>
                <w:rFonts w:ascii="Corbel" w:hAnsi="Corbel"/>
                <w:b/>
                <w:bCs/>
              </w:rPr>
            </w:pPr>
          </w:p>
        </w:tc>
        <w:tc>
          <w:tcPr>
            <w:tcW w:w="10206" w:type="dxa"/>
            <w:tcBorders>
              <w:top w:val="single" w:sz="4" w:space="0" w:color="A5A5A5" w:themeColor="accent3"/>
              <w:bottom w:val="single" w:sz="4" w:space="0" w:color="A5A5A5" w:themeColor="accent3"/>
            </w:tcBorders>
            <w:shd w:val="clear" w:color="auto" w:fill="C5E2D0"/>
          </w:tcPr>
          <w:p w14:paraId="46293C9E" w14:textId="390F9FFC" w:rsidR="00322990" w:rsidRPr="002A6A7B" w:rsidRDefault="005C28EF" w:rsidP="005C28EF">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De</w:t>
            </w:r>
            <w:r w:rsidR="00717EB7" w:rsidRPr="002A6A7B">
              <w:rPr>
                <w:rFonts w:ascii="Corbel" w:hAnsi="Corbel"/>
              </w:rPr>
              <w:t xml:space="preserve"> nationale og regionale forpligt</w:t>
            </w:r>
            <w:r w:rsidR="00BC24AF" w:rsidRPr="002A6A7B">
              <w:rPr>
                <w:rFonts w:ascii="Corbel" w:hAnsi="Corbel"/>
              </w:rPr>
              <w:t>elser er noget af det som vi stå</w:t>
            </w:r>
            <w:r w:rsidR="00322990" w:rsidRPr="002A6A7B">
              <w:rPr>
                <w:rFonts w:ascii="Corbel" w:hAnsi="Corbel"/>
              </w:rPr>
              <w:t>r</w:t>
            </w:r>
            <w:r w:rsidR="00BC24AF" w:rsidRPr="002A6A7B">
              <w:rPr>
                <w:rFonts w:ascii="Corbel" w:hAnsi="Corbel"/>
              </w:rPr>
              <w:t xml:space="preserve"> på og som derfor ge</w:t>
            </w:r>
            <w:r w:rsidR="00322990" w:rsidRPr="002A6A7B">
              <w:rPr>
                <w:rFonts w:ascii="Corbel" w:hAnsi="Corbel"/>
              </w:rPr>
              <w:t xml:space="preserve">nspejles i mål og handlinger. </w:t>
            </w:r>
          </w:p>
          <w:p w14:paraId="2DE34EEB" w14:textId="79E83A9E" w:rsidR="00C938CB" w:rsidRPr="002A6A7B" w:rsidRDefault="003F7428" w:rsidP="003F7428">
            <w:pPr>
              <w:cnfStyle w:val="000000000000" w:firstRow="0" w:lastRow="0" w:firstColumn="0" w:lastColumn="0" w:oddVBand="0" w:evenVBand="0" w:oddHBand="0" w:evenHBand="0" w:firstRowFirstColumn="0" w:firstRowLastColumn="0" w:lastRowFirstColumn="0" w:lastRowLastColumn="0"/>
              <w:rPr>
                <w:rFonts w:ascii="Corbel" w:hAnsi="Corbel"/>
                <w:i/>
                <w:iCs/>
              </w:rPr>
            </w:pPr>
            <w:r w:rsidRPr="002A6A7B">
              <w:rPr>
                <w:rFonts w:ascii="Corbel" w:hAnsi="Corbel"/>
              </w:rPr>
              <w:t xml:space="preserve">Der er anvendt notat fra </w:t>
            </w:r>
            <w:proofErr w:type="spellStart"/>
            <w:r w:rsidRPr="002A6A7B">
              <w:rPr>
                <w:rFonts w:ascii="Corbel" w:hAnsi="Corbel"/>
              </w:rPr>
              <w:t>Concito</w:t>
            </w:r>
            <w:proofErr w:type="spellEnd"/>
            <w:r w:rsidRPr="002A6A7B">
              <w:rPr>
                <w:rFonts w:ascii="Corbel" w:hAnsi="Corbel"/>
              </w:rPr>
              <w:t xml:space="preserve"> som udgangspunkt for denne identifikation. Se bilag.</w:t>
            </w:r>
          </w:p>
        </w:tc>
        <w:tc>
          <w:tcPr>
            <w:tcW w:w="4536" w:type="dxa"/>
            <w:tcBorders>
              <w:top w:val="single" w:sz="4" w:space="0" w:color="A5A5A5" w:themeColor="accent3"/>
              <w:bottom w:val="single" w:sz="4" w:space="0" w:color="A5A5A5" w:themeColor="accent3"/>
            </w:tcBorders>
            <w:shd w:val="clear" w:color="auto" w:fill="auto"/>
          </w:tcPr>
          <w:p w14:paraId="04576C3C" w14:textId="208B624B" w:rsidR="00431D7C" w:rsidRPr="002A6A7B" w:rsidRDefault="00767EA2" w:rsidP="0030663A">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Bilag</w:t>
            </w:r>
            <w:r w:rsidR="00420EE2" w:rsidRPr="002A6A7B">
              <w:rPr>
                <w:rFonts w:ascii="Corbel" w:hAnsi="Corbel"/>
              </w:rPr>
              <w:t xml:space="preserve"> 5:</w:t>
            </w:r>
            <w:r w:rsidRPr="002A6A7B">
              <w:rPr>
                <w:rFonts w:ascii="Corbel" w:hAnsi="Corbel"/>
              </w:rPr>
              <w:t xml:space="preserve"> </w:t>
            </w:r>
            <w:hyperlink r:id="rId30" w:history="1">
              <w:r w:rsidR="00401A49" w:rsidRPr="002A6A7B">
                <w:rPr>
                  <w:rStyle w:val="Hyperlink"/>
                  <w:rFonts w:ascii="Corbel" w:hAnsi="Corbel"/>
                  <w:color w:val="4472C4" w:themeColor="accent1"/>
                </w:rPr>
                <w:t>Notat om Internationale – nationale og regionale forpligtigelser</w:t>
              </w:r>
            </w:hyperlink>
          </w:p>
        </w:tc>
      </w:tr>
    </w:tbl>
    <w:p w14:paraId="49C27F81" w14:textId="77777777" w:rsidR="006F5E52" w:rsidRPr="002A6A7B" w:rsidRDefault="006F5E52">
      <w:pPr>
        <w:rPr>
          <w:rFonts w:ascii="Corbel" w:hAnsi="Corbel"/>
        </w:rPr>
      </w:pPr>
      <w:r w:rsidRPr="002A6A7B">
        <w:rPr>
          <w:rFonts w:ascii="Corbel" w:hAnsi="Corbel"/>
          <w:i/>
          <w:iCs/>
        </w:rPr>
        <w:br w:type="page"/>
      </w:r>
    </w:p>
    <w:tbl>
      <w:tblPr>
        <w:tblStyle w:val="Almindeligtabel5"/>
        <w:tblW w:w="21546" w:type="dxa"/>
        <w:tblInd w:w="-1134" w:type="dxa"/>
        <w:tblLayout w:type="fixed"/>
        <w:tblLook w:val="04A0" w:firstRow="1" w:lastRow="0" w:firstColumn="1" w:lastColumn="0" w:noHBand="0" w:noVBand="1"/>
      </w:tblPr>
      <w:tblGrid>
        <w:gridCol w:w="850"/>
        <w:gridCol w:w="2127"/>
        <w:gridCol w:w="3827"/>
        <w:gridCol w:w="10206"/>
        <w:gridCol w:w="4536"/>
      </w:tblGrid>
      <w:tr w:rsidR="00B31DC1" w:rsidRPr="002A6A7B" w14:paraId="71E52ABA" w14:textId="086CA6F7" w:rsidTr="00431D7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50" w:type="dxa"/>
            <w:tcBorders>
              <w:top w:val="single" w:sz="4" w:space="0" w:color="A5A5A5" w:themeColor="accent3"/>
              <w:bottom w:val="single" w:sz="4" w:space="0" w:color="A5A5A5" w:themeColor="accent3"/>
            </w:tcBorders>
          </w:tcPr>
          <w:p w14:paraId="6DCF39C4" w14:textId="553768F6" w:rsidR="00431D7C" w:rsidRPr="002A6A7B" w:rsidRDefault="00431D7C" w:rsidP="0030663A">
            <w:pPr>
              <w:jc w:val="center"/>
              <w:rPr>
                <w:rFonts w:ascii="Corbel" w:hAnsi="Corbel"/>
                <w:i w:val="0"/>
                <w:iCs w:val="0"/>
                <w:sz w:val="24"/>
                <w:szCs w:val="24"/>
              </w:rPr>
            </w:pPr>
          </w:p>
          <w:p w14:paraId="7EB73349" w14:textId="77777777" w:rsidR="006F5E52" w:rsidRPr="002A6A7B" w:rsidRDefault="006F5E52" w:rsidP="0030663A">
            <w:pPr>
              <w:jc w:val="center"/>
              <w:rPr>
                <w:rFonts w:ascii="Corbel" w:hAnsi="Corbel"/>
                <w:i w:val="0"/>
                <w:iCs w:val="0"/>
                <w:sz w:val="24"/>
                <w:szCs w:val="24"/>
              </w:rPr>
            </w:pPr>
          </w:p>
          <w:p w14:paraId="140F90B0" w14:textId="41E80FE9" w:rsidR="006F5E52" w:rsidRPr="002A6A7B" w:rsidRDefault="006F5E52" w:rsidP="0030663A">
            <w:pPr>
              <w:jc w:val="center"/>
              <w:rPr>
                <w:rFonts w:ascii="Corbel" w:hAnsi="Corbel"/>
                <w:sz w:val="24"/>
                <w:szCs w:val="24"/>
              </w:rPr>
            </w:pPr>
          </w:p>
        </w:tc>
        <w:tc>
          <w:tcPr>
            <w:tcW w:w="20696" w:type="dxa"/>
            <w:gridSpan w:val="4"/>
            <w:tcBorders>
              <w:top w:val="single" w:sz="4" w:space="0" w:color="A5A5A5" w:themeColor="accent3"/>
              <w:left w:val="nil"/>
              <w:bottom w:val="single" w:sz="4" w:space="0" w:color="A5A5A5" w:themeColor="accent3"/>
            </w:tcBorders>
            <w:shd w:val="clear" w:color="auto" w:fill="auto"/>
          </w:tcPr>
          <w:p w14:paraId="7B5B51A6" w14:textId="77777777" w:rsidR="00431D7C" w:rsidRPr="002A6A7B" w:rsidRDefault="00431D7C" w:rsidP="0030663A">
            <w:pPr>
              <w:cnfStyle w:val="100000000000" w:firstRow="1" w:lastRow="0" w:firstColumn="0" w:lastColumn="0" w:oddVBand="0" w:evenVBand="0" w:oddHBand="0" w:evenHBand="0" w:firstRowFirstColumn="0" w:firstRowLastColumn="0" w:lastRowFirstColumn="0" w:lastRowLastColumn="0"/>
              <w:rPr>
                <w:rFonts w:ascii="Corbel" w:hAnsi="Corbel"/>
                <w:b/>
                <w:bCs/>
                <w:sz w:val="24"/>
                <w:szCs w:val="24"/>
              </w:rPr>
            </w:pPr>
          </w:p>
          <w:p w14:paraId="3F27B8B1" w14:textId="22905C48" w:rsidR="00431D7C" w:rsidRPr="002A6A7B" w:rsidRDefault="00431D7C" w:rsidP="0030663A">
            <w:pPr>
              <w:pStyle w:val="Overskrift3"/>
              <w:outlineLvl w:val="2"/>
              <w:cnfStyle w:val="100000000000" w:firstRow="1" w:lastRow="0" w:firstColumn="0" w:lastColumn="0" w:oddVBand="0" w:evenVBand="0" w:oddHBand="0" w:evenHBand="0" w:firstRowFirstColumn="0" w:firstRowLastColumn="0" w:lastRowFirstColumn="0" w:lastRowLastColumn="0"/>
              <w:rPr>
                <w:color w:val="auto"/>
              </w:rPr>
            </w:pPr>
            <w:bookmarkStart w:id="4" w:name="_Toc111192693"/>
            <w:r w:rsidRPr="002A6A7B">
              <w:rPr>
                <w:color w:val="auto"/>
              </w:rPr>
              <w:t>1.3 Mål og målsætninger for reduktion og tilpasning</w:t>
            </w:r>
            <w:bookmarkEnd w:id="4"/>
          </w:p>
        </w:tc>
      </w:tr>
      <w:tr w:rsidR="00B31DC1" w:rsidRPr="002A6A7B" w14:paraId="119FF071" w14:textId="09D1A373" w:rsidTr="00A821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Borders>
              <w:top w:val="single" w:sz="4" w:space="0" w:color="A5A5A5" w:themeColor="accent3"/>
              <w:bottom w:val="single" w:sz="4" w:space="0" w:color="A5A5A5" w:themeColor="accent3"/>
            </w:tcBorders>
          </w:tcPr>
          <w:p w14:paraId="4096B372" w14:textId="35322EC6" w:rsidR="00431D7C" w:rsidRPr="002A6A7B" w:rsidRDefault="00431D7C" w:rsidP="0030663A">
            <w:pPr>
              <w:rPr>
                <w:rFonts w:ascii="Corbel" w:hAnsi="Corbel"/>
              </w:rPr>
            </w:pPr>
          </w:p>
        </w:tc>
        <w:tc>
          <w:tcPr>
            <w:tcW w:w="2127" w:type="dxa"/>
            <w:tcBorders>
              <w:top w:val="single" w:sz="4" w:space="0" w:color="A5A5A5" w:themeColor="accent3"/>
              <w:left w:val="nil"/>
              <w:bottom w:val="single" w:sz="4" w:space="0" w:color="A5A5A5" w:themeColor="accent3"/>
            </w:tcBorders>
            <w:shd w:val="clear" w:color="auto" w:fill="auto"/>
          </w:tcPr>
          <w:p w14:paraId="4D9AA5D9" w14:textId="41CB0E72" w:rsidR="00431D7C" w:rsidRPr="002A6A7B" w:rsidRDefault="00431D7C" w:rsidP="00A82186">
            <w:pPr>
              <w:cnfStyle w:val="000000100000" w:firstRow="0" w:lastRow="0" w:firstColumn="0" w:lastColumn="0" w:oddVBand="0" w:evenVBand="0" w:oddHBand="1" w:evenHBand="0" w:firstRowFirstColumn="0" w:firstRowLastColumn="0" w:lastRowFirstColumn="0" w:lastRowLastColumn="0"/>
              <w:rPr>
                <w:rFonts w:ascii="Corbel" w:hAnsi="Corbel"/>
                <w:i/>
                <w:iCs/>
              </w:rPr>
            </w:pPr>
            <w:r w:rsidRPr="002A6A7B">
              <w:rPr>
                <w:rFonts w:ascii="Corbel" w:hAnsi="Corbel"/>
                <w:i/>
                <w:iCs/>
              </w:rPr>
              <w:t>Under</w:t>
            </w:r>
            <w:r w:rsidR="00A82186" w:rsidRPr="002A6A7B">
              <w:rPr>
                <w:rFonts w:ascii="Corbel" w:hAnsi="Corbel"/>
                <w:i/>
                <w:iCs/>
              </w:rPr>
              <w:t xml:space="preserve"> </w:t>
            </w:r>
            <w:r w:rsidRPr="002A6A7B">
              <w:rPr>
                <w:rFonts w:ascii="Corbel" w:hAnsi="Corbel"/>
                <w:i/>
                <w:iCs/>
              </w:rPr>
              <w:t>kategori</w:t>
            </w:r>
          </w:p>
        </w:tc>
        <w:tc>
          <w:tcPr>
            <w:tcW w:w="3827" w:type="dxa"/>
            <w:tcBorders>
              <w:top w:val="single" w:sz="4" w:space="0" w:color="A5A5A5" w:themeColor="accent3"/>
              <w:left w:val="nil"/>
              <w:bottom w:val="single" w:sz="4" w:space="0" w:color="A5A5A5" w:themeColor="accent3"/>
            </w:tcBorders>
            <w:shd w:val="clear" w:color="auto" w:fill="auto"/>
          </w:tcPr>
          <w:p w14:paraId="40D949BC" w14:textId="44C71517" w:rsidR="00431D7C" w:rsidRPr="002A6A7B" w:rsidRDefault="00431D7C" w:rsidP="00F31487">
            <w:pPr>
              <w:cnfStyle w:val="000000100000" w:firstRow="0" w:lastRow="0" w:firstColumn="0" w:lastColumn="0" w:oddVBand="0" w:evenVBand="0" w:oddHBand="1" w:evenHBand="0" w:firstRowFirstColumn="0" w:firstRowLastColumn="0" w:lastRowFirstColumn="0" w:lastRowLastColumn="0"/>
              <w:rPr>
                <w:rFonts w:ascii="Corbel" w:hAnsi="Corbel"/>
                <w:i/>
                <w:iCs/>
              </w:rPr>
            </w:pPr>
            <w:r w:rsidRPr="002A6A7B">
              <w:rPr>
                <w:rFonts w:ascii="Corbel" w:hAnsi="Corbel"/>
                <w:i/>
                <w:iCs/>
              </w:rPr>
              <w:t>Nødvendige Elementer</w:t>
            </w:r>
          </w:p>
        </w:tc>
        <w:tc>
          <w:tcPr>
            <w:tcW w:w="10206" w:type="dxa"/>
            <w:tcBorders>
              <w:top w:val="single" w:sz="4" w:space="0" w:color="A5A5A5" w:themeColor="accent3"/>
              <w:bottom w:val="single" w:sz="4" w:space="0" w:color="A5A5A5" w:themeColor="accent3"/>
            </w:tcBorders>
            <w:shd w:val="clear" w:color="auto" w:fill="auto"/>
          </w:tcPr>
          <w:p w14:paraId="6AEE7D6C" w14:textId="10E7BB8A" w:rsidR="00431D7C" w:rsidRPr="002A6A7B" w:rsidRDefault="00431D7C" w:rsidP="0030663A">
            <w:pPr>
              <w:cnfStyle w:val="000000100000" w:firstRow="0" w:lastRow="0" w:firstColumn="0" w:lastColumn="0" w:oddVBand="0" w:evenVBand="0" w:oddHBand="1" w:evenHBand="0" w:firstRowFirstColumn="0" w:firstRowLastColumn="0" w:lastRowFirstColumn="0" w:lastRowLastColumn="0"/>
              <w:rPr>
                <w:rFonts w:ascii="Corbel" w:hAnsi="Corbel"/>
                <w:i/>
                <w:iCs/>
              </w:rPr>
            </w:pPr>
            <w:r w:rsidRPr="002A6A7B">
              <w:rPr>
                <w:rFonts w:ascii="Corbel" w:hAnsi="Corbel"/>
                <w:i/>
                <w:iCs/>
              </w:rPr>
              <w:t>Forklaring</w:t>
            </w:r>
          </w:p>
        </w:tc>
        <w:tc>
          <w:tcPr>
            <w:tcW w:w="4536" w:type="dxa"/>
            <w:tcBorders>
              <w:top w:val="single" w:sz="4" w:space="0" w:color="A5A5A5" w:themeColor="accent3"/>
              <w:bottom w:val="single" w:sz="4" w:space="0" w:color="A5A5A5" w:themeColor="accent3"/>
            </w:tcBorders>
            <w:shd w:val="clear" w:color="auto" w:fill="auto"/>
          </w:tcPr>
          <w:p w14:paraId="5A4E870D" w14:textId="6CFAAADF" w:rsidR="00431D7C" w:rsidRPr="002A6A7B" w:rsidRDefault="00431D7C" w:rsidP="0030663A">
            <w:pPr>
              <w:cnfStyle w:val="000000100000" w:firstRow="0" w:lastRow="0" w:firstColumn="0" w:lastColumn="0" w:oddVBand="0" w:evenVBand="0" w:oddHBand="1" w:evenHBand="0" w:firstRowFirstColumn="0" w:firstRowLastColumn="0" w:lastRowFirstColumn="0" w:lastRowLastColumn="0"/>
              <w:rPr>
                <w:rFonts w:ascii="Corbel" w:hAnsi="Corbel"/>
                <w:i/>
                <w:iCs/>
              </w:rPr>
            </w:pPr>
            <w:r w:rsidRPr="002A6A7B">
              <w:rPr>
                <w:rFonts w:ascii="Corbel" w:hAnsi="Corbel"/>
                <w:i/>
                <w:iCs/>
              </w:rPr>
              <w:t>Dokumentation</w:t>
            </w:r>
          </w:p>
        </w:tc>
      </w:tr>
      <w:tr w:rsidR="00B31DC1" w:rsidRPr="002A6A7B" w14:paraId="77854C86" w14:textId="7DAE254D" w:rsidTr="00A82186">
        <w:tc>
          <w:tcPr>
            <w:cnfStyle w:val="001000000000" w:firstRow="0" w:lastRow="0" w:firstColumn="1" w:lastColumn="0" w:oddVBand="0" w:evenVBand="0" w:oddHBand="0" w:evenHBand="0" w:firstRowFirstColumn="0" w:firstRowLastColumn="0" w:lastRowFirstColumn="0" w:lastRowLastColumn="0"/>
            <w:tcW w:w="850" w:type="dxa"/>
            <w:tcBorders>
              <w:top w:val="single" w:sz="4" w:space="0" w:color="A5A5A5" w:themeColor="accent3"/>
            </w:tcBorders>
          </w:tcPr>
          <w:p w14:paraId="4DBC4EDF" w14:textId="4A0EBA27" w:rsidR="00431D7C" w:rsidRPr="002A6A7B" w:rsidRDefault="00431D7C" w:rsidP="0030663A">
            <w:pPr>
              <w:rPr>
                <w:rFonts w:ascii="Corbel" w:hAnsi="Corbel"/>
              </w:rPr>
            </w:pPr>
            <w:r w:rsidRPr="002A6A7B">
              <w:rPr>
                <w:rFonts w:ascii="Corbel" w:hAnsi="Corbel"/>
              </w:rPr>
              <w:t>1.3.1</w:t>
            </w:r>
          </w:p>
        </w:tc>
        <w:tc>
          <w:tcPr>
            <w:tcW w:w="2127" w:type="dxa"/>
            <w:tcBorders>
              <w:top w:val="single" w:sz="4" w:space="0" w:color="A5A5A5" w:themeColor="accent3"/>
              <w:left w:val="nil"/>
              <w:bottom w:val="single" w:sz="4" w:space="0" w:color="A5A5A5" w:themeColor="accent3"/>
            </w:tcBorders>
            <w:shd w:val="clear" w:color="auto" w:fill="C5E2D0"/>
          </w:tcPr>
          <w:p w14:paraId="24821D50" w14:textId="77777777" w:rsidR="00431D7C" w:rsidRPr="002A6A7B" w:rsidRDefault="00431D7C" w:rsidP="0030663A">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 xml:space="preserve">Mål og delmål om </w:t>
            </w:r>
          </w:p>
          <w:p w14:paraId="4C2AA2F1" w14:textId="5F03813E" w:rsidR="00431D7C" w:rsidRPr="002A6A7B" w:rsidRDefault="00431D7C" w:rsidP="0030663A">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klimaneutralitet</w:t>
            </w:r>
          </w:p>
        </w:tc>
        <w:tc>
          <w:tcPr>
            <w:tcW w:w="3827" w:type="dxa"/>
            <w:tcBorders>
              <w:top w:val="single" w:sz="4" w:space="0" w:color="A5A5A5" w:themeColor="accent3"/>
              <w:left w:val="nil"/>
              <w:bottom w:val="single" w:sz="4" w:space="0" w:color="A5A5A5" w:themeColor="accent3"/>
            </w:tcBorders>
            <w:shd w:val="clear" w:color="auto" w:fill="auto"/>
          </w:tcPr>
          <w:p w14:paraId="4FD157BB" w14:textId="77777777" w:rsidR="00431D7C" w:rsidRPr="002A6A7B" w:rsidRDefault="00431D7C" w:rsidP="0030663A">
            <w:pPr>
              <w:cnfStyle w:val="000000000000" w:firstRow="0" w:lastRow="0" w:firstColumn="0" w:lastColumn="0" w:oddVBand="0" w:evenVBand="0" w:oddHBand="0" w:evenHBand="0" w:firstRowFirstColumn="0" w:firstRowLastColumn="0" w:lastRowFirstColumn="0" w:lastRowLastColumn="0"/>
              <w:rPr>
                <w:rFonts w:ascii="Corbel" w:hAnsi="Corbel"/>
                <w:lang w:eastAsia="da-DK"/>
              </w:rPr>
            </w:pPr>
            <w:bookmarkStart w:id="5" w:name="_Toc68082649"/>
            <w:r w:rsidRPr="002A6A7B">
              <w:rPr>
                <w:rFonts w:ascii="Corbel" w:hAnsi="Corbel"/>
                <w:lang w:eastAsia="da-DK"/>
              </w:rPr>
              <w:t>De ambitiøse mål i klimaplanen viser vejen til reduktion af udledninger på kort sigt (</w:t>
            </w:r>
            <w:proofErr w:type="gramStart"/>
            <w:r w:rsidRPr="002A6A7B">
              <w:rPr>
                <w:rFonts w:ascii="Corbel" w:hAnsi="Corbel"/>
                <w:lang w:eastAsia="da-DK"/>
              </w:rPr>
              <w:t>eksempelvis</w:t>
            </w:r>
            <w:proofErr w:type="gramEnd"/>
            <w:r w:rsidRPr="002A6A7B">
              <w:rPr>
                <w:rFonts w:ascii="Corbel" w:hAnsi="Corbel"/>
                <w:lang w:eastAsia="da-DK"/>
              </w:rPr>
              <w:t xml:space="preserve"> 2030) og klimaneutralitet på lang sigt (senest i 2050). Mål og delmål er på linje med principperne i C40’s Deadline 2020 rapport. Kommunens eventuelle manko beskrives under søjle 3.</w:t>
            </w:r>
            <w:bookmarkEnd w:id="5"/>
          </w:p>
          <w:p w14:paraId="1AB9E0E7" w14:textId="1A126C4C" w:rsidR="00431D7C" w:rsidRPr="002A6A7B" w:rsidRDefault="00431D7C" w:rsidP="0030663A">
            <w:pPr>
              <w:cnfStyle w:val="000000000000" w:firstRow="0" w:lastRow="0" w:firstColumn="0" w:lastColumn="0" w:oddVBand="0" w:evenVBand="0" w:oddHBand="0" w:evenHBand="0" w:firstRowFirstColumn="0" w:firstRowLastColumn="0" w:lastRowFirstColumn="0" w:lastRowLastColumn="0"/>
              <w:rPr>
                <w:rFonts w:ascii="Corbel" w:hAnsi="Corbel"/>
                <w:lang w:eastAsia="da-DK"/>
              </w:rPr>
            </w:pPr>
          </w:p>
        </w:tc>
        <w:tc>
          <w:tcPr>
            <w:tcW w:w="10206" w:type="dxa"/>
            <w:tcBorders>
              <w:top w:val="single" w:sz="4" w:space="0" w:color="A5A5A5" w:themeColor="accent3"/>
              <w:bottom w:val="single" w:sz="4" w:space="0" w:color="A5A5A5" w:themeColor="accent3"/>
            </w:tcBorders>
            <w:shd w:val="clear" w:color="auto" w:fill="C5E2D0"/>
          </w:tcPr>
          <w:p w14:paraId="4B7646E2" w14:textId="77777777" w:rsidR="00F30B2F" w:rsidRPr="002A6A7B" w:rsidRDefault="00CF68AE" w:rsidP="0030663A">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I a</w:t>
            </w:r>
            <w:r w:rsidR="005E23FC" w:rsidRPr="002A6A7B">
              <w:rPr>
                <w:rFonts w:ascii="Corbel" w:hAnsi="Corbel"/>
              </w:rPr>
              <w:t xml:space="preserve">rbejdet med mål og handlinger har der været 3 ting som </w:t>
            </w:r>
            <w:r w:rsidR="00F30B2F" w:rsidRPr="002A6A7B">
              <w:rPr>
                <w:rFonts w:ascii="Corbel" w:hAnsi="Corbel"/>
              </w:rPr>
              <w:t>har været vigtige. Det har været:</w:t>
            </w:r>
          </w:p>
          <w:p w14:paraId="77F97E68" w14:textId="4A74A523" w:rsidR="002C64F5" w:rsidRPr="002A6A7B" w:rsidRDefault="00F30B2F" w:rsidP="00C94EE6">
            <w:pPr>
              <w:pStyle w:val="Listeafsnit"/>
              <w:numPr>
                <w:ilvl w:val="0"/>
                <w:numId w:val="18"/>
              </w:num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at nå så langt som overhovedet muligt i forhold til 70i30 og klimaneutralitet i 2050</w:t>
            </w:r>
          </w:p>
          <w:p w14:paraId="51715E50" w14:textId="576D56DE" w:rsidR="00F30B2F" w:rsidRPr="002A6A7B" w:rsidRDefault="00F30B2F" w:rsidP="00C94EE6">
            <w:pPr>
              <w:pStyle w:val="Listeafsnit"/>
              <w:numPr>
                <w:ilvl w:val="0"/>
                <w:numId w:val="18"/>
              </w:num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at få adfærd med i (næsten) alt</w:t>
            </w:r>
          </w:p>
          <w:p w14:paraId="5BD02BE4" w14:textId="680956EE" w:rsidR="00F30B2F" w:rsidRPr="002A6A7B" w:rsidRDefault="00F30B2F" w:rsidP="00C94EE6">
            <w:pPr>
              <w:pStyle w:val="Listeafsnit"/>
              <w:numPr>
                <w:ilvl w:val="0"/>
                <w:numId w:val="18"/>
              </w:num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at bygge videre på det som vi</w:t>
            </w:r>
            <w:r w:rsidR="007D0A3A" w:rsidRPr="002A6A7B">
              <w:rPr>
                <w:rFonts w:ascii="Corbel" w:hAnsi="Corbel"/>
              </w:rPr>
              <w:t xml:space="preserve"> allerede har gang i</w:t>
            </w:r>
          </w:p>
          <w:p w14:paraId="5A340E44" w14:textId="77777777" w:rsidR="001A2D1F" w:rsidRPr="002A6A7B" w:rsidRDefault="001A2D1F" w:rsidP="0030663A">
            <w:pPr>
              <w:cnfStyle w:val="000000000000" w:firstRow="0" w:lastRow="0" w:firstColumn="0" w:lastColumn="0" w:oddVBand="0" w:evenVBand="0" w:oddHBand="0" w:evenHBand="0" w:firstRowFirstColumn="0" w:firstRowLastColumn="0" w:lastRowFirstColumn="0" w:lastRowLastColumn="0"/>
              <w:rPr>
                <w:rFonts w:ascii="Corbel" w:hAnsi="Corbel"/>
              </w:rPr>
            </w:pPr>
          </w:p>
          <w:p w14:paraId="73034A03" w14:textId="419708A9" w:rsidR="00431D7C" w:rsidRPr="002A6A7B" w:rsidRDefault="00A84FDC" w:rsidP="0030663A">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 xml:space="preserve">I </w:t>
            </w:r>
            <w:r w:rsidR="00B438BD" w:rsidRPr="002A6A7B">
              <w:rPr>
                <w:rFonts w:ascii="Corbel" w:hAnsi="Corbel"/>
              </w:rPr>
              <w:t xml:space="preserve">Hjørring har vi startet processen nede fra. Det vil sige at vi har </w:t>
            </w:r>
            <w:r w:rsidR="00D26E36" w:rsidRPr="002A6A7B">
              <w:rPr>
                <w:rFonts w:ascii="Corbel" w:hAnsi="Corbel"/>
              </w:rPr>
              <w:t>haft en række fokusgrupper til at ar</w:t>
            </w:r>
            <w:r w:rsidR="00223372" w:rsidRPr="002A6A7B">
              <w:rPr>
                <w:rFonts w:ascii="Corbel" w:hAnsi="Corbel"/>
              </w:rPr>
              <w:t xml:space="preserve">bejde med at kortlægge, finde handlinger og være i dialog med </w:t>
            </w:r>
            <w:r w:rsidR="001F4B9A" w:rsidRPr="002A6A7B">
              <w:rPr>
                <w:rFonts w:ascii="Corbel" w:hAnsi="Corbel"/>
              </w:rPr>
              <w:t xml:space="preserve">omverdenen. </w:t>
            </w:r>
            <w:r w:rsidR="00431D7C" w:rsidRPr="002A6A7B">
              <w:rPr>
                <w:rFonts w:ascii="Corbel" w:hAnsi="Corbel"/>
              </w:rPr>
              <w:t xml:space="preserve">Fokusgrupperne har </w:t>
            </w:r>
            <w:r w:rsidR="00C94EE6" w:rsidRPr="002A6A7B">
              <w:rPr>
                <w:rFonts w:ascii="Corbel" w:hAnsi="Corbel"/>
              </w:rPr>
              <w:t xml:space="preserve">primært </w:t>
            </w:r>
            <w:r w:rsidR="00431D7C" w:rsidRPr="002A6A7B">
              <w:rPr>
                <w:rFonts w:ascii="Corbel" w:hAnsi="Corbel"/>
              </w:rPr>
              <w:t>bestået af fagpersonale og ledere i Teknik og Miljø</w:t>
            </w:r>
          </w:p>
          <w:p w14:paraId="097D1BFA" w14:textId="39462C93" w:rsidR="00431D7C" w:rsidRPr="002A6A7B" w:rsidRDefault="00C94EE6" w:rsidP="0030663A">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CO2 regnskab</w:t>
            </w:r>
            <w:r w:rsidR="00FD4B81" w:rsidRPr="002A6A7B">
              <w:rPr>
                <w:rFonts w:ascii="Corbel" w:hAnsi="Corbel"/>
              </w:rPr>
              <w:t>et</w:t>
            </w:r>
            <w:r w:rsidR="00A273D0" w:rsidRPr="002A6A7B">
              <w:rPr>
                <w:rFonts w:ascii="Corbel" w:hAnsi="Corbel"/>
              </w:rPr>
              <w:t xml:space="preserve"> </w:t>
            </w:r>
            <w:r w:rsidR="009A3E81" w:rsidRPr="002A6A7B">
              <w:rPr>
                <w:rFonts w:ascii="Corbel" w:hAnsi="Corbel"/>
              </w:rPr>
              <w:t>har været med definerende på grupperne og temaerne, de</w:t>
            </w:r>
            <w:r w:rsidR="00AF4200" w:rsidRPr="002A6A7B">
              <w:rPr>
                <w:rFonts w:ascii="Corbel" w:hAnsi="Corbel"/>
              </w:rPr>
              <w:t>t betyder at der har været følgende fokusgrupper</w:t>
            </w:r>
            <w:r w:rsidR="00431D7C" w:rsidRPr="002A6A7B">
              <w:rPr>
                <w:rFonts w:ascii="Corbel" w:hAnsi="Corbel"/>
              </w:rPr>
              <w:t>:</w:t>
            </w:r>
          </w:p>
          <w:p w14:paraId="5A6C672D" w14:textId="77777777" w:rsidR="00431D7C" w:rsidRPr="002A6A7B" w:rsidRDefault="00431D7C" w:rsidP="00C94EE6">
            <w:pPr>
              <w:pStyle w:val="Listeafsnit"/>
              <w:numPr>
                <w:ilvl w:val="0"/>
                <w:numId w:val="19"/>
              </w:num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Landbrug og arealanvendelse</w:t>
            </w:r>
          </w:p>
          <w:p w14:paraId="594AB97E" w14:textId="77777777" w:rsidR="00431D7C" w:rsidRPr="002A6A7B" w:rsidRDefault="00431D7C" w:rsidP="00C94EE6">
            <w:pPr>
              <w:pStyle w:val="Listeafsnit"/>
              <w:numPr>
                <w:ilvl w:val="0"/>
                <w:numId w:val="19"/>
              </w:num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Energi</w:t>
            </w:r>
          </w:p>
          <w:p w14:paraId="6F9B7F7F" w14:textId="662DF5B2" w:rsidR="00431D7C" w:rsidRPr="002A6A7B" w:rsidRDefault="00431D7C" w:rsidP="00C94EE6">
            <w:pPr>
              <w:pStyle w:val="Listeafsnit"/>
              <w:numPr>
                <w:ilvl w:val="0"/>
                <w:numId w:val="19"/>
              </w:num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Transport</w:t>
            </w:r>
          </w:p>
          <w:p w14:paraId="1BA651F4" w14:textId="77777777" w:rsidR="00431D7C" w:rsidRPr="002A6A7B" w:rsidRDefault="00431D7C" w:rsidP="00C94EE6">
            <w:pPr>
              <w:pStyle w:val="Listeafsnit"/>
              <w:numPr>
                <w:ilvl w:val="0"/>
                <w:numId w:val="19"/>
              </w:num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Cirkulær Økonomi</w:t>
            </w:r>
          </w:p>
          <w:p w14:paraId="10C391F9" w14:textId="77777777" w:rsidR="00431D7C" w:rsidRPr="002A6A7B" w:rsidRDefault="00431D7C" w:rsidP="00C94EE6">
            <w:pPr>
              <w:pStyle w:val="Listeafsnit"/>
              <w:numPr>
                <w:ilvl w:val="0"/>
                <w:numId w:val="19"/>
              </w:num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Klimatilpasning</w:t>
            </w:r>
          </w:p>
          <w:p w14:paraId="61FE0BD5" w14:textId="77777777" w:rsidR="00AA5FD7" w:rsidRPr="002A6A7B" w:rsidRDefault="00AA5FD7" w:rsidP="00AA5FD7">
            <w:pPr>
              <w:cnfStyle w:val="000000000000" w:firstRow="0" w:lastRow="0" w:firstColumn="0" w:lastColumn="0" w:oddVBand="0" w:evenVBand="0" w:oddHBand="0" w:evenHBand="0" w:firstRowFirstColumn="0" w:firstRowLastColumn="0" w:lastRowFirstColumn="0" w:lastRowLastColumn="0"/>
              <w:rPr>
                <w:rFonts w:ascii="Corbel" w:hAnsi="Corbel"/>
              </w:rPr>
            </w:pPr>
          </w:p>
          <w:p w14:paraId="6C812B29" w14:textId="39034538" w:rsidR="006875C4" w:rsidRPr="002A6A7B" w:rsidRDefault="00813053" w:rsidP="0063000F">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Handlingerne bygger</w:t>
            </w:r>
            <w:r w:rsidR="000A584A" w:rsidRPr="002A6A7B">
              <w:rPr>
                <w:rFonts w:ascii="Corbel" w:hAnsi="Corbel"/>
              </w:rPr>
              <w:t xml:space="preserve">, i høj grad, </w:t>
            </w:r>
            <w:r w:rsidRPr="002A6A7B">
              <w:rPr>
                <w:rFonts w:ascii="Corbel" w:hAnsi="Corbel"/>
              </w:rPr>
              <w:t>på</w:t>
            </w:r>
            <w:r w:rsidR="001F431B" w:rsidRPr="002A6A7B">
              <w:rPr>
                <w:rFonts w:ascii="Corbel" w:hAnsi="Corbel"/>
              </w:rPr>
              <w:t xml:space="preserve"> igangværende tiltag</w:t>
            </w:r>
            <w:r w:rsidR="009F42A4" w:rsidRPr="002A6A7B">
              <w:rPr>
                <w:rFonts w:ascii="Corbel" w:hAnsi="Corbel"/>
                <w:color w:val="4472C4" w:themeColor="accent1"/>
              </w:rPr>
              <w:t>,</w:t>
            </w:r>
            <w:r w:rsidR="00561C43" w:rsidRPr="002A6A7B">
              <w:rPr>
                <w:rFonts w:ascii="Corbel" w:hAnsi="Corbel"/>
                <w:color w:val="C45911" w:themeColor="accent2" w:themeShade="BF"/>
              </w:rPr>
              <w:t xml:space="preserve"> </w:t>
            </w:r>
            <w:r w:rsidR="009F42A4" w:rsidRPr="002A6A7B">
              <w:rPr>
                <w:rFonts w:ascii="Corbel" w:hAnsi="Corbel"/>
                <w:color w:val="C45911" w:themeColor="accent2" w:themeShade="BF"/>
              </w:rPr>
              <w:t>pla</w:t>
            </w:r>
            <w:r w:rsidR="00643047" w:rsidRPr="002A6A7B">
              <w:rPr>
                <w:rFonts w:ascii="Corbel" w:hAnsi="Corbel"/>
                <w:color w:val="C45911" w:themeColor="accent2" w:themeShade="BF"/>
              </w:rPr>
              <w:t xml:space="preserve">ner </w:t>
            </w:r>
            <w:r w:rsidR="001F431B" w:rsidRPr="002A6A7B">
              <w:rPr>
                <w:rFonts w:ascii="Corbel" w:hAnsi="Corbel"/>
              </w:rPr>
              <w:t>eller projekter</w:t>
            </w:r>
            <w:r w:rsidR="00643047" w:rsidRPr="002A6A7B">
              <w:rPr>
                <w:rFonts w:ascii="Corbel" w:hAnsi="Corbel"/>
                <w:color w:val="C45911" w:themeColor="accent2" w:themeShade="BF"/>
              </w:rPr>
              <w:t xml:space="preserve">. </w:t>
            </w:r>
            <w:r w:rsidR="005C7F26" w:rsidRPr="002A6A7B">
              <w:rPr>
                <w:rFonts w:ascii="Corbel" w:hAnsi="Corbel"/>
                <w:color w:val="C45911" w:themeColor="accent2" w:themeShade="BF"/>
              </w:rPr>
              <w:t>F.eks.</w:t>
            </w:r>
            <w:r w:rsidR="00643047" w:rsidRPr="002A6A7B">
              <w:rPr>
                <w:rFonts w:ascii="Corbel" w:hAnsi="Corbel"/>
                <w:color w:val="C45911" w:themeColor="accent2" w:themeShade="BF"/>
              </w:rPr>
              <w:t xml:space="preserve"> vores strategiske energiplan fra 2021 (se link 32)</w:t>
            </w:r>
            <w:r w:rsidR="00643047" w:rsidRPr="002A6A7B">
              <w:rPr>
                <w:rFonts w:ascii="Corbel" w:hAnsi="Corbel"/>
                <w:color w:val="4472C4" w:themeColor="accent1"/>
              </w:rPr>
              <w:t xml:space="preserve">. </w:t>
            </w:r>
            <w:r w:rsidR="001F431B" w:rsidRPr="002A6A7B">
              <w:rPr>
                <w:rFonts w:ascii="Corbel" w:hAnsi="Corbel"/>
              </w:rPr>
              <w:t xml:space="preserve"> Ved at anvende denne til</w:t>
            </w:r>
            <w:r w:rsidR="001B4F4A" w:rsidRPr="002A6A7B">
              <w:rPr>
                <w:rFonts w:ascii="Corbel" w:hAnsi="Corbel"/>
              </w:rPr>
              <w:t xml:space="preserve">gang er vi sikre på at </w:t>
            </w:r>
            <w:r w:rsidR="006B0E21" w:rsidRPr="002A6A7B">
              <w:rPr>
                <w:rFonts w:ascii="Corbel" w:hAnsi="Corbel"/>
              </w:rPr>
              <w:t xml:space="preserve">mulighederne </w:t>
            </w:r>
            <w:r w:rsidR="00A26D2E" w:rsidRPr="002A6A7B">
              <w:rPr>
                <w:rFonts w:ascii="Corbel" w:hAnsi="Corbel"/>
              </w:rPr>
              <w:t>for CO2</w:t>
            </w:r>
            <w:r w:rsidR="006B0E21" w:rsidRPr="002A6A7B">
              <w:rPr>
                <w:rFonts w:ascii="Corbel" w:hAnsi="Corbel"/>
              </w:rPr>
              <w:t xml:space="preserve"> reduktionerne rent faktisk bliver til noget. </w:t>
            </w:r>
          </w:p>
          <w:p w14:paraId="7B5175A8" w14:textId="5E06C119" w:rsidR="003C497C" w:rsidRPr="002A6A7B" w:rsidRDefault="00AF7052" w:rsidP="0063000F">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Der er også handlinger</w:t>
            </w:r>
            <w:r w:rsidR="00EF664F" w:rsidRPr="002A6A7B">
              <w:rPr>
                <w:rFonts w:ascii="Corbel" w:hAnsi="Corbel"/>
              </w:rPr>
              <w:t xml:space="preserve"> som bygger på de nationale tiltag og mål </w:t>
            </w:r>
            <w:r w:rsidR="006875C4" w:rsidRPr="002A6A7B">
              <w:rPr>
                <w:rFonts w:ascii="Corbel" w:hAnsi="Corbel"/>
              </w:rPr>
              <w:t>f.eks.</w:t>
            </w:r>
            <w:r w:rsidR="00EF664F" w:rsidRPr="002A6A7B">
              <w:rPr>
                <w:rFonts w:ascii="Corbel" w:hAnsi="Corbel"/>
              </w:rPr>
              <w:t xml:space="preserve"> i forhold til lavbundsarealer</w:t>
            </w:r>
            <w:r w:rsidR="0080527D" w:rsidRPr="002A6A7B">
              <w:rPr>
                <w:rFonts w:ascii="Corbel" w:hAnsi="Corbel"/>
              </w:rPr>
              <w:t xml:space="preserve"> eller sortering af affald</w:t>
            </w:r>
            <w:r w:rsidR="00EF664F" w:rsidRPr="002A6A7B">
              <w:rPr>
                <w:rFonts w:ascii="Corbel" w:hAnsi="Corbel"/>
              </w:rPr>
              <w:t xml:space="preserve">. Der er handlinger som bygger på forskning som stof X til </w:t>
            </w:r>
            <w:r w:rsidR="00155B7C" w:rsidRPr="002A6A7B">
              <w:rPr>
                <w:rFonts w:ascii="Corbel" w:hAnsi="Corbel"/>
              </w:rPr>
              <w:t>at minimere prutterne fra køerne</w:t>
            </w:r>
            <w:r w:rsidR="0080527D" w:rsidRPr="002A6A7B">
              <w:rPr>
                <w:rFonts w:ascii="Corbel" w:hAnsi="Corbel"/>
              </w:rPr>
              <w:t xml:space="preserve"> og power-to-x. </w:t>
            </w:r>
          </w:p>
          <w:p w14:paraId="61FAEFE5" w14:textId="77777777" w:rsidR="00E42942" w:rsidRPr="002A6A7B" w:rsidRDefault="00E42942" w:rsidP="0063000F">
            <w:pPr>
              <w:cnfStyle w:val="000000000000" w:firstRow="0" w:lastRow="0" w:firstColumn="0" w:lastColumn="0" w:oddVBand="0" w:evenVBand="0" w:oddHBand="0" w:evenHBand="0" w:firstRowFirstColumn="0" w:firstRowLastColumn="0" w:lastRowFirstColumn="0" w:lastRowLastColumn="0"/>
              <w:rPr>
                <w:rFonts w:ascii="Corbel" w:hAnsi="Corbel"/>
              </w:rPr>
            </w:pPr>
          </w:p>
          <w:p w14:paraId="384FF14F" w14:textId="60BB429C" w:rsidR="00431D7C" w:rsidRPr="002A6A7B" w:rsidRDefault="006C3512" w:rsidP="0063000F">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For at være sikker på at komme rundt om kravene i CAPF blev der udarbejdet</w:t>
            </w:r>
            <w:r w:rsidR="00F1384E" w:rsidRPr="002A6A7B">
              <w:rPr>
                <w:rFonts w:ascii="Corbel" w:hAnsi="Corbel"/>
              </w:rPr>
              <w:t xml:space="preserve"> </w:t>
            </w:r>
            <w:r w:rsidR="00F1384E" w:rsidRPr="00637377">
              <w:rPr>
                <w:rFonts w:ascii="Corbel" w:hAnsi="Corbel"/>
                <w:color w:val="C45911" w:themeColor="accent2" w:themeShade="BF"/>
              </w:rPr>
              <w:t>et detaljeret handlingsskema</w:t>
            </w:r>
            <w:r w:rsidR="0B80C25F" w:rsidRPr="00637377">
              <w:rPr>
                <w:rFonts w:ascii="Corbel" w:hAnsi="Corbel"/>
                <w:color w:val="C45911" w:themeColor="accent2" w:themeShade="BF"/>
              </w:rPr>
              <w:t>.</w:t>
            </w:r>
            <w:r w:rsidR="00CF435E" w:rsidRPr="00637377">
              <w:rPr>
                <w:rFonts w:ascii="Corbel" w:hAnsi="Corbel"/>
                <w:color w:val="C45911" w:themeColor="accent2" w:themeShade="BF"/>
              </w:rPr>
              <w:t xml:space="preserve"> </w:t>
            </w:r>
            <w:r w:rsidR="00975391" w:rsidRPr="002A6A7B">
              <w:rPr>
                <w:rFonts w:ascii="Corbel" w:hAnsi="Corbel"/>
              </w:rPr>
              <w:t xml:space="preserve">Der er skemaer for hvert fokusområde </w:t>
            </w:r>
            <w:r w:rsidR="00AA69AE" w:rsidRPr="002A6A7B">
              <w:rPr>
                <w:rFonts w:ascii="Corbel" w:hAnsi="Corbel"/>
              </w:rPr>
              <w:t>og sommetider optil flere underskemaer f</w:t>
            </w:r>
            <w:r w:rsidR="002F0876" w:rsidRPr="002A6A7B">
              <w:rPr>
                <w:rFonts w:ascii="Corbel" w:hAnsi="Corbel"/>
              </w:rPr>
              <w:t>or hvert område. I skemaerne er det muligt at se alle handlingerne</w:t>
            </w:r>
            <w:r w:rsidR="004E6F1D" w:rsidRPr="002A6A7B">
              <w:rPr>
                <w:rFonts w:ascii="Corbel" w:hAnsi="Corbel"/>
              </w:rPr>
              <w:t>.</w:t>
            </w:r>
          </w:p>
          <w:p w14:paraId="6E5507EC" w14:textId="0B8D4611" w:rsidR="001222C7" w:rsidRPr="002A6A7B" w:rsidRDefault="000C24BF" w:rsidP="000C24BF">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 xml:space="preserve">Alle handlinger kan </w:t>
            </w:r>
            <w:r w:rsidR="42C675E9" w:rsidRPr="002A6A7B">
              <w:rPr>
                <w:rFonts w:ascii="Corbel" w:hAnsi="Corbel"/>
              </w:rPr>
              <w:t xml:space="preserve">desuden </w:t>
            </w:r>
            <w:r w:rsidRPr="002A6A7B">
              <w:rPr>
                <w:rFonts w:ascii="Corbel" w:hAnsi="Corbel"/>
              </w:rPr>
              <w:t xml:space="preserve">ses </w:t>
            </w:r>
            <w:r w:rsidR="007F3D99" w:rsidRPr="002A6A7B">
              <w:rPr>
                <w:rFonts w:ascii="Corbel" w:hAnsi="Corbel"/>
              </w:rPr>
              <w:t>på hjemmesiden – se links listen,</w:t>
            </w:r>
            <w:r w:rsidR="00E71F4C" w:rsidRPr="002A6A7B">
              <w:rPr>
                <w:rFonts w:ascii="Corbel" w:hAnsi="Corbel"/>
              </w:rPr>
              <w:t xml:space="preserve"> se under bilag</w:t>
            </w:r>
            <w:r w:rsidR="007271F3" w:rsidRPr="002A6A7B">
              <w:rPr>
                <w:rFonts w:ascii="Corbel" w:hAnsi="Corbel"/>
              </w:rPr>
              <w:t xml:space="preserve"> på hjemmesiden</w:t>
            </w:r>
            <w:r w:rsidR="007F3D99" w:rsidRPr="002A6A7B">
              <w:rPr>
                <w:rFonts w:ascii="Corbel" w:hAnsi="Corbel"/>
              </w:rPr>
              <w:t xml:space="preserve"> </w:t>
            </w:r>
          </w:p>
          <w:p w14:paraId="5952404A" w14:textId="77777777" w:rsidR="00A36166" w:rsidRPr="002A6A7B" w:rsidRDefault="00A36166" w:rsidP="000C24BF">
            <w:pPr>
              <w:cnfStyle w:val="000000000000" w:firstRow="0" w:lastRow="0" w:firstColumn="0" w:lastColumn="0" w:oddVBand="0" w:evenVBand="0" w:oddHBand="0" w:evenHBand="0" w:firstRowFirstColumn="0" w:firstRowLastColumn="0" w:lastRowFirstColumn="0" w:lastRowLastColumn="0"/>
              <w:rPr>
                <w:rFonts w:ascii="Corbel" w:hAnsi="Corbel"/>
              </w:rPr>
            </w:pPr>
          </w:p>
          <w:p w14:paraId="692BDC2F" w14:textId="77777777" w:rsidR="006B1F5D" w:rsidRPr="002A6A7B" w:rsidRDefault="00A36166" w:rsidP="000C24BF">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 xml:space="preserve">Som supplement til handlingerne er der </w:t>
            </w:r>
            <w:r w:rsidR="00B40BB8" w:rsidRPr="002A6A7B">
              <w:rPr>
                <w:rFonts w:ascii="Corbel" w:hAnsi="Corbel"/>
              </w:rPr>
              <w:t>udarbejdet</w:t>
            </w:r>
            <w:r w:rsidR="006B5514" w:rsidRPr="002A6A7B">
              <w:rPr>
                <w:rFonts w:ascii="Corbel" w:hAnsi="Corbel"/>
              </w:rPr>
              <w:t xml:space="preserve"> notater omkring hvert område</w:t>
            </w:r>
            <w:r w:rsidR="009E50B7" w:rsidRPr="002A6A7B">
              <w:rPr>
                <w:rFonts w:ascii="Corbel" w:hAnsi="Corbel"/>
              </w:rPr>
              <w:t>. Notaterne indeholder baggrund</w:t>
            </w:r>
            <w:r w:rsidR="003E2805" w:rsidRPr="002A6A7B">
              <w:rPr>
                <w:rFonts w:ascii="Corbel" w:hAnsi="Corbel"/>
              </w:rPr>
              <w:t>, handlingerne i prosaform</w:t>
            </w:r>
            <w:r w:rsidR="006B1F5D" w:rsidRPr="002A6A7B">
              <w:rPr>
                <w:rFonts w:ascii="Corbel" w:hAnsi="Corbel"/>
              </w:rPr>
              <w:t xml:space="preserve">. Notaterne indeholder også CO2 reduktioner mv. </w:t>
            </w:r>
          </w:p>
          <w:p w14:paraId="1F318E22" w14:textId="5CB8815C" w:rsidR="00A36166" w:rsidRPr="002A6A7B" w:rsidRDefault="006B1F5D" w:rsidP="000C24BF">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 xml:space="preserve">Notaterne kan læses i sammenhæng i Bilag </w:t>
            </w:r>
            <w:r w:rsidR="007F3D99" w:rsidRPr="002A6A7B">
              <w:rPr>
                <w:rFonts w:ascii="Corbel" w:hAnsi="Corbel"/>
              </w:rPr>
              <w:t>6, eller kan ses på hjemmesiden under hver destination, se links listen</w:t>
            </w:r>
            <w:r w:rsidR="003E2805" w:rsidRPr="002A6A7B">
              <w:rPr>
                <w:rFonts w:ascii="Corbel" w:hAnsi="Corbel"/>
              </w:rPr>
              <w:t xml:space="preserve"> </w:t>
            </w:r>
          </w:p>
          <w:p w14:paraId="3D53EB41" w14:textId="77777777" w:rsidR="003E2805" w:rsidRPr="002A6A7B" w:rsidRDefault="003E2805" w:rsidP="000C24BF">
            <w:pPr>
              <w:cnfStyle w:val="000000000000" w:firstRow="0" w:lastRow="0" w:firstColumn="0" w:lastColumn="0" w:oddVBand="0" w:evenVBand="0" w:oddHBand="0" w:evenHBand="0" w:firstRowFirstColumn="0" w:firstRowLastColumn="0" w:lastRowFirstColumn="0" w:lastRowLastColumn="0"/>
              <w:rPr>
                <w:rFonts w:ascii="Corbel" w:hAnsi="Corbel"/>
              </w:rPr>
            </w:pPr>
          </w:p>
          <w:p w14:paraId="1673426D" w14:textId="5BE6CF98" w:rsidR="000C24BF" w:rsidRPr="002A6A7B" w:rsidRDefault="007F6352" w:rsidP="0063000F">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 xml:space="preserve">De </w:t>
            </w:r>
            <w:r w:rsidR="001425EB" w:rsidRPr="002A6A7B">
              <w:rPr>
                <w:rFonts w:ascii="Corbel" w:hAnsi="Corbel"/>
              </w:rPr>
              <w:t xml:space="preserve">5 fælles mål for klimarejsen (se s. 5 i </w:t>
            </w:r>
            <w:r w:rsidR="00A93DD1" w:rsidRPr="002A6A7B">
              <w:rPr>
                <w:rFonts w:ascii="Corbel" w:hAnsi="Corbel"/>
              </w:rPr>
              <w:t>Pixi</w:t>
            </w:r>
            <w:r w:rsidR="001425EB" w:rsidRPr="002A6A7B">
              <w:rPr>
                <w:rFonts w:ascii="Corbel" w:hAnsi="Corbel"/>
              </w:rPr>
              <w:t xml:space="preserve"> – </w:t>
            </w:r>
            <w:r w:rsidR="00B83026" w:rsidRPr="002A6A7B">
              <w:rPr>
                <w:rFonts w:ascii="Corbel" w:hAnsi="Corbel"/>
              </w:rPr>
              <w:t xml:space="preserve">link 2) </w:t>
            </w:r>
            <w:r w:rsidR="001425EB" w:rsidRPr="002A6A7B">
              <w:rPr>
                <w:rFonts w:ascii="Corbel" w:hAnsi="Corbel"/>
              </w:rPr>
              <w:t xml:space="preserve">er </w:t>
            </w:r>
            <w:r w:rsidR="005313F2" w:rsidRPr="002A6A7B">
              <w:rPr>
                <w:rFonts w:ascii="Corbel" w:hAnsi="Corbel"/>
              </w:rPr>
              <w:t xml:space="preserve">formet ud fra </w:t>
            </w:r>
            <w:r w:rsidR="00D82107" w:rsidRPr="002A6A7B">
              <w:rPr>
                <w:rFonts w:ascii="Corbel" w:hAnsi="Corbel"/>
              </w:rPr>
              <w:t>en holdning om</w:t>
            </w:r>
            <w:r w:rsidR="005313F2" w:rsidRPr="002A6A7B">
              <w:rPr>
                <w:rFonts w:ascii="Corbel" w:hAnsi="Corbel"/>
              </w:rPr>
              <w:t xml:space="preserve"> at </w:t>
            </w:r>
            <w:r w:rsidR="00F77A6D" w:rsidRPr="002A6A7B">
              <w:rPr>
                <w:rFonts w:ascii="Corbel" w:hAnsi="Corbel"/>
              </w:rPr>
              <w:t xml:space="preserve">vi skal se klima i et helhedsperspektiv og ud fra den viden som samtaler i løbet af projektperioden har givet os. </w:t>
            </w:r>
          </w:p>
          <w:p w14:paraId="044E1996" w14:textId="77777777" w:rsidR="00E96D51" w:rsidRPr="002A6A7B" w:rsidRDefault="00E96D51" w:rsidP="0063000F">
            <w:pPr>
              <w:cnfStyle w:val="000000000000" w:firstRow="0" w:lastRow="0" w:firstColumn="0" w:lastColumn="0" w:oddVBand="0" w:evenVBand="0" w:oddHBand="0" w:evenHBand="0" w:firstRowFirstColumn="0" w:firstRowLastColumn="0" w:lastRowFirstColumn="0" w:lastRowLastColumn="0"/>
              <w:rPr>
                <w:rFonts w:ascii="Corbel" w:hAnsi="Corbel"/>
              </w:rPr>
            </w:pPr>
          </w:p>
          <w:p w14:paraId="63287656" w14:textId="7EFA649F" w:rsidR="00E96D51" w:rsidRPr="002A6A7B" w:rsidRDefault="00C3075F" w:rsidP="0063000F">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 xml:space="preserve">Som nævnt har vi haft en </w:t>
            </w:r>
            <w:proofErr w:type="spellStart"/>
            <w:r w:rsidR="5B79CAC2" w:rsidRPr="002A6A7B">
              <w:rPr>
                <w:rFonts w:ascii="Corbel" w:hAnsi="Corbel"/>
              </w:rPr>
              <w:t>bottom</w:t>
            </w:r>
            <w:proofErr w:type="spellEnd"/>
            <w:r w:rsidR="00D34BF7" w:rsidRPr="002A6A7B">
              <w:rPr>
                <w:rFonts w:ascii="Corbel" w:hAnsi="Corbel"/>
              </w:rPr>
              <w:t>-up proces. Det betyde</w:t>
            </w:r>
            <w:r w:rsidR="009A01BD" w:rsidRPr="002A6A7B">
              <w:rPr>
                <w:rFonts w:ascii="Corbel" w:hAnsi="Corbel"/>
              </w:rPr>
              <w:t>t at vi har se</w:t>
            </w:r>
            <w:r w:rsidR="00670597" w:rsidRPr="002A6A7B">
              <w:rPr>
                <w:rFonts w:ascii="Corbel" w:hAnsi="Corbel"/>
              </w:rPr>
              <w:t xml:space="preserve">t på </w:t>
            </w:r>
            <w:r w:rsidR="009A01BD" w:rsidRPr="002A6A7B">
              <w:rPr>
                <w:rFonts w:ascii="Corbel" w:hAnsi="Corbel"/>
              </w:rPr>
              <w:t>alle vores handlinger</w:t>
            </w:r>
            <w:r w:rsidR="00670597" w:rsidRPr="002A6A7B">
              <w:rPr>
                <w:rFonts w:ascii="Corbel" w:hAnsi="Corbel"/>
              </w:rPr>
              <w:t>, i sammenhæng og derefter formet vores sektor / des</w:t>
            </w:r>
            <w:r w:rsidR="00E17FE2" w:rsidRPr="002A6A7B">
              <w:rPr>
                <w:rFonts w:ascii="Corbel" w:hAnsi="Corbel"/>
              </w:rPr>
              <w:t>tinations</w:t>
            </w:r>
            <w:r w:rsidR="00BB3135" w:rsidRPr="002A6A7B">
              <w:rPr>
                <w:rFonts w:ascii="Corbel" w:hAnsi="Corbel"/>
              </w:rPr>
              <w:t xml:space="preserve"> </w:t>
            </w:r>
            <w:r w:rsidR="00670597" w:rsidRPr="002A6A7B">
              <w:rPr>
                <w:rFonts w:ascii="Corbel" w:hAnsi="Corbel"/>
              </w:rPr>
              <w:t xml:space="preserve">mål. </w:t>
            </w:r>
            <w:r w:rsidR="00A12BB3" w:rsidRPr="002A6A7B">
              <w:rPr>
                <w:rFonts w:ascii="Corbel" w:hAnsi="Corbel"/>
              </w:rPr>
              <w:t xml:space="preserve">Vores destinations mål bliver dermed </w:t>
            </w:r>
            <w:r w:rsidR="008E0C86" w:rsidRPr="002A6A7B">
              <w:rPr>
                <w:rFonts w:ascii="Corbel" w:hAnsi="Corbel"/>
              </w:rPr>
              <w:t xml:space="preserve">en samlende faktor for </w:t>
            </w:r>
            <w:r w:rsidR="00A23F45" w:rsidRPr="002A6A7B">
              <w:rPr>
                <w:rFonts w:ascii="Corbel" w:hAnsi="Corbel"/>
              </w:rPr>
              <w:t xml:space="preserve">det vi gerne vil opnå med planen. </w:t>
            </w:r>
          </w:p>
          <w:p w14:paraId="208A04E3" w14:textId="77777777" w:rsidR="00390C8C" w:rsidRPr="002A6A7B" w:rsidRDefault="00390C8C" w:rsidP="0063000F">
            <w:pPr>
              <w:cnfStyle w:val="000000000000" w:firstRow="0" w:lastRow="0" w:firstColumn="0" w:lastColumn="0" w:oddVBand="0" w:evenVBand="0" w:oddHBand="0" w:evenHBand="0" w:firstRowFirstColumn="0" w:firstRowLastColumn="0" w:lastRowFirstColumn="0" w:lastRowLastColumn="0"/>
              <w:rPr>
                <w:rFonts w:ascii="Corbel" w:hAnsi="Corbel"/>
              </w:rPr>
            </w:pPr>
          </w:p>
          <w:p w14:paraId="5A6D6E26" w14:textId="7C362CBE" w:rsidR="00390C8C" w:rsidRPr="00637377" w:rsidRDefault="00390C8C" w:rsidP="0063000F">
            <w:pPr>
              <w:cnfStyle w:val="000000000000" w:firstRow="0" w:lastRow="0" w:firstColumn="0" w:lastColumn="0" w:oddVBand="0" w:evenVBand="0" w:oddHBand="0" w:evenHBand="0" w:firstRowFirstColumn="0" w:firstRowLastColumn="0" w:lastRowFirstColumn="0" w:lastRowLastColumn="0"/>
              <w:rPr>
                <w:rFonts w:ascii="Corbel" w:hAnsi="Corbel"/>
                <w:color w:val="C45911" w:themeColor="accent2" w:themeShade="BF"/>
              </w:rPr>
            </w:pPr>
            <w:r w:rsidRPr="00637377">
              <w:rPr>
                <w:rFonts w:ascii="Corbel" w:hAnsi="Corbel"/>
                <w:color w:val="C45911" w:themeColor="accent2" w:themeShade="BF"/>
              </w:rPr>
              <w:t xml:space="preserve">I arbejdet med at fastsætte handlingerne har der været dialog med </w:t>
            </w:r>
            <w:r w:rsidR="00D2734C" w:rsidRPr="00637377">
              <w:rPr>
                <w:rFonts w:ascii="Corbel" w:hAnsi="Corbel"/>
                <w:color w:val="C45911" w:themeColor="accent2" w:themeShade="BF"/>
              </w:rPr>
              <w:t xml:space="preserve">de forskellige forsyningsselskaber. De </w:t>
            </w:r>
            <w:r w:rsidR="008C1DE9" w:rsidRPr="00637377">
              <w:rPr>
                <w:rFonts w:ascii="Corbel" w:hAnsi="Corbel"/>
                <w:color w:val="C45911" w:themeColor="accent2" w:themeShade="BF"/>
              </w:rPr>
              <w:t>har for mange af handlingerne en centralrolle</w:t>
            </w:r>
            <w:r w:rsidR="001A4464" w:rsidRPr="00637377">
              <w:rPr>
                <w:rFonts w:ascii="Corbel" w:hAnsi="Corbel"/>
                <w:color w:val="C45911" w:themeColor="accent2" w:themeShade="BF"/>
              </w:rPr>
              <w:t xml:space="preserve"> og derfor vil implementeringen af klimahandlingsplanen også betyde et tæt samarbejde med forsyningsvirksomhederne. </w:t>
            </w:r>
          </w:p>
          <w:p w14:paraId="077E60A8" w14:textId="77777777" w:rsidR="005A21F9" w:rsidRPr="002A6A7B" w:rsidRDefault="005A21F9" w:rsidP="005A21F9">
            <w:pPr>
              <w:cnfStyle w:val="000000000000" w:firstRow="0" w:lastRow="0" w:firstColumn="0" w:lastColumn="0" w:oddVBand="0" w:evenVBand="0" w:oddHBand="0" w:evenHBand="0" w:firstRowFirstColumn="0" w:firstRowLastColumn="0" w:lastRowFirstColumn="0" w:lastRowLastColumn="0"/>
              <w:rPr>
                <w:rFonts w:ascii="Corbel" w:hAnsi="Corbel"/>
                <w:color w:val="C45911" w:themeColor="accent2" w:themeShade="BF"/>
              </w:rPr>
            </w:pPr>
          </w:p>
          <w:p w14:paraId="0EF4FFF4" w14:textId="391D56A4" w:rsidR="00083B2E" w:rsidRPr="002A6A7B" w:rsidRDefault="00E85BF4" w:rsidP="00CC1044">
            <w:pPr>
              <w:cnfStyle w:val="000000000000" w:firstRow="0" w:lastRow="0" w:firstColumn="0" w:lastColumn="0" w:oddVBand="0" w:evenVBand="0" w:oddHBand="0" w:evenHBand="0" w:firstRowFirstColumn="0" w:firstRowLastColumn="0" w:lastRowFirstColumn="0" w:lastRowLastColumn="0"/>
              <w:rPr>
                <w:rFonts w:ascii="Corbel" w:hAnsi="Corbel"/>
                <w:color w:val="C45911" w:themeColor="accent2" w:themeShade="BF"/>
              </w:rPr>
            </w:pPr>
            <w:r w:rsidRPr="002A6A7B">
              <w:rPr>
                <w:rFonts w:ascii="Corbel" w:hAnsi="Corbel"/>
                <w:color w:val="C45911" w:themeColor="accent2" w:themeShade="BF"/>
              </w:rPr>
              <w:t>V</w:t>
            </w:r>
            <w:r w:rsidR="00903D13" w:rsidRPr="002A6A7B">
              <w:rPr>
                <w:rFonts w:ascii="Corbel" w:hAnsi="Corbel"/>
                <w:color w:val="C45911" w:themeColor="accent2" w:themeShade="BF"/>
              </w:rPr>
              <w:t xml:space="preserve">ores </w:t>
            </w:r>
            <w:r w:rsidR="005A21F9" w:rsidRPr="002A6A7B">
              <w:rPr>
                <w:rFonts w:ascii="Corbel" w:hAnsi="Corbel"/>
                <w:color w:val="C45911" w:themeColor="accent2" w:themeShade="BF"/>
              </w:rPr>
              <w:t xml:space="preserve">sektormål / destinationsmål </w:t>
            </w:r>
            <w:r w:rsidR="00903D13" w:rsidRPr="002A6A7B">
              <w:rPr>
                <w:rFonts w:ascii="Corbel" w:hAnsi="Corbel"/>
                <w:color w:val="C45911" w:themeColor="accent2" w:themeShade="BF"/>
              </w:rPr>
              <w:t xml:space="preserve">er visions mål. Det </w:t>
            </w:r>
            <w:r w:rsidR="00CC1044" w:rsidRPr="002A6A7B">
              <w:rPr>
                <w:rFonts w:ascii="Corbel" w:hAnsi="Corbel"/>
                <w:color w:val="C45911" w:themeColor="accent2" w:themeShade="BF"/>
              </w:rPr>
              <w:t xml:space="preserve">er </w:t>
            </w:r>
            <w:r w:rsidR="00993A8C" w:rsidRPr="002A6A7B">
              <w:rPr>
                <w:rFonts w:ascii="Corbel" w:hAnsi="Corbel"/>
                <w:color w:val="C45911" w:themeColor="accent2" w:themeShade="BF"/>
              </w:rPr>
              <w:t xml:space="preserve">pejlemærker som </w:t>
            </w:r>
            <w:r w:rsidR="00CC1044" w:rsidRPr="002A6A7B">
              <w:rPr>
                <w:rFonts w:ascii="Corbel" w:hAnsi="Corbel"/>
                <w:color w:val="C45911" w:themeColor="accent2" w:themeShade="BF"/>
              </w:rPr>
              <w:t>sætter</w:t>
            </w:r>
            <w:r w:rsidR="00993A8C" w:rsidRPr="002A6A7B">
              <w:rPr>
                <w:rFonts w:ascii="Corbel" w:hAnsi="Corbel"/>
                <w:color w:val="C45911" w:themeColor="accent2" w:themeShade="BF"/>
              </w:rPr>
              <w:t xml:space="preserve"> baren højt og som sammen med de konkrete handlinger </w:t>
            </w:r>
            <w:r w:rsidR="00244F42" w:rsidRPr="002A6A7B">
              <w:rPr>
                <w:rFonts w:ascii="Corbel" w:hAnsi="Corbel"/>
                <w:color w:val="C45911" w:themeColor="accent2" w:themeShade="BF"/>
              </w:rPr>
              <w:t xml:space="preserve">giver os et godt </w:t>
            </w:r>
            <w:r w:rsidR="00993A8C" w:rsidRPr="002A6A7B">
              <w:rPr>
                <w:rFonts w:ascii="Corbel" w:hAnsi="Corbel"/>
                <w:color w:val="C45911" w:themeColor="accent2" w:themeShade="BF"/>
              </w:rPr>
              <w:t>grundlag for at arbejde med reduktioner i</w:t>
            </w:r>
            <w:r w:rsidR="00244F42" w:rsidRPr="002A6A7B">
              <w:rPr>
                <w:rFonts w:ascii="Corbel" w:hAnsi="Corbel"/>
                <w:color w:val="C45911" w:themeColor="accent2" w:themeShade="BF"/>
              </w:rPr>
              <w:t xml:space="preserve"> den enkelte </w:t>
            </w:r>
            <w:r w:rsidR="00993A8C" w:rsidRPr="002A6A7B">
              <w:rPr>
                <w:rFonts w:ascii="Corbel" w:hAnsi="Corbel"/>
                <w:color w:val="C45911" w:themeColor="accent2" w:themeShade="BF"/>
              </w:rPr>
              <w:t>sektor</w:t>
            </w:r>
            <w:r w:rsidR="00A4621D" w:rsidRPr="002A6A7B">
              <w:rPr>
                <w:rFonts w:ascii="Corbel" w:hAnsi="Corbel"/>
                <w:color w:val="C45911" w:themeColor="accent2" w:themeShade="BF"/>
              </w:rPr>
              <w:t>.</w:t>
            </w:r>
            <w:r w:rsidR="003D2528" w:rsidRPr="002A6A7B">
              <w:rPr>
                <w:rFonts w:ascii="Corbel" w:hAnsi="Corbel"/>
                <w:color w:val="C45911" w:themeColor="accent2" w:themeShade="BF"/>
              </w:rPr>
              <w:t xml:space="preserve"> </w:t>
            </w:r>
            <w:r w:rsidR="00A4621D" w:rsidRPr="002A6A7B">
              <w:rPr>
                <w:rFonts w:ascii="Corbel" w:hAnsi="Corbel"/>
                <w:color w:val="C45911" w:themeColor="accent2" w:themeShade="BF"/>
              </w:rPr>
              <w:t xml:space="preserve">Evalueringen om </w:t>
            </w:r>
            <w:r w:rsidR="003D2528" w:rsidRPr="002A6A7B">
              <w:rPr>
                <w:rFonts w:ascii="Corbel" w:hAnsi="Corbel"/>
                <w:color w:val="C45911" w:themeColor="accent2" w:themeShade="BF"/>
              </w:rPr>
              <w:t>monitoreringen</w:t>
            </w:r>
            <w:r w:rsidR="00A4621D" w:rsidRPr="002A6A7B">
              <w:rPr>
                <w:rFonts w:ascii="Corbel" w:hAnsi="Corbel"/>
                <w:color w:val="C45911" w:themeColor="accent2" w:themeShade="BF"/>
              </w:rPr>
              <w:t xml:space="preserve"> </w:t>
            </w:r>
            <w:r w:rsidR="003D2528" w:rsidRPr="002A6A7B">
              <w:rPr>
                <w:rFonts w:ascii="Corbel" w:hAnsi="Corbel"/>
                <w:color w:val="C45911" w:themeColor="accent2" w:themeShade="BF"/>
              </w:rPr>
              <w:t>bliver som vurderinger</w:t>
            </w:r>
            <w:r w:rsidR="00B14718" w:rsidRPr="002A6A7B">
              <w:rPr>
                <w:rFonts w:ascii="Corbel" w:hAnsi="Corbel"/>
                <w:color w:val="C45911" w:themeColor="accent2" w:themeShade="BF"/>
              </w:rPr>
              <w:t xml:space="preserve"> på baggrund af de samlede aktiviteter, i den enkelte sektor </w:t>
            </w:r>
            <w:r w:rsidR="00EB2DA9" w:rsidRPr="002A6A7B">
              <w:rPr>
                <w:rFonts w:ascii="Corbel" w:hAnsi="Corbel"/>
                <w:color w:val="C45911" w:themeColor="accent2" w:themeShade="BF"/>
              </w:rPr>
              <w:t xml:space="preserve">og </w:t>
            </w:r>
            <w:r w:rsidR="00A5202E" w:rsidRPr="002A6A7B">
              <w:rPr>
                <w:rFonts w:ascii="Corbel" w:hAnsi="Corbel"/>
                <w:color w:val="C45911" w:themeColor="accent2" w:themeShade="BF"/>
              </w:rPr>
              <w:t xml:space="preserve">på tværs. Forventningen er at </w:t>
            </w:r>
            <w:r w:rsidR="00913A59" w:rsidRPr="002A6A7B">
              <w:rPr>
                <w:rFonts w:ascii="Corbel" w:hAnsi="Corbel"/>
                <w:color w:val="C45911" w:themeColor="accent2" w:themeShade="BF"/>
              </w:rPr>
              <w:t>evalueringerne</w:t>
            </w:r>
            <w:r w:rsidR="00A5202E" w:rsidRPr="002A6A7B">
              <w:rPr>
                <w:rFonts w:ascii="Corbel" w:hAnsi="Corbel"/>
                <w:color w:val="C45911" w:themeColor="accent2" w:themeShade="BF"/>
              </w:rPr>
              <w:t xml:space="preserve"> </w:t>
            </w:r>
            <w:r w:rsidR="00FC59A7" w:rsidRPr="002A6A7B">
              <w:rPr>
                <w:rFonts w:ascii="Corbel" w:hAnsi="Corbel"/>
                <w:color w:val="C45911" w:themeColor="accent2" w:themeShade="BF"/>
              </w:rPr>
              <w:t>er grundlaget for</w:t>
            </w:r>
            <w:r w:rsidR="00F65484" w:rsidRPr="002A6A7B">
              <w:rPr>
                <w:rFonts w:ascii="Corbel" w:hAnsi="Corbel"/>
                <w:color w:val="C45911" w:themeColor="accent2" w:themeShade="BF"/>
              </w:rPr>
              <w:t xml:space="preserve"> eventuelle nye</w:t>
            </w:r>
            <w:r w:rsidR="00FC59A7" w:rsidRPr="002A6A7B">
              <w:rPr>
                <w:rFonts w:ascii="Corbel" w:hAnsi="Corbel"/>
                <w:color w:val="C45911" w:themeColor="accent2" w:themeShade="BF"/>
              </w:rPr>
              <w:t xml:space="preserve"> sektormål </w:t>
            </w:r>
            <w:r w:rsidR="00150AAA" w:rsidRPr="002A6A7B">
              <w:rPr>
                <w:rFonts w:ascii="Corbel" w:hAnsi="Corbel"/>
                <w:color w:val="C45911" w:themeColor="accent2" w:themeShade="BF"/>
              </w:rPr>
              <w:t xml:space="preserve">ved revideringen af </w:t>
            </w:r>
            <w:r w:rsidR="004F6AC4" w:rsidRPr="002A6A7B">
              <w:rPr>
                <w:rFonts w:ascii="Corbel" w:hAnsi="Corbel"/>
                <w:color w:val="C45911" w:themeColor="accent2" w:themeShade="BF"/>
              </w:rPr>
              <w:t xml:space="preserve">klimahandlingsplanen </w:t>
            </w:r>
            <w:r w:rsidR="00913A59" w:rsidRPr="002A6A7B">
              <w:rPr>
                <w:rFonts w:ascii="Corbel" w:hAnsi="Corbel"/>
                <w:color w:val="C45911" w:themeColor="accent2" w:themeShade="BF"/>
              </w:rPr>
              <w:t xml:space="preserve">om 4 år. </w:t>
            </w:r>
          </w:p>
          <w:p w14:paraId="3B000C50" w14:textId="77777777" w:rsidR="00913A59" w:rsidRPr="002A6A7B" w:rsidRDefault="00913A59" w:rsidP="00CC1044">
            <w:pPr>
              <w:cnfStyle w:val="000000000000" w:firstRow="0" w:lastRow="0" w:firstColumn="0" w:lastColumn="0" w:oddVBand="0" w:evenVBand="0" w:oddHBand="0" w:evenHBand="0" w:firstRowFirstColumn="0" w:firstRowLastColumn="0" w:lastRowFirstColumn="0" w:lastRowLastColumn="0"/>
              <w:rPr>
                <w:rFonts w:ascii="Corbel" w:hAnsi="Corbel"/>
                <w:color w:val="C45911" w:themeColor="accent2" w:themeShade="BF"/>
              </w:rPr>
            </w:pPr>
          </w:p>
          <w:p w14:paraId="10B5924E" w14:textId="2F4B1E7C" w:rsidR="005260CE" w:rsidRPr="002A6A7B" w:rsidRDefault="00993A8C" w:rsidP="00CC1044">
            <w:pPr>
              <w:cnfStyle w:val="000000000000" w:firstRow="0" w:lastRow="0" w:firstColumn="0" w:lastColumn="0" w:oddVBand="0" w:evenVBand="0" w:oddHBand="0" w:evenHBand="0" w:firstRowFirstColumn="0" w:firstRowLastColumn="0" w:lastRowFirstColumn="0" w:lastRowLastColumn="0"/>
              <w:rPr>
                <w:rFonts w:ascii="Corbel" w:hAnsi="Corbel"/>
                <w:color w:val="C45911" w:themeColor="accent2" w:themeShade="BF"/>
              </w:rPr>
            </w:pPr>
            <w:r w:rsidRPr="002A6A7B">
              <w:rPr>
                <w:rFonts w:ascii="Corbel" w:hAnsi="Corbel"/>
                <w:color w:val="C45911" w:themeColor="accent2" w:themeShade="BF"/>
              </w:rPr>
              <w:t>Målet omkring de 70% er fastsat længe inden vi kendte til reduktionsstien.</w:t>
            </w:r>
            <w:r w:rsidR="00913A59" w:rsidRPr="002A6A7B">
              <w:rPr>
                <w:rFonts w:ascii="Corbel" w:hAnsi="Corbel"/>
                <w:color w:val="C45911" w:themeColor="accent2" w:themeShade="BF"/>
              </w:rPr>
              <w:t xml:space="preserve"> </w:t>
            </w:r>
            <w:r w:rsidR="00913A37" w:rsidRPr="002A6A7B">
              <w:rPr>
                <w:rFonts w:ascii="Corbel" w:hAnsi="Corbel"/>
                <w:color w:val="C45911" w:themeColor="accent2" w:themeShade="BF"/>
              </w:rPr>
              <w:t>Reduktionsstien</w:t>
            </w:r>
            <w:r w:rsidR="00AB5CD6" w:rsidRPr="002A6A7B">
              <w:rPr>
                <w:rFonts w:ascii="Corbel" w:hAnsi="Corbel"/>
                <w:color w:val="C45911" w:themeColor="accent2" w:themeShade="BF"/>
              </w:rPr>
              <w:t>, med den forventede reduktion på 87%</w:t>
            </w:r>
            <w:r w:rsidR="001D005F" w:rsidRPr="002A6A7B">
              <w:rPr>
                <w:rFonts w:ascii="Corbel" w:hAnsi="Corbel"/>
                <w:color w:val="C45911" w:themeColor="accent2" w:themeShade="BF"/>
              </w:rPr>
              <w:t>,</w:t>
            </w:r>
            <w:r w:rsidR="00913A37" w:rsidRPr="002A6A7B">
              <w:rPr>
                <w:rFonts w:ascii="Corbel" w:hAnsi="Corbel"/>
                <w:color w:val="C45911" w:themeColor="accent2" w:themeShade="BF"/>
              </w:rPr>
              <w:t xml:space="preserve"> var først endelig kendt tæt på deadline for dk2020 projektet.  </w:t>
            </w:r>
            <w:r w:rsidR="00913A59" w:rsidRPr="002A6A7B">
              <w:rPr>
                <w:rFonts w:ascii="Corbel" w:hAnsi="Corbel"/>
                <w:color w:val="C45911" w:themeColor="accent2" w:themeShade="BF"/>
              </w:rPr>
              <w:t xml:space="preserve">Vi har valgt at holde fast i </w:t>
            </w:r>
            <w:r w:rsidR="003927FC" w:rsidRPr="002A6A7B">
              <w:rPr>
                <w:rFonts w:ascii="Corbel" w:hAnsi="Corbel"/>
                <w:color w:val="C45911" w:themeColor="accent2" w:themeShade="BF"/>
              </w:rPr>
              <w:t>70% målet</w:t>
            </w:r>
            <w:r w:rsidR="00F26220" w:rsidRPr="002A6A7B">
              <w:rPr>
                <w:rFonts w:ascii="Corbel" w:hAnsi="Corbel"/>
                <w:color w:val="C45911" w:themeColor="accent2" w:themeShade="BF"/>
              </w:rPr>
              <w:t xml:space="preserve"> af hensyn til kommunikationen omkring klimahandlingsplanen og fordi det er </w:t>
            </w:r>
            <w:r w:rsidR="009F33F9" w:rsidRPr="002A6A7B">
              <w:rPr>
                <w:rFonts w:ascii="Corbel" w:hAnsi="Corbel"/>
                <w:color w:val="C45911" w:themeColor="accent2" w:themeShade="BF"/>
              </w:rPr>
              <w:t xml:space="preserve">det mål som </w:t>
            </w:r>
            <w:r w:rsidR="001D005F" w:rsidRPr="002A6A7B">
              <w:rPr>
                <w:rFonts w:ascii="Corbel" w:hAnsi="Corbel"/>
                <w:color w:val="C45911" w:themeColor="accent2" w:themeShade="BF"/>
              </w:rPr>
              <w:t xml:space="preserve">giver opfyldelse af </w:t>
            </w:r>
            <w:proofErr w:type="spellStart"/>
            <w:r w:rsidR="001D005F" w:rsidRPr="002A6A7B">
              <w:rPr>
                <w:rFonts w:ascii="Corbel" w:hAnsi="Corbel"/>
                <w:color w:val="C45911" w:themeColor="accent2" w:themeShade="BF"/>
              </w:rPr>
              <w:t>Parisaftalen</w:t>
            </w:r>
            <w:proofErr w:type="spellEnd"/>
            <w:r w:rsidR="001D005F" w:rsidRPr="002A6A7B">
              <w:rPr>
                <w:rFonts w:ascii="Corbel" w:hAnsi="Corbel"/>
                <w:color w:val="C45911" w:themeColor="accent2" w:themeShade="BF"/>
              </w:rPr>
              <w:t xml:space="preserve">. </w:t>
            </w:r>
            <w:r w:rsidRPr="002A6A7B">
              <w:rPr>
                <w:rFonts w:ascii="Corbel" w:hAnsi="Corbel"/>
                <w:color w:val="C45911" w:themeColor="accent2" w:themeShade="BF"/>
              </w:rPr>
              <w:t xml:space="preserve">Vi vil i forbindelse med revideringen af klimahandlingsplanen om 4 år se på om vi skal </w:t>
            </w:r>
            <w:r w:rsidR="00D600A1" w:rsidRPr="002A6A7B">
              <w:rPr>
                <w:rFonts w:ascii="Corbel" w:hAnsi="Corbel"/>
                <w:color w:val="C45911" w:themeColor="accent2" w:themeShade="BF"/>
              </w:rPr>
              <w:t>justere</w:t>
            </w:r>
            <w:r w:rsidRPr="002A6A7B">
              <w:rPr>
                <w:rFonts w:ascii="Corbel" w:hAnsi="Corbel"/>
                <w:color w:val="C45911" w:themeColor="accent2" w:themeShade="BF"/>
              </w:rPr>
              <w:t xml:space="preserve"> 2030 målet</w:t>
            </w:r>
          </w:p>
          <w:p w14:paraId="4B748DF3" w14:textId="77777777" w:rsidR="005260CE" w:rsidRPr="002A6A7B" w:rsidRDefault="005260CE" w:rsidP="005260CE">
            <w:pPr>
              <w:cnfStyle w:val="000000000000" w:firstRow="0" w:lastRow="0" w:firstColumn="0" w:lastColumn="0" w:oddVBand="0" w:evenVBand="0" w:oddHBand="0" w:evenHBand="0" w:firstRowFirstColumn="0" w:firstRowLastColumn="0" w:lastRowFirstColumn="0" w:lastRowLastColumn="0"/>
              <w:rPr>
                <w:rFonts w:ascii="Corbel" w:hAnsi="Corbel"/>
              </w:rPr>
            </w:pPr>
          </w:p>
          <w:p w14:paraId="2F259BB2" w14:textId="414D3EF1" w:rsidR="005260CE" w:rsidRPr="002A6A7B" w:rsidRDefault="005260CE" w:rsidP="005260CE">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Alle handlingsskemaer er med som bilag i Excel format og med som link i pdf-format.</w:t>
            </w:r>
          </w:p>
          <w:p w14:paraId="19BAD261" w14:textId="77777777" w:rsidR="005260CE" w:rsidRPr="002A6A7B" w:rsidRDefault="005260CE" w:rsidP="00CC1044">
            <w:pPr>
              <w:cnfStyle w:val="000000000000" w:firstRow="0" w:lastRow="0" w:firstColumn="0" w:lastColumn="0" w:oddVBand="0" w:evenVBand="0" w:oddHBand="0" w:evenHBand="0" w:firstRowFirstColumn="0" w:firstRowLastColumn="0" w:lastRowFirstColumn="0" w:lastRowLastColumn="0"/>
              <w:rPr>
                <w:rFonts w:ascii="Corbel" w:hAnsi="Corbel"/>
                <w:color w:val="C45911" w:themeColor="accent2" w:themeShade="BF"/>
              </w:rPr>
            </w:pPr>
          </w:p>
          <w:p w14:paraId="67F5C03A" w14:textId="6BDC17E9" w:rsidR="00431D7C" w:rsidRPr="002A6A7B" w:rsidRDefault="00431D7C" w:rsidP="00CD4B69">
            <w:pPr>
              <w:cnfStyle w:val="000000000000" w:firstRow="0" w:lastRow="0" w:firstColumn="0" w:lastColumn="0" w:oddVBand="0" w:evenVBand="0" w:oddHBand="0" w:evenHBand="0" w:firstRowFirstColumn="0" w:firstRowLastColumn="0" w:lastRowFirstColumn="0" w:lastRowLastColumn="0"/>
              <w:rPr>
                <w:rFonts w:ascii="Corbel" w:hAnsi="Corbel"/>
              </w:rPr>
            </w:pPr>
          </w:p>
        </w:tc>
        <w:tc>
          <w:tcPr>
            <w:tcW w:w="4536" w:type="dxa"/>
            <w:tcBorders>
              <w:top w:val="single" w:sz="4" w:space="0" w:color="A5A5A5" w:themeColor="accent3"/>
              <w:bottom w:val="single" w:sz="4" w:space="0" w:color="A5A5A5" w:themeColor="accent3"/>
            </w:tcBorders>
            <w:shd w:val="clear" w:color="auto" w:fill="auto"/>
          </w:tcPr>
          <w:p w14:paraId="3A9E8EA7" w14:textId="01209144" w:rsidR="003E2805" w:rsidRPr="002A6A7B" w:rsidRDefault="003E2805" w:rsidP="00C74FF1">
            <w:pPr>
              <w:cnfStyle w:val="000000000000" w:firstRow="0" w:lastRow="0" w:firstColumn="0" w:lastColumn="0" w:oddVBand="0" w:evenVBand="0" w:oddHBand="0" w:evenHBand="0" w:firstRowFirstColumn="0" w:firstRowLastColumn="0" w:lastRowFirstColumn="0" w:lastRowLastColumn="0"/>
              <w:rPr>
                <w:rStyle w:val="Hyperlink"/>
                <w:rFonts w:ascii="Corbel" w:hAnsi="Corbel"/>
                <w:color w:val="4472C4" w:themeColor="accent1"/>
              </w:rPr>
            </w:pPr>
            <w:r w:rsidRPr="002A6A7B">
              <w:rPr>
                <w:rFonts w:ascii="Corbel" w:hAnsi="Corbel"/>
              </w:rPr>
              <w:lastRenderedPageBreak/>
              <w:t xml:space="preserve">Bilag 6: </w:t>
            </w:r>
            <w:hyperlink r:id="rId31" w:history="1">
              <w:r w:rsidR="0071650A" w:rsidRPr="002A6A7B">
                <w:rPr>
                  <w:rStyle w:val="Hyperlink"/>
                  <w:rFonts w:ascii="Corbel" w:hAnsi="Corbel"/>
                  <w:color w:val="4472C4" w:themeColor="accent1"/>
                </w:rPr>
                <w:t>Samlet notat omkring de 6 destinationer</w:t>
              </w:r>
            </w:hyperlink>
          </w:p>
          <w:p w14:paraId="37C3155E" w14:textId="77777777" w:rsidR="004114E1" w:rsidRPr="002A6A7B" w:rsidRDefault="004114E1" w:rsidP="00C74FF1">
            <w:pPr>
              <w:cnfStyle w:val="000000000000" w:firstRow="0" w:lastRow="0" w:firstColumn="0" w:lastColumn="0" w:oddVBand="0" w:evenVBand="0" w:oddHBand="0" w:evenHBand="0" w:firstRowFirstColumn="0" w:firstRowLastColumn="0" w:lastRowFirstColumn="0" w:lastRowLastColumn="0"/>
              <w:rPr>
                <w:rStyle w:val="Hyperlink"/>
                <w:rFonts w:ascii="Corbel" w:hAnsi="Corbel"/>
              </w:rPr>
            </w:pPr>
          </w:p>
          <w:p w14:paraId="4AD006CC" w14:textId="0E19D4DB" w:rsidR="00A10455" w:rsidRPr="00480ACB" w:rsidRDefault="00A10455" w:rsidP="00C74FF1">
            <w:pPr>
              <w:cnfStyle w:val="000000000000" w:firstRow="0" w:lastRow="0" w:firstColumn="0" w:lastColumn="0" w:oddVBand="0" w:evenVBand="0" w:oddHBand="0" w:evenHBand="0" w:firstRowFirstColumn="0" w:firstRowLastColumn="0" w:lastRowFirstColumn="0" w:lastRowLastColumn="0"/>
              <w:rPr>
                <w:rFonts w:ascii="Corbel" w:hAnsi="Corbel"/>
                <w:color w:val="C45911" w:themeColor="accent2" w:themeShade="BF"/>
              </w:rPr>
            </w:pPr>
            <w:r w:rsidRPr="00480ACB">
              <w:rPr>
                <w:rFonts w:ascii="Corbel" w:hAnsi="Corbel"/>
                <w:color w:val="C45911" w:themeColor="accent2" w:themeShade="BF"/>
              </w:rPr>
              <w:t xml:space="preserve">Bilag 6. 1: </w:t>
            </w:r>
            <w:hyperlink r:id="rId32" w:history="1">
              <w:r w:rsidR="00350B0B" w:rsidRPr="00480ACB">
                <w:rPr>
                  <w:rStyle w:val="Hyperlink"/>
                  <w:rFonts w:ascii="Corbel" w:hAnsi="Corbel"/>
                  <w:color w:val="C45911" w:themeColor="accent2" w:themeShade="BF"/>
                </w:rPr>
                <w:t>Klimatilpasning – rettelser efter forhåndsvurdering</w:t>
              </w:r>
            </w:hyperlink>
          </w:p>
          <w:p w14:paraId="6DE9CE1C" w14:textId="12BAA8D2" w:rsidR="00A16EAA" w:rsidRPr="002A6A7B" w:rsidRDefault="00A16EAA" w:rsidP="00C74FF1">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 xml:space="preserve"> </w:t>
            </w:r>
          </w:p>
          <w:p w14:paraId="5C9BD652" w14:textId="73CEE743" w:rsidR="00E66483" w:rsidRPr="002A6A7B" w:rsidRDefault="00E66483" w:rsidP="00E66483">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 xml:space="preserve">Link 2: klimahandlingsplan- Pixi  </w:t>
            </w:r>
            <w:hyperlink r:id="rId33" w:history="1">
              <w:r w:rsidRPr="002A6A7B">
                <w:rPr>
                  <w:rStyle w:val="Hyperlink"/>
                  <w:rFonts w:ascii="Corbel" w:hAnsi="Corbel"/>
                  <w:color w:val="4472C4" w:themeColor="accent1"/>
                </w:rPr>
                <w:t>Den Store Klimarejse_Pixie.pdf (hjoerring.dk)</w:t>
              </w:r>
            </w:hyperlink>
            <w:r w:rsidRPr="002A6A7B">
              <w:rPr>
                <w:rFonts w:ascii="Corbel" w:hAnsi="Corbel"/>
                <w:u w:val="single"/>
              </w:rPr>
              <w:t xml:space="preserve"> </w:t>
            </w:r>
            <w:r w:rsidRPr="002A6A7B">
              <w:rPr>
                <w:rFonts w:ascii="Corbel" w:hAnsi="Corbel"/>
              </w:rPr>
              <w:t xml:space="preserve">(Se side </w:t>
            </w:r>
            <w:r w:rsidR="00500A69" w:rsidRPr="002A6A7B">
              <w:rPr>
                <w:rFonts w:ascii="Corbel" w:hAnsi="Corbel"/>
              </w:rPr>
              <w:t>5 +</w:t>
            </w:r>
            <w:r w:rsidR="00F82605" w:rsidRPr="002A6A7B">
              <w:rPr>
                <w:rFonts w:ascii="Corbel" w:hAnsi="Corbel"/>
              </w:rPr>
              <w:t xml:space="preserve"> 12</w:t>
            </w:r>
            <w:r w:rsidR="00520A25" w:rsidRPr="002A6A7B">
              <w:rPr>
                <w:rFonts w:ascii="Corbel" w:hAnsi="Corbel"/>
              </w:rPr>
              <w:t xml:space="preserve"> </w:t>
            </w:r>
            <w:r w:rsidR="00F82605" w:rsidRPr="002A6A7B">
              <w:rPr>
                <w:rFonts w:ascii="Corbel" w:hAnsi="Corbel"/>
              </w:rPr>
              <w:t>+ 14</w:t>
            </w:r>
            <w:r w:rsidR="00520A25" w:rsidRPr="002A6A7B">
              <w:rPr>
                <w:rFonts w:ascii="Corbel" w:hAnsi="Corbel"/>
              </w:rPr>
              <w:t xml:space="preserve"> </w:t>
            </w:r>
            <w:r w:rsidR="00F82605" w:rsidRPr="002A6A7B">
              <w:rPr>
                <w:rFonts w:ascii="Corbel" w:hAnsi="Corbel"/>
              </w:rPr>
              <w:t xml:space="preserve">+ 18 + </w:t>
            </w:r>
            <w:r w:rsidR="00520A25" w:rsidRPr="002A6A7B">
              <w:rPr>
                <w:rFonts w:ascii="Corbel" w:hAnsi="Corbel"/>
              </w:rPr>
              <w:t>20 + 26</w:t>
            </w:r>
            <w:r w:rsidRPr="002A6A7B">
              <w:rPr>
                <w:rFonts w:ascii="Corbel" w:hAnsi="Corbel"/>
              </w:rPr>
              <w:t>)</w:t>
            </w:r>
          </w:p>
          <w:p w14:paraId="61BB4556" w14:textId="77777777" w:rsidR="003A5A0B" w:rsidRPr="002A6A7B" w:rsidRDefault="003A5A0B" w:rsidP="00E66483">
            <w:pPr>
              <w:cnfStyle w:val="000000000000" w:firstRow="0" w:lastRow="0" w:firstColumn="0" w:lastColumn="0" w:oddVBand="0" w:evenVBand="0" w:oddHBand="0" w:evenHBand="0" w:firstRowFirstColumn="0" w:firstRowLastColumn="0" w:lastRowFirstColumn="0" w:lastRowLastColumn="0"/>
              <w:rPr>
                <w:rFonts w:ascii="Corbel" w:hAnsi="Corbel"/>
              </w:rPr>
            </w:pPr>
          </w:p>
          <w:p w14:paraId="39EDBAFE" w14:textId="262F124F" w:rsidR="000E20BF" w:rsidRPr="002A6A7B" w:rsidRDefault="006004EB" w:rsidP="00E66483">
            <w:pPr>
              <w:cnfStyle w:val="000000000000" w:firstRow="0" w:lastRow="0" w:firstColumn="0" w:lastColumn="0" w:oddVBand="0" w:evenVBand="0" w:oddHBand="0" w:evenHBand="0" w:firstRowFirstColumn="0" w:firstRowLastColumn="0" w:lastRowFirstColumn="0" w:lastRowLastColumn="0"/>
              <w:rPr>
                <w:rFonts w:ascii="Corbel" w:hAnsi="Corbel"/>
                <w:color w:val="4472C4" w:themeColor="accent1"/>
              </w:rPr>
            </w:pPr>
            <w:r w:rsidRPr="002A6A7B">
              <w:rPr>
                <w:rFonts w:ascii="Corbel" w:hAnsi="Corbel"/>
              </w:rPr>
              <w:t xml:space="preserve">Bilag </w:t>
            </w:r>
            <w:r w:rsidR="000E20BF" w:rsidRPr="002A6A7B">
              <w:rPr>
                <w:rFonts w:ascii="Corbel" w:hAnsi="Corbel"/>
              </w:rPr>
              <w:t>22:</w:t>
            </w:r>
            <w:r w:rsidR="000B7CC8" w:rsidRPr="002A6A7B">
              <w:rPr>
                <w:rFonts w:ascii="Corbel" w:hAnsi="Corbel"/>
              </w:rPr>
              <w:t xml:space="preserve"> </w:t>
            </w:r>
            <w:hyperlink r:id="rId34" w:history="1">
              <w:r w:rsidR="000B7CC8" w:rsidRPr="002A6A7B">
                <w:rPr>
                  <w:rStyle w:val="Hyperlink"/>
                  <w:rFonts w:ascii="Corbel" w:hAnsi="Corbel"/>
                  <w:color w:val="4472C4" w:themeColor="accent1"/>
                </w:rPr>
                <w:t>Handlinger – energi – destination 1</w:t>
              </w:r>
            </w:hyperlink>
            <w:r w:rsidR="000B7CC8" w:rsidRPr="002A6A7B">
              <w:rPr>
                <w:rFonts w:ascii="Corbel" w:hAnsi="Corbel"/>
                <w:color w:val="4472C4" w:themeColor="accent1"/>
              </w:rPr>
              <w:t xml:space="preserve"> (</w:t>
            </w:r>
            <w:r w:rsidR="00A93DD1" w:rsidRPr="002A6A7B">
              <w:rPr>
                <w:rFonts w:ascii="Corbel" w:hAnsi="Corbel"/>
                <w:color w:val="4472C4" w:themeColor="accent1"/>
              </w:rPr>
              <w:t>Excel</w:t>
            </w:r>
            <w:r w:rsidR="000B7CC8" w:rsidRPr="002A6A7B">
              <w:rPr>
                <w:rFonts w:ascii="Corbel" w:hAnsi="Corbel"/>
                <w:color w:val="4472C4" w:themeColor="accent1"/>
              </w:rPr>
              <w:t>)</w:t>
            </w:r>
          </w:p>
          <w:p w14:paraId="43059858" w14:textId="16A84A1A" w:rsidR="0007282D" w:rsidRPr="002A6A7B" w:rsidRDefault="0007282D" w:rsidP="00E66483">
            <w:pPr>
              <w:cnfStyle w:val="000000000000" w:firstRow="0" w:lastRow="0" w:firstColumn="0" w:lastColumn="0" w:oddVBand="0" w:evenVBand="0" w:oddHBand="0" w:evenHBand="0" w:firstRowFirstColumn="0" w:firstRowLastColumn="0" w:lastRowFirstColumn="0" w:lastRowLastColumn="0"/>
              <w:rPr>
                <w:rStyle w:val="Hyperlink"/>
                <w:rFonts w:ascii="Corbel" w:hAnsi="Corbel"/>
                <w:color w:val="4472C4" w:themeColor="accent1"/>
              </w:rPr>
            </w:pPr>
            <w:r w:rsidRPr="002A6A7B">
              <w:rPr>
                <w:rFonts w:ascii="Corbel" w:hAnsi="Corbel"/>
              </w:rPr>
              <w:t xml:space="preserve">Link </w:t>
            </w:r>
            <w:r w:rsidR="00BA7457" w:rsidRPr="002A6A7B">
              <w:rPr>
                <w:rFonts w:ascii="Corbel" w:hAnsi="Corbel"/>
              </w:rPr>
              <w:t>6</w:t>
            </w:r>
            <w:r w:rsidR="0023509C" w:rsidRPr="002A6A7B">
              <w:rPr>
                <w:rFonts w:ascii="Corbel" w:hAnsi="Corbel"/>
              </w:rPr>
              <w:t>: Den gode grønne energi – destination 1</w:t>
            </w:r>
            <w:r w:rsidR="00C4799E" w:rsidRPr="002A6A7B">
              <w:rPr>
                <w:rFonts w:ascii="Corbel" w:hAnsi="Corbel"/>
              </w:rPr>
              <w:t xml:space="preserve"> </w:t>
            </w:r>
            <w:r w:rsidR="000B7CC8" w:rsidRPr="002A6A7B">
              <w:rPr>
                <w:rFonts w:ascii="Corbel" w:hAnsi="Corbel"/>
              </w:rPr>
              <w:t xml:space="preserve">(pdf) </w:t>
            </w:r>
            <w:hyperlink r:id="rId35" w:history="1">
              <w:r w:rsidR="00C4799E" w:rsidRPr="002A6A7B">
                <w:rPr>
                  <w:rStyle w:val="Hyperlink"/>
                  <w:rFonts w:ascii="Corbel" w:hAnsi="Corbel"/>
                  <w:color w:val="4472C4" w:themeColor="accent1"/>
                </w:rPr>
                <w:t>Den gode grønne energi (hjoerring.dk)</w:t>
              </w:r>
            </w:hyperlink>
          </w:p>
          <w:p w14:paraId="669096AA" w14:textId="77777777" w:rsidR="00E31F55" w:rsidRPr="002A6A7B" w:rsidRDefault="00E31F55" w:rsidP="00E66483">
            <w:pPr>
              <w:cnfStyle w:val="000000000000" w:firstRow="0" w:lastRow="0" w:firstColumn="0" w:lastColumn="0" w:oddVBand="0" w:evenVBand="0" w:oddHBand="0" w:evenHBand="0" w:firstRowFirstColumn="0" w:firstRowLastColumn="0" w:lastRowFirstColumn="0" w:lastRowLastColumn="0"/>
              <w:rPr>
                <w:rFonts w:ascii="Corbel" w:hAnsi="Corbel"/>
              </w:rPr>
            </w:pPr>
          </w:p>
          <w:p w14:paraId="06FE6D13" w14:textId="77777777" w:rsidR="008D44D1" w:rsidRPr="002A6A7B" w:rsidRDefault="008D44D1" w:rsidP="008D44D1">
            <w:pPr>
              <w:cnfStyle w:val="000000000000" w:firstRow="0" w:lastRow="0" w:firstColumn="0" w:lastColumn="0" w:oddVBand="0" w:evenVBand="0" w:oddHBand="0" w:evenHBand="0" w:firstRowFirstColumn="0" w:firstRowLastColumn="0" w:lastRowFirstColumn="0" w:lastRowLastColumn="0"/>
              <w:rPr>
                <w:rFonts w:ascii="Corbel" w:hAnsi="Corbel"/>
                <w:color w:val="C45911" w:themeColor="accent2" w:themeShade="BF"/>
              </w:rPr>
            </w:pPr>
            <w:r w:rsidRPr="002A6A7B">
              <w:rPr>
                <w:rFonts w:ascii="Corbel" w:hAnsi="Corbel"/>
                <w:color w:val="C45911" w:themeColor="accent2" w:themeShade="BF"/>
              </w:rPr>
              <w:t xml:space="preserve">Link 32: Strategisk Energiplan: </w:t>
            </w:r>
            <w:hyperlink r:id="rId36" w:history="1">
              <w:r w:rsidRPr="002A6A7B">
                <w:rPr>
                  <w:rStyle w:val="Hyperlink"/>
                  <w:rFonts w:ascii="Corbel" w:hAnsi="Corbel"/>
                  <w:color w:val="C45911" w:themeColor="accent2" w:themeShade="BF"/>
                </w:rPr>
                <w:t>Hjørring Kommunes strategiske energiplan. Energiplan 2.0 – Vejen til Bæredygtig Vækst</w:t>
              </w:r>
            </w:hyperlink>
          </w:p>
          <w:p w14:paraId="1A8FFD3E" w14:textId="77777777" w:rsidR="008D44D1" w:rsidRPr="002A6A7B" w:rsidRDefault="008D44D1" w:rsidP="00E66483">
            <w:pPr>
              <w:cnfStyle w:val="000000000000" w:firstRow="0" w:lastRow="0" w:firstColumn="0" w:lastColumn="0" w:oddVBand="0" w:evenVBand="0" w:oddHBand="0" w:evenHBand="0" w:firstRowFirstColumn="0" w:firstRowLastColumn="0" w:lastRowFirstColumn="0" w:lastRowLastColumn="0"/>
              <w:rPr>
                <w:rFonts w:ascii="Corbel" w:hAnsi="Corbel"/>
              </w:rPr>
            </w:pPr>
          </w:p>
          <w:p w14:paraId="3F3CB5AA" w14:textId="77777777" w:rsidR="003A5A0B" w:rsidRPr="002A6A7B" w:rsidRDefault="003A5A0B" w:rsidP="00E66483">
            <w:pPr>
              <w:cnfStyle w:val="000000000000" w:firstRow="0" w:lastRow="0" w:firstColumn="0" w:lastColumn="0" w:oddVBand="0" w:evenVBand="0" w:oddHBand="0" w:evenHBand="0" w:firstRowFirstColumn="0" w:firstRowLastColumn="0" w:lastRowFirstColumn="0" w:lastRowLastColumn="0"/>
              <w:rPr>
                <w:rFonts w:ascii="Corbel" w:hAnsi="Corbel"/>
              </w:rPr>
            </w:pPr>
          </w:p>
          <w:p w14:paraId="611A73CD" w14:textId="4625358E" w:rsidR="000827F6" w:rsidRPr="002A6A7B" w:rsidRDefault="00ED77FD" w:rsidP="00E66483">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B</w:t>
            </w:r>
            <w:r w:rsidR="000827F6" w:rsidRPr="002A6A7B">
              <w:rPr>
                <w:rFonts w:ascii="Corbel" w:hAnsi="Corbel"/>
              </w:rPr>
              <w:t xml:space="preserve">ilag 23: </w:t>
            </w:r>
            <w:hyperlink r:id="rId37" w:history="1">
              <w:r w:rsidR="001A49F2" w:rsidRPr="002A6A7B">
                <w:rPr>
                  <w:rStyle w:val="Hyperlink"/>
                  <w:rFonts w:ascii="Corbel" w:hAnsi="Corbel"/>
                  <w:color w:val="4472C4" w:themeColor="accent1"/>
                </w:rPr>
                <w:t>Handlinger – landbrug – destination 2</w:t>
              </w:r>
            </w:hyperlink>
            <w:r w:rsidR="001A49F2" w:rsidRPr="002A6A7B">
              <w:rPr>
                <w:rFonts w:ascii="Corbel" w:hAnsi="Corbel"/>
              </w:rPr>
              <w:t xml:space="preserve"> (</w:t>
            </w:r>
            <w:r w:rsidR="00A93DD1" w:rsidRPr="002A6A7B">
              <w:rPr>
                <w:rFonts w:ascii="Corbel" w:hAnsi="Corbel"/>
              </w:rPr>
              <w:t>Excel</w:t>
            </w:r>
            <w:r w:rsidR="001A49F2" w:rsidRPr="002A6A7B">
              <w:rPr>
                <w:rFonts w:ascii="Corbel" w:hAnsi="Corbel"/>
              </w:rPr>
              <w:t>)</w:t>
            </w:r>
          </w:p>
          <w:p w14:paraId="697F6A76" w14:textId="6CEFA78A" w:rsidR="00C4799E" w:rsidRPr="002A6A7B" w:rsidRDefault="00C4799E" w:rsidP="00E66483">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 xml:space="preserve">Link </w:t>
            </w:r>
            <w:r w:rsidR="00BA7457" w:rsidRPr="002A6A7B">
              <w:rPr>
                <w:rFonts w:ascii="Corbel" w:hAnsi="Corbel"/>
              </w:rPr>
              <w:t>7</w:t>
            </w:r>
            <w:r w:rsidRPr="002A6A7B">
              <w:rPr>
                <w:rFonts w:ascii="Corbel" w:hAnsi="Corbel"/>
              </w:rPr>
              <w:t>: Fremtidens landbrug – destination 2</w:t>
            </w:r>
            <w:r w:rsidR="001A49F2" w:rsidRPr="002A6A7B">
              <w:rPr>
                <w:rFonts w:ascii="Corbel" w:hAnsi="Corbel"/>
              </w:rPr>
              <w:t xml:space="preserve"> (pdf)</w:t>
            </w:r>
            <w:r w:rsidRPr="002A6A7B">
              <w:rPr>
                <w:rFonts w:ascii="Corbel" w:hAnsi="Corbel"/>
              </w:rPr>
              <w:t xml:space="preserve">: </w:t>
            </w:r>
            <w:hyperlink r:id="rId38" w:history="1">
              <w:r w:rsidRPr="002A6A7B">
                <w:rPr>
                  <w:rStyle w:val="Hyperlink"/>
                  <w:rFonts w:ascii="Corbel" w:hAnsi="Corbel"/>
                  <w:color w:val="4472C4" w:themeColor="accent1"/>
                </w:rPr>
                <w:t>Fremtidens landbrug (hjoerring.dk)</w:t>
              </w:r>
            </w:hyperlink>
          </w:p>
          <w:p w14:paraId="2ADB43B3" w14:textId="77777777" w:rsidR="003A5A0B" w:rsidRPr="002A6A7B" w:rsidRDefault="003A5A0B" w:rsidP="00E66483">
            <w:pPr>
              <w:cnfStyle w:val="000000000000" w:firstRow="0" w:lastRow="0" w:firstColumn="0" w:lastColumn="0" w:oddVBand="0" w:evenVBand="0" w:oddHBand="0" w:evenHBand="0" w:firstRowFirstColumn="0" w:firstRowLastColumn="0" w:lastRowFirstColumn="0" w:lastRowLastColumn="0"/>
              <w:rPr>
                <w:rFonts w:ascii="Corbel" w:hAnsi="Corbel"/>
              </w:rPr>
            </w:pPr>
          </w:p>
          <w:p w14:paraId="055FCCD7" w14:textId="1E5BFA4A" w:rsidR="001A49F2" w:rsidRPr="002A6A7B" w:rsidRDefault="001A49F2" w:rsidP="00E66483">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 xml:space="preserve">Bilag 24: </w:t>
            </w:r>
            <w:hyperlink r:id="rId39" w:history="1">
              <w:r w:rsidR="006723F3" w:rsidRPr="002A6A7B">
                <w:rPr>
                  <w:rStyle w:val="Hyperlink"/>
                  <w:rFonts w:ascii="Corbel" w:hAnsi="Corbel"/>
                  <w:color w:val="4472C4" w:themeColor="accent1"/>
                </w:rPr>
                <w:t>Handlinger – transport – destination 3</w:t>
              </w:r>
            </w:hyperlink>
            <w:r w:rsidR="006723F3" w:rsidRPr="002A6A7B">
              <w:rPr>
                <w:rFonts w:ascii="Corbel" w:hAnsi="Corbel"/>
                <w:color w:val="4472C4" w:themeColor="accent1"/>
              </w:rPr>
              <w:t xml:space="preserve"> </w:t>
            </w:r>
            <w:r w:rsidR="006723F3" w:rsidRPr="002A6A7B">
              <w:rPr>
                <w:rFonts w:ascii="Corbel" w:hAnsi="Corbel"/>
              </w:rPr>
              <w:t>(</w:t>
            </w:r>
            <w:r w:rsidR="00A93DD1" w:rsidRPr="002A6A7B">
              <w:rPr>
                <w:rFonts w:ascii="Corbel" w:hAnsi="Corbel"/>
              </w:rPr>
              <w:t>Excel</w:t>
            </w:r>
            <w:r w:rsidR="006723F3" w:rsidRPr="002A6A7B">
              <w:rPr>
                <w:rFonts w:ascii="Corbel" w:hAnsi="Corbel"/>
              </w:rPr>
              <w:t>)</w:t>
            </w:r>
          </w:p>
          <w:p w14:paraId="3394052C" w14:textId="29A0ED27" w:rsidR="007271F3" w:rsidRPr="002A6A7B" w:rsidRDefault="007271F3" w:rsidP="00E66483">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 xml:space="preserve">Link </w:t>
            </w:r>
            <w:r w:rsidR="00BA7457" w:rsidRPr="002A6A7B">
              <w:rPr>
                <w:rFonts w:ascii="Corbel" w:hAnsi="Corbel"/>
              </w:rPr>
              <w:t>8</w:t>
            </w:r>
            <w:r w:rsidRPr="002A6A7B">
              <w:rPr>
                <w:rFonts w:ascii="Corbel" w:hAnsi="Corbel"/>
              </w:rPr>
              <w:t>: Grøn transport – destination 3</w:t>
            </w:r>
            <w:r w:rsidR="006723F3" w:rsidRPr="002A6A7B">
              <w:rPr>
                <w:rFonts w:ascii="Corbel" w:hAnsi="Corbel"/>
              </w:rPr>
              <w:t xml:space="preserve"> (pdf)</w:t>
            </w:r>
            <w:r w:rsidRPr="002A6A7B">
              <w:rPr>
                <w:rFonts w:ascii="Corbel" w:hAnsi="Corbel"/>
              </w:rPr>
              <w:t xml:space="preserve">: </w:t>
            </w:r>
            <w:hyperlink r:id="rId40" w:history="1">
              <w:r w:rsidRPr="002A6A7B">
                <w:rPr>
                  <w:rStyle w:val="Hyperlink"/>
                  <w:rFonts w:ascii="Corbel" w:hAnsi="Corbel"/>
                  <w:color w:val="4472C4" w:themeColor="accent1"/>
                </w:rPr>
                <w:t>Grøn Transport (hjoerring.dk)</w:t>
              </w:r>
            </w:hyperlink>
          </w:p>
          <w:p w14:paraId="5D684838" w14:textId="77777777" w:rsidR="003A5A0B" w:rsidRPr="002A6A7B" w:rsidRDefault="003A5A0B" w:rsidP="00E66483">
            <w:pPr>
              <w:cnfStyle w:val="000000000000" w:firstRow="0" w:lastRow="0" w:firstColumn="0" w:lastColumn="0" w:oddVBand="0" w:evenVBand="0" w:oddHBand="0" w:evenHBand="0" w:firstRowFirstColumn="0" w:firstRowLastColumn="0" w:lastRowFirstColumn="0" w:lastRowLastColumn="0"/>
              <w:rPr>
                <w:rFonts w:ascii="Corbel" w:hAnsi="Corbel"/>
              </w:rPr>
            </w:pPr>
          </w:p>
          <w:p w14:paraId="247A1742" w14:textId="305AFE57" w:rsidR="006723F3" w:rsidRPr="002A6A7B" w:rsidRDefault="006723F3" w:rsidP="00E66483">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Bilag 25</w:t>
            </w:r>
            <w:r w:rsidRPr="002A6A7B">
              <w:rPr>
                <w:rFonts w:ascii="Corbel" w:hAnsi="Corbel"/>
                <w:color w:val="4472C4" w:themeColor="accent1"/>
              </w:rPr>
              <w:t xml:space="preserve">: </w:t>
            </w:r>
            <w:hyperlink r:id="rId41" w:history="1">
              <w:r w:rsidR="0083619E" w:rsidRPr="002A6A7B">
                <w:rPr>
                  <w:rStyle w:val="Hyperlink"/>
                  <w:rFonts w:ascii="Corbel" w:hAnsi="Corbel"/>
                  <w:color w:val="4472C4" w:themeColor="accent1"/>
                </w:rPr>
                <w:t>Handlinger – cirkulær økonomi – destination 4</w:t>
              </w:r>
            </w:hyperlink>
            <w:r w:rsidR="0083619E" w:rsidRPr="002A6A7B">
              <w:rPr>
                <w:rFonts w:ascii="Corbel" w:hAnsi="Corbel"/>
                <w:color w:val="4472C4" w:themeColor="accent1"/>
              </w:rPr>
              <w:t xml:space="preserve"> </w:t>
            </w:r>
            <w:r w:rsidR="0083619E" w:rsidRPr="002A6A7B">
              <w:rPr>
                <w:rFonts w:ascii="Corbel" w:hAnsi="Corbel"/>
              </w:rPr>
              <w:t>(</w:t>
            </w:r>
            <w:r w:rsidR="00CA66E4" w:rsidRPr="002A6A7B">
              <w:rPr>
                <w:rFonts w:ascii="Corbel" w:hAnsi="Corbel"/>
              </w:rPr>
              <w:t>Excel</w:t>
            </w:r>
            <w:r w:rsidR="0083619E" w:rsidRPr="002A6A7B">
              <w:rPr>
                <w:rFonts w:ascii="Corbel" w:hAnsi="Corbel"/>
              </w:rPr>
              <w:t>)</w:t>
            </w:r>
          </w:p>
          <w:p w14:paraId="3E2710AA" w14:textId="6EB67F50" w:rsidR="003A5A0B" w:rsidRPr="002A6A7B" w:rsidRDefault="007271F3" w:rsidP="00E66483">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 xml:space="preserve">Link </w:t>
            </w:r>
            <w:r w:rsidR="00BA7457" w:rsidRPr="002A6A7B">
              <w:rPr>
                <w:rFonts w:ascii="Corbel" w:hAnsi="Corbel"/>
              </w:rPr>
              <w:t>9</w:t>
            </w:r>
            <w:r w:rsidR="007733E2" w:rsidRPr="002A6A7B">
              <w:rPr>
                <w:rFonts w:ascii="Corbel" w:hAnsi="Corbel"/>
              </w:rPr>
              <w:t xml:space="preserve">: det cirkulære samfund – destination </w:t>
            </w:r>
            <w:r w:rsidR="00896E8F" w:rsidRPr="002A6A7B">
              <w:rPr>
                <w:rFonts w:ascii="Corbel" w:hAnsi="Corbel"/>
              </w:rPr>
              <w:t>4</w:t>
            </w:r>
            <w:r w:rsidR="0083619E" w:rsidRPr="002A6A7B">
              <w:rPr>
                <w:rFonts w:ascii="Corbel" w:hAnsi="Corbel"/>
              </w:rPr>
              <w:t xml:space="preserve"> (pdf)</w:t>
            </w:r>
            <w:r w:rsidR="00896E8F" w:rsidRPr="002A6A7B">
              <w:rPr>
                <w:rFonts w:ascii="Corbel" w:hAnsi="Corbel"/>
              </w:rPr>
              <w:t xml:space="preserve">: </w:t>
            </w:r>
            <w:hyperlink r:id="rId42" w:history="1">
              <w:r w:rsidR="00896E8F" w:rsidRPr="002A6A7B">
                <w:rPr>
                  <w:rStyle w:val="Hyperlink"/>
                  <w:rFonts w:ascii="Corbel" w:hAnsi="Corbel"/>
                  <w:color w:val="4472C4" w:themeColor="accent1"/>
                </w:rPr>
                <w:t>Det cirkulære samfund (hjoerring.dk)</w:t>
              </w:r>
            </w:hyperlink>
          </w:p>
          <w:p w14:paraId="3A9B84BD" w14:textId="77777777" w:rsidR="003A5A0B" w:rsidRPr="002A6A7B" w:rsidRDefault="003A5A0B" w:rsidP="00E66483">
            <w:pPr>
              <w:cnfStyle w:val="000000000000" w:firstRow="0" w:lastRow="0" w:firstColumn="0" w:lastColumn="0" w:oddVBand="0" w:evenVBand="0" w:oddHBand="0" w:evenHBand="0" w:firstRowFirstColumn="0" w:firstRowLastColumn="0" w:lastRowFirstColumn="0" w:lastRowLastColumn="0"/>
              <w:rPr>
                <w:rFonts w:ascii="Corbel" w:hAnsi="Corbel"/>
              </w:rPr>
            </w:pPr>
          </w:p>
          <w:p w14:paraId="1183B0F0" w14:textId="71FDEE48" w:rsidR="0083619E" w:rsidRPr="002A6A7B" w:rsidRDefault="0083619E" w:rsidP="00E66483">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 xml:space="preserve">Bilag 27: </w:t>
            </w:r>
            <w:hyperlink r:id="rId43" w:history="1">
              <w:r w:rsidR="0093100E" w:rsidRPr="002A6A7B">
                <w:rPr>
                  <w:rStyle w:val="Hyperlink"/>
                  <w:rFonts w:ascii="Corbel" w:hAnsi="Corbel"/>
                  <w:color w:val="4472C4" w:themeColor="accent1"/>
                </w:rPr>
                <w:t>Handlinger – andet og adfærd – destination 6</w:t>
              </w:r>
            </w:hyperlink>
            <w:r w:rsidR="0093100E" w:rsidRPr="002A6A7B">
              <w:rPr>
                <w:rFonts w:ascii="Corbel" w:hAnsi="Corbel"/>
                <w:color w:val="4472C4" w:themeColor="accent1"/>
              </w:rPr>
              <w:t xml:space="preserve"> </w:t>
            </w:r>
            <w:r w:rsidR="0093100E" w:rsidRPr="002A6A7B">
              <w:rPr>
                <w:rFonts w:ascii="Corbel" w:hAnsi="Corbel"/>
              </w:rPr>
              <w:t>(</w:t>
            </w:r>
            <w:r w:rsidR="00CA66E4" w:rsidRPr="002A6A7B">
              <w:rPr>
                <w:rFonts w:ascii="Corbel" w:hAnsi="Corbel"/>
              </w:rPr>
              <w:t>Excel</w:t>
            </w:r>
            <w:r w:rsidR="0093100E" w:rsidRPr="002A6A7B">
              <w:rPr>
                <w:rFonts w:ascii="Corbel" w:hAnsi="Corbel"/>
              </w:rPr>
              <w:t>)</w:t>
            </w:r>
          </w:p>
          <w:p w14:paraId="4AB92653" w14:textId="1F6D1BBE" w:rsidR="007340DF" w:rsidRPr="002A6A7B" w:rsidRDefault="007340DF" w:rsidP="00E66483">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Link 1</w:t>
            </w:r>
            <w:r w:rsidR="002836F6" w:rsidRPr="002A6A7B">
              <w:rPr>
                <w:rFonts w:ascii="Corbel" w:hAnsi="Corbel"/>
              </w:rPr>
              <w:t>1</w:t>
            </w:r>
            <w:r w:rsidRPr="002A6A7B">
              <w:rPr>
                <w:rFonts w:ascii="Corbel" w:hAnsi="Corbel"/>
              </w:rPr>
              <w:t>: Rejsen går også hjem – destination 6</w:t>
            </w:r>
            <w:r w:rsidR="0093100E" w:rsidRPr="002A6A7B">
              <w:rPr>
                <w:rFonts w:ascii="Corbel" w:hAnsi="Corbel"/>
              </w:rPr>
              <w:t xml:space="preserve"> (pdf): </w:t>
            </w:r>
            <w:hyperlink r:id="rId44" w:history="1">
              <w:r w:rsidR="001359B6" w:rsidRPr="002A6A7B">
                <w:rPr>
                  <w:rStyle w:val="Hyperlink"/>
                  <w:rFonts w:ascii="Corbel" w:hAnsi="Corbel"/>
                  <w:color w:val="4472C4" w:themeColor="accent1"/>
                </w:rPr>
                <w:t>Rejsen går også hjem (hjoerring.dk)</w:t>
              </w:r>
            </w:hyperlink>
          </w:p>
          <w:p w14:paraId="664E1E9E" w14:textId="1E0D071F" w:rsidR="003A5A0B" w:rsidRPr="002A6A7B" w:rsidRDefault="003A5A0B" w:rsidP="00E66483">
            <w:pPr>
              <w:cnfStyle w:val="000000000000" w:firstRow="0" w:lastRow="0" w:firstColumn="0" w:lastColumn="0" w:oddVBand="0" w:evenVBand="0" w:oddHBand="0" w:evenHBand="0" w:firstRowFirstColumn="0" w:firstRowLastColumn="0" w:lastRowFirstColumn="0" w:lastRowLastColumn="0"/>
              <w:rPr>
                <w:rFonts w:ascii="Corbel" w:hAnsi="Corbel"/>
              </w:rPr>
            </w:pPr>
          </w:p>
          <w:p w14:paraId="6036D7A9" w14:textId="77777777" w:rsidR="007959EB" w:rsidRPr="002A6A7B" w:rsidRDefault="007959EB" w:rsidP="00E66483">
            <w:pPr>
              <w:cnfStyle w:val="000000000000" w:firstRow="0" w:lastRow="0" w:firstColumn="0" w:lastColumn="0" w:oddVBand="0" w:evenVBand="0" w:oddHBand="0" w:evenHBand="0" w:firstRowFirstColumn="0" w:firstRowLastColumn="0" w:lastRowFirstColumn="0" w:lastRowLastColumn="0"/>
              <w:rPr>
                <w:rFonts w:ascii="Corbel" w:hAnsi="Corbel"/>
              </w:rPr>
            </w:pPr>
          </w:p>
          <w:p w14:paraId="1637B745" w14:textId="77777777" w:rsidR="007959EB" w:rsidRPr="002A6A7B" w:rsidRDefault="007959EB" w:rsidP="00E66483">
            <w:pPr>
              <w:cnfStyle w:val="000000000000" w:firstRow="0" w:lastRow="0" w:firstColumn="0" w:lastColumn="0" w:oddVBand="0" w:evenVBand="0" w:oddHBand="0" w:evenHBand="0" w:firstRowFirstColumn="0" w:firstRowLastColumn="0" w:lastRowFirstColumn="0" w:lastRowLastColumn="0"/>
              <w:rPr>
                <w:rFonts w:ascii="Corbel" w:hAnsi="Corbel"/>
              </w:rPr>
            </w:pPr>
          </w:p>
          <w:p w14:paraId="13653FF1" w14:textId="77777777" w:rsidR="00431D7C" w:rsidRPr="002A6A7B" w:rsidRDefault="00431D7C" w:rsidP="00090381">
            <w:pPr>
              <w:cnfStyle w:val="000000000000" w:firstRow="0" w:lastRow="0" w:firstColumn="0" w:lastColumn="0" w:oddVBand="0" w:evenVBand="0" w:oddHBand="0" w:evenHBand="0" w:firstRowFirstColumn="0" w:firstRowLastColumn="0" w:lastRowFirstColumn="0" w:lastRowLastColumn="0"/>
              <w:rPr>
                <w:rFonts w:ascii="Corbel" w:hAnsi="Corbel"/>
              </w:rPr>
            </w:pPr>
          </w:p>
          <w:p w14:paraId="59DC67C1" w14:textId="2ED3EE2F" w:rsidR="00B7394E" w:rsidRPr="002A6A7B" w:rsidRDefault="00B7394E" w:rsidP="00090381">
            <w:pPr>
              <w:cnfStyle w:val="000000000000" w:firstRow="0" w:lastRow="0" w:firstColumn="0" w:lastColumn="0" w:oddVBand="0" w:evenVBand="0" w:oddHBand="0" w:evenHBand="0" w:firstRowFirstColumn="0" w:firstRowLastColumn="0" w:lastRowFirstColumn="0" w:lastRowLastColumn="0"/>
              <w:rPr>
                <w:rFonts w:ascii="Corbel" w:hAnsi="Corbel"/>
              </w:rPr>
            </w:pPr>
          </w:p>
        </w:tc>
      </w:tr>
      <w:tr w:rsidR="00B31DC1" w:rsidRPr="002A6A7B" w14:paraId="0D31D547" w14:textId="6F80565F" w:rsidTr="00A821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Pr>
          <w:p w14:paraId="7688CFB5" w14:textId="42F53646" w:rsidR="00431D7C" w:rsidRPr="002A6A7B" w:rsidRDefault="00431D7C" w:rsidP="0030663A">
            <w:pPr>
              <w:rPr>
                <w:rFonts w:ascii="Corbel" w:hAnsi="Corbel"/>
              </w:rPr>
            </w:pPr>
            <w:r w:rsidRPr="002A6A7B">
              <w:rPr>
                <w:rFonts w:ascii="Corbel" w:hAnsi="Corbel"/>
              </w:rPr>
              <w:t>1.3.2</w:t>
            </w:r>
          </w:p>
        </w:tc>
        <w:tc>
          <w:tcPr>
            <w:tcW w:w="2127" w:type="dxa"/>
            <w:tcBorders>
              <w:top w:val="single" w:sz="4" w:space="0" w:color="A5A5A5" w:themeColor="accent3"/>
              <w:left w:val="nil"/>
              <w:bottom w:val="single" w:sz="4" w:space="0" w:color="A5A5A5" w:themeColor="accent3"/>
            </w:tcBorders>
            <w:shd w:val="clear" w:color="auto" w:fill="C5E2D0"/>
          </w:tcPr>
          <w:p w14:paraId="3510C287" w14:textId="77777777" w:rsidR="00431D7C" w:rsidRPr="002A6A7B" w:rsidRDefault="00431D7C" w:rsidP="0030663A">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 xml:space="preserve">Mål og </w:t>
            </w:r>
          </w:p>
          <w:p w14:paraId="799553ED" w14:textId="5157EC4A" w:rsidR="00431D7C" w:rsidRPr="002A6A7B" w:rsidRDefault="00431D7C" w:rsidP="0030663A">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milepæle for modstandsdygtighed og klimatilpasning</w:t>
            </w:r>
          </w:p>
        </w:tc>
        <w:tc>
          <w:tcPr>
            <w:tcW w:w="3827" w:type="dxa"/>
            <w:tcBorders>
              <w:top w:val="single" w:sz="4" w:space="0" w:color="A5A5A5" w:themeColor="accent3"/>
              <w:left w:val="nil"/>
              <w:bottom w:val="single" w:sz="4" w:space="0" w:color="A5A5A5" w:themeColor="accent3"/>
            </w:tcBorders>
            <w:shd w:val="clear" w:color="auto" w:fill="auto"/>
          </w:tcPr>
          <w:p w14:paraId="3D8BA972" w14:textId="77777777" w:rsidR="00431D7C" w:rsidRPr="002A6A7B" w:rsidRDefault="00431D7C" w:rsidP="0030663A">
            <w:pPr>
              <w:cnfStyle w:val="000000100000" w:firstRow="0" w:lastRow="0" w:firstColumn="0" w:lastColumn="0" w:oddVBand="0" w:evenVBand="0" w:oddHBand="1" w:evenHBand="0" w:firstRowFirstColumn="0" w:firstRowLastColumn="0" w:lastRowFirstColumn="0" w:lastRowLastColumn="0"/>
              <w:rPr>
                <w:rFonts w:ascii="Corbel" w:hAnsi="Corbel"/>
                <w:lang w:eastAsia="da-DK"/>
              </w:rPr>
            </w:pPr>
            <w:r w:rsidRPr="002A6A7B">
              <w:rPr>
                <w:rFonts w:ascii="Corbel" w:hAnsi="Corbel"/>
                <w:lang w:eastAsia="da-DK"/>
              </w:rPr>
              <w:t>Mål og milepæle skal give et realistisk billede af forventede klimascenarier og tilpasningskrav på kort sigt (inden for 4-5 år fra planens godkendelse), mellemlang sigt (fx 2030) og lang sigt (2050).</w:t>
            </w:r>
          </w:p>
          <w:p w14:paraId="70C1B0FE" w14:textId="0C3A8EF9" w:rsidR="00431D7C" w:rsidRPr="002A6A7B" w:rsidRDefault="00431D7C" w:rsidP="0030663A">
            <w:pPr>
              <w:cnfStyle w:val="000000100000" w:firstRow="0" w:lastRow="0" w:firstColumn="0" w:lastColumn="0" w:oddVBand="0" w:evenVBand="0" w:oddHBand="1" w:evenHBand="0" w:firstRowFirstColumn="0" w:firstRowLastColumn="0" w:lastRowFirstColumn="0" w:lastRowLastColumn="0"/>
              <w:rPr>
                <w:rFonts w:ascii="Corbel" w:hAnsi="Corbel"/>
              </w:rPr>
            </w:pPr>
          </w:p>
        </w:tc>
        <w:tc>
          <w:tcPr>
            <w:tcW w:w="10206" w:type="dxa"/>
            <w:tcBorders>
              <w:top w:val="single" w:sz="4" w:space="0" w:color="A5A5A5" w:themeColor="accent3"/>
              <w:bottom w:val="single" w:sz="4" w:space="0" w:color="A5A5A5" w:themeColor="accent3"/>
            </w:tcBorders>
            <w:shd w:val="clear" w:color="auto" w:fill="C5E2D0"/>
          </w:tcPr>
          <w:p w14:paraId="3F0468CA" w14:textId="77777777" w:rsidR="00797AE1" w:rsidRPr="002A6A7B" w:rsidRDefault="000F5E9B" w:rsidP="0030663A">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 xml:space="preserve">Der har været arbejdet med klimatilpasningen </w:t>
            </w:r>
            <w:r w:rsidR="00797AE1" w:rsidRPr="002A6A7B">
              <w:rPr>
                <w:rFonts w:ascii="Corbel" w:hAnsi="Corbel"/>
              </w:rPr>
              <w:t xml:space="preserve">på samme måde som med CO2 reduktionerne. </w:t>
            </w:r>
          </w:p>
          <w:p w14:paraId="10F7E519" w14:textId="035610EE" w:rsidR="00F40A36" w:rsidRPr="002A6A7B" w:rsidRDefault="00797AE1" w:rsidP="0030663A">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Processen har været den samme som beskrevet under</w:t>
            </w:r>
            <w:r w:rsidR="00431D7C" w:rsidRPr="002A6A7B">
              <w:rPr>
                <w:rFonts w:ascii="Corbel" w:hAnsi="Corbel"/>
              </w:rPr>
              <w:t xml:space="preserve"> punkt 1.3.1. </w:t>
            </w:r>
          </w:p>
          <w:p w14:paraId="3CD2547D" w14:textId="77777777" w:rsidR="00F1603E" w:rsidRPr="002A6A7B" w:rsidRDefault="00F1603E" w:rsidP="0030663A">
            <w:pPr>
              <w:cnfStyle w:val="000000100000" w:firstRow="0" w:lastRow="0" w:firstColumn="0" w:lastColumn="0" w:oddVBand="0" w:evenVBand="0" w:oddHBand="1" w:evenHBand="0" w:firstRowFirstColumn="0" w:firstRowLastColumn="0" w:lastRowFirstColumn="0" w:lastRowLastColumn="0"/>
              <w:rPr>
                <w:rFonts w:ascii="Corbel" w:hAnsi="Corbel"/>
              </w:rPr>
            </w:pPr>
          </w:p>
          <w:p w14:paraId="4A172CD5" w14:textId="3CC74E04" w:rsidR="00431D7C" w:rsidRPr="002A6A7B" w:rsidRDefault="008B443C" w:rsidP="0030663A">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 xml:space="preserve">På </w:t>
            </w:r>
            <w:r w:rsidR="00E852DC" w:rsidRPr="002A6A7B">
              <w:rPr>
                <w:rFonts w:ascii="Corbel" w:hAnsi="Corbel"/>
              </w:rPr>
              <w:t>klimatilpasningsområdet tager vi udgangspunkt i</w:t>
            </w:r>
            <w:r w:rsidR="00431D7C" w:rsidRPr="002A6A7B">
              <w:rPr>
                <w:rFonts w:ascii="Corbel" w:hAnsi="Corbel"/>
              </w:rPr>
              <w:t xml:space="preserve"> klimatilpasningsplan</w:t>
            </w:r>
            <w:r w:rsidR="00E852DC" w:rsidRPr="002A6A7B">
              <w:rPr>
                <w:rFonts w:ascii="Corbel" w:hAnsi="Corbel"/>
              </w:rPr>
              <w:t>en</w:t>
            </w:r>
            <w:r w:rsidR="00431D7C" w:rsidRPr="002A6A7B">
              <w:rPr>
                <w:rFonts w:ascii="Corbel" w:hAnsi="Corbel"/>
              </w:rPr>
              <w:t xml:space="preserve"> fra 2014 samt en række erfaringer siden 2014. </w:t>
            </w:r>
            <w:r w:rsidR="00C636EE" w:rsidRPr="002A6A7B">
              <w:rPr>
                <w:rFonts w:ascii="Corbel" w:hAnsi="Corbel"/>
              </w:rPr>
              <w:t xml:space="preserve">Desuden er der taget udgangspunkt i de nye kort og data som er indkøbt til planen her. </w:t>
            </w:r>
          </w:p>
          <w:p w14:paraId="413F49D3" w14:textId="4C6D57E1" w:rsidR="00116117" w:rsidRPr="002A6A7B" w:rsidRDefault="00116117" w:rsidP="0030663A">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 xml:space="preserve">Alle handlinger og mål er </w:t>
            </w:r>
            <w:r w:rsidR="00A75888" w:rsidRPr="002A6A7B">
              <w:rPr>
                <w:rFonts w:ascii="Corbel" w:hAnsi="Corbel"/>
              </w:rPr>
              <w:t>sat ud fra den kontekst</w:t>
            </w:r>
          </w:p>
          <w:p w14:paraId="257D6712" w14:textId="5FA9F72A" w:rsidR="00336BDE" w:rsidRPr="002A6A7B" w:rsidRDefault="00336BDE" w:rsidP="0030663A">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Bilag 7 beskriver de valg som er truffet ud af de nye data i forhold til klimatilpasning</w:t>
            </w:r>
          </w:p>
          <w:p w14:paraId="2B4DB9DD" w14:textId="77777777" w:rsidR="00336BDE" w:rsidRPr="002A6A7B" w:rsidRDefault="00336BDE" w:rsidP="0030663A">
            <w:pPr>
              <w:cnfStyle w:val="000000100000" w:firstRow="0" w:lastRow="0" w:firstColumn="0" w:lastColumn="0" w:oddVBand="0" w:evenVBand="0" w:oddHBand="1" w:evenHBand="0" w:firstRowFirstColumn="0" w:firstRowLastColumn="0" w:lastRowFirstColumn="0" w:lastRowLastColumn="0"/>
              <w:rPr>
                <w:rFonts w:ascii="Corbel" w:hAnsi="Corbel"/>
              </w:rPr>
            </w:pPr>
          </w:p>
          <w:p w14:paraId="7D09897B" w14:textId="6D1F510F" w:rsidR="00403B8E" w:rsidRDefault="00825748" w:rsidP="0030663A">
            <w:pPr>
              <w:cnfStyle w:val="000000100000" w:firstRow="0" w:lastRow="0" w:firstColumn="0" w:lastColumn="0" w:oddVBand="0" w:evenVBand="0" w:oddHBand="1" w:evenHBand="0" w:firstRowFirstColumn="0" w:firstRowLastColumn="0" w:lastRowFirstColumn="0" w:lastRowLastColumn="0"/>
              <w:rPr>
                <w:rFonts w:ascii="Corbel" w:hAnsi="Corbel"/>
                <w:color w:val="C45911" w:themeColor="accent2" w:themeShade="BF"/>
              </w:rPr>
            </w:pPr>
            <w:r w:rsidRPr="002A6A7B">
              <w:rPr>
                <w:rFonts w:ascii="Corbel" w:hAnsi="Corbel"/>
                <w:color w:val="C45911" w:themeColor="accent2" w:themeShade="BF"/>
              </w:rPr>
              <w:t>2030 mål</w:t>
            </w:r>
            <w:r w:rsidR="009D7631" w:rsidRPr="002A6A7B">
              <w:rPr>
                <w:rFonts w:ascii="Corbel" w:hAnsi="Corbel"/>
                <w:color w:val="C45911" w:themeColor="accent2" w:themeShade="BF"/>
              </w:rPr>
              <w:t>et er suppleret med</w:t>
            </w:r>
            <w:r w:rsidRPr="002A6A7B">
              <w:rPr>
                <w:rFonts w:ascii="Corbel" w:hAnsi="Corbel"/>
                <w:color w:val="C45911" w:themeColor="accent2" w:themeShade="BF"/>
              </w:rPr>
              <w:t xml:space="preserve"> et 2050 mål. </w:t>
            </w:r>
            <w:r w:rsidR="008E3C79">
              <w:rPr>
                <w:rFonts w:ascii="Corbel" w:hAnsi="Corbel"/>
                <w:color w:val="C45911" w:themeColor="accent2" w:themeShade="BF"/>
              </w:rPr>
              <w:t xml:space="preserve">Målet for 2050 er: </w:t>
            </w:r>
            <w:r w:rsidR="00C76DC4">
              <w:rPr>
                <w:rFonts w:ascii="Corbel" w:hAnsi="Corbel"/>
                <w:color w:val="C45911" w:themeColor="accent2" w:themeShade="BF"/>
              </w:rPr>
              <w:t>Hjørring Kommune er klimatilpasset i forhold til de i dag kendte s</w:t>
            </w:r>
            <w:r w:rsidR="00403B8E">
              <w:rPr>
                <w:rFonts w:ascii="Corbel" w:hAnsi="Corbel"/>
                <w:color w:val="C45911" w:themeColor="accent2" w:themeShade="BF"/>
              </w:rPr>
              <w:t>cenarier.</w:t>
            </w:r>
            <w:r w:rsidR="00403B8E" w:rsidRPr="002A6A7B">
              <w:rPr>
                <w:rFonts w:ascii="Corbel" w:hAnsi="Corbel"/>
                <w:color w:val="C45911" w:themeColor="accent2" w:themeShade="BF"/>
              </w:rPr>
              <w:t xml:space="preserve"> </w:t>
            </w:r>
          </w:p>
          <w:p w14:paraId="6BDDCFFB" w14:textId="7F852854" w:rsidR="008E3C79" w:rsidRDefault="00403B8E" w:rsidP="0030663A">
            <w:pPr>
              <w:cnfStyle w:val="000000100000" w:firstRow="0" w:lastRow="0" w:firstColumn="0" w:lastColumn="0" w:oddVBand="0" w:evenVBand="0" w:oddHBand="1" w:evenHBand="0" w:firstRowFirstColumn="0" w:firstRowLastColumn="0" w:lastRowFirstColumn="0" w:lastRowLastColumn="0"/>
              <w:rPr>
                <w:rFonts w:ascii="Corbel" w:hAnsi="Corbel"/>
                <w:color w:val="C45911" w:themeColor="accent2" w:themeShade="BF"/>
              </w:rPr>
            </w:pPr>
            <w:r>
              <w:rPr>
                <w:rFonts w:ascii="Corbel" w:hAnsi="Corbel"/>
                <w:color w:val="C45911" w:themeColor="accent2" w:themeShade="BF"/>
              </w:rPr>
              <w:t xml:space="preserve">Både 2030 go 2050 målet er </w:t>
            </w:r>
            <w:r w:rsidRPr="002A6A7B">
              <w:rPr>
                <w:rFonts w:ascii="Corbel" w:hAnsi="Corbel"/>
                <w:color w:val="C45911" w:themeColor="accent2" w:themeShade="BF"/>
              </w:rPr>
              <w:t>visionsmål, som på de øvrige sektorer / destinationer. 2050 mål er på niveau med målet omkring klimaneutralitet i 2050.</w:t>
            </w:r>
          </w:p>
          <w:p w14:paraId="7E3F0121" w14:textId="05A6EC5A" w:rsidR="00825748" w:rsidRPr="002A6A7B" w:rsidRDefault="009F02EF" w:rsidP="0030663A">
            <w:pPr>
              <w:cnfStyle w:val="000000100000" w:firstRow="0" w:lastRow="0" w:firstColumn="0" w:lastColumn="0" w:oddVBand="0" w:evenVBand="0" w:oddHBand="1" w:evenHBand="0" w:firstRowFirstColumn="0" w:firstRowLastColumn="0" w:lastRowFirstColumn="0" w:lastRowLastColumn="0"/>
              <w:rPr>
                <w:rFonts w:ascii="Corbel" w:hAnsi="Corbel"/>
                <w:color w:val="C45911" w:themeColor="accent2" w:themeShade="BF"/>
              </w:rPr>
            </w:pPr>
            <w:r w:rsidRPr="002A6A7B">
              <w:rPr>
                <w:rFonts w:ascii="Corbel" w:hAnsi="Corbel"/>
                <w:color w:val="C45911" w:themeColor="accent2" w:themeShade="BF"/>
              </w:rPr>
              <w:t xml:space="preserve">Målene kan findes i link 10. </w:t>
            </w:r>
            <w:r w:rsidR="006A7B36" w:rsidRPr="002A6A7B">
              <w:rPr>
                <w:rFonts w:ascii="Corbel" w:hAnsi="Corbel"/>
                <w:color w:val="C45911" w:themeColor="accent2" w:themeShade="BF"/>
              </w:rPr>
              <w:t>– se under mål</w:t>
            </w:r>
          </w:p>
          <w:p w14:paraId="229135DD" w14:textId="6890F554" w:rsidR="00DA5F18" w:rsidRPr="002A6A7B" w:rsidRDefault="00DA5F18" w:rsidP="0030663A">
            <w:pPr>
              <w:cnfStyle w:val="000000100000" w:firstRow="0" w:lastRow="0" w:firstColumn="0" w:lastColumn="0" w:oddVBand="0" w:evenVBand="0" w:oddHBand="1" w:evenHBand="0" w:firstRowFirstColumn="0" w:firstRowLastColumn="0" w:lastRowFirstColumn="0" w:lastRowLastColumn="0"/>
              <w:rPr>
                <w:rFonts w:ascii="Corbel" w:hAnsi="Corbel"/>
                <w:color w:val="C45911" w:themeColor="accent2" w:themeShade="BF"/>
              </w:rPr>
            </w:pPr>
            <w:r w:rsidRPr="002A6A7B">
              <w:rPr>
                <w:rFonts w:ascii="Corbel" w:hAnsi="Corbel"/>
                <w:color w:val="C45911" w:themeColor="accent2" w:themeShade="BF"/>
              </w:rPr>
              <w:t>Det nye mål for 2050 er indsat på hjemmesiden</w:t>
            </w:r>
            <w:r w:rsidR="001E6D97" w:rsidRPr="002A6A7B">
              <w:rPr>
                <w:rFonts w:ascii="Corbel" w:hAnsi="Corbel"/>
                <w:color w:val="C45911" w:themeColor="accent2" w:themeShade="BF"/>
              </w:rPr>
              <w:t>, det er ikke muligt at få målet ind i Pixi versionen af Klimahandlingsplanen, da den er trykt.</w:t>
            </w:r>
            <w:r w:rsidR="0066012A" w:rsidRPr="002A6A7B">
              <w:rPr>
                <w:rFonts w:ascii="Corbel" w:hAnsi="Corbel"/>
                <w:color w:val="C45911" w:themeColor="accent2" w:themeShade="BF"/>
              </w:rPr>
              <w:t xml:space="preserve"> </w:t>
            </w:r>
          </w:p>
          <w:p w14:paraId="108C3BA8" w14:textId="77777777" w:rsidR="009F02EF" w:rsidRPr="002A6A7B" w:rsidRDefault="009F02EF" w:rsidP="0030663A">
            <w:pPr>
              <w:cnfStyle w:val="000000100000" w:firstRow="0" w:lastRow="0" w:firstColumn="0" w:lastColumn="0" w:oddVBand="0" w:evenVBand="0" w:oddHBand="1" w:evenHBand="0" w:firstRowFirstColumn="0" w:firstRowLastColumn="0" w:lastRowFirstColumn="0" w:lastRowLastColumn="0"/>
              <w:rPr>
                <w:rFonts w:ascii="Corbel" w:hAnsi="Corbel"/>
              </w:rPr>
            </w:pPr>
          </w:p>
          <w:p w14:paraId="360A97FB" w14:textId="59892AE2" w:rsidR="00336BDE" w:rsidRPr="002A6A7B" w:rsidRDefault="00336BDE" w:rsidP="0030663A">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 xml:space="preserve">Som under 1.3.1. er der </w:t>
            </w:r>
            <w:r w:rsidR="00E17D60" w:rsidRPr="002A6A7B">
              <w:rPr>
                <w:rFonts w:ascii="Corbel" w:hAnsi="Corbel"/>
              </w:rPr>
              <w:t xml:space="preserve">også for klimatilpasning udarbejdet en supplerende tekst som understøtter handlinger og valg. </w:t>
            </w:r>
          </w:p>
          <w:p w14:paraId="74D3A2EA" w14:textId="77777777" w:rsidR="0022481E" w:rsidRPr="002A6A7B" w:rsidRDefault="0022481E" w:rsidP="0030663A">
            <w:pPr>
              <w:cnfStyle w:val="000000100000" w:firstRow="0" w:lastRow="0" w:firstColumn="0" w:lastColumn="0" w:oddVBand="0" w:evenVBand="0" w:oddHBand="1" w:evenHBand="0" w:firstRowFirstColumn="0" w:firstRowLastColumn="0" w:lastRowFirstColumn="0" w:lastRowLastColumn="0"/>
              <w:rPr>
                <w:rFonts w:ascii="Corbel" w:hAnsi="Corbel"/>
              </w:rPr>
            </w:pPr>
          </w:p>
          <w:p w14:paraId="4D86A0D0" w14:textId="3C111F28" w:rsidR="00786840" w:rsidRPr="00637377" w:rsidRDefault="00625E5F" w:rsidP="0030663A">
            <w:pPr>
              <w:cnfStyle w:val="000000100000" w:firstRow="0" w:lastRow="0" w:firstColumn="0" w:lastColumn="0" w:oddVBand="0" w:evenVBand="0" w:oddHBand="1" w:evenHBand="0" w:firstRowFirstColumn="0" w:firstRowLastColumn="0" w:lastRowFirstColumn="0" w:lastRowLastColumn="0"/>
              <w:rPr>
                <w:rFonts w:ascii="Corbel" w:hAnsi="Corbel"/>
                <w:color w:val="C45911" w:themeColor="accent2" w:themeShade="BF"/>
              </w:rPr>
            </w:pPr>
            <w:r w:rsidRPr="00637377">
              <w:rPr>
                <w:rFonts w:ascii="Corbel" w:hAnsi="Corbel"/>
                <w:color w:val="C45911" w:themeColor="accent2" w:themeShade="BF"/>
              </w:rPr>
              <w:t xml:space="preserve">Mange af handlingerne forudsætter et samarbejde med </w:t>
            </w:r>
            <w:r w:rsidR="00963EDD" w:rsidRPr="00637377">
              <w:rPr>
                <w:rFonts w:ascii="Corbel" w:hAnsi="Corbel"/>
                <w:color w:val="C45911" w:themeColor="accent2" w:themeShade="BF"/>
              </w:rPr>
              <w:t>Hjørring Vandselskab</w:t>
            </w:r>
            <w:r w:rsidR="00A87B1F" w:rsidRPr="00637377">
              <w:rPr>
                <w:rFonts w:ascii="Corbel" w:hAnsi="Corbel"/>
                <w:color w:val="C45911" w:themeColor="accent2" w:themeShade="BF"/>
              </w:rPr>
              <w:t xml:space="preserve"> for at de kan gennemføres. En del af handlingerne bygger videre på tiltag som allerede er test af, som f.eks. forsinkelsesbassiner</w:t>
            </w:r>
            <w:r w:rsidR="00825359" w:rsidRPr="00637377">
              <w:rPr>
                <w:rFonts w:ascii="Corbel" w:hAnsi="Corbel"/>
                <w:color w:val="C45911" w:themeColor="accent2" w:themeShade="BF"/>
              </w:rPr>
              <w:t>. Dialogen om at få handlingerne gennemført er allerede i gang.</w:t>
            </w:r>
          </w:p>
          <w:p w14:paraId="26D3C4C5" w14:textId="77777777" w:rsidR="00786840" w:rsidRPr="002A6A7B" w:rsidRDefault="00786840" w:rsidP="0030663A">
            <w:pPr>
              <w:cnfStyle w:val="000000100000" w:firstRow="0" w:lastRow="0" w:firstColumn="0" w:lastColumn="0" w:oddVBand="0" w:evenVBand="0" w:oddHBand="1" w:evenHBand="0" w:firstRowFirstColumn="0" w:firstRowLastColumn="0" w:lastRowFirstColumn="0" w:lastRowLastColumn="0"/>
              <w:rPr>
                <w:rFonts w:ascii="Corbel" w:hAnsi="Corbel"/>
              </w:rPr>
            </w:pPr>
          </w:p>
          <w:p w14:paraId="2B34EB95" w14:textId="037C914C" w:rsidR="006F04E2" w:rsidRPr="002A6A7B" w:rsidRDefault="0022481E" w:rsidP="0030663A">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 xml:space="preserve">Handlingsskemaet findes under bilags delen af klimatilpasning på hjemmesiden – link </w:t>
            </w:r>
            <w:r w:rsidR="007151C6" w:rsidRPr="002A6A7B">
              <w:rPr>
                <w:rFonts w:ascii="Corbel" w:hAnsi="Corbel"/>
              </w:rPr>
              <w:t>10</w:t>
            </w:r>
          </w:p>
          <w:p w14:paraId="03EA543D" w14:textId="1CC0E3E4" w:rsidR="00281B1C" w:rsidRPr="002A6A7B" w:rsidRDefault="007363FA" w:rsidP="007363FA">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 xml:space="preserve">handlingsskemaer er med som bilag i </w:t>
            </w:r>
            <w:r w:rsidR="00CA66E4" w:rsidRPr="002A6A7B">
              <w:rPr>
                <w:rFonts w:ascii="Corbel" w:hAnsi="Corbel"/>
              </w:rPr>
              <w:t>Excel</w:t>
            </w:r>
            <w:r w:rsidRPr="002A6A7B">
              <w:rPr>
                <w:rFonts w:ascii="Corbel" w:hAnsi="Corbel"/>
              </w:rPr>
              <w:t xml:space="preserve"> format og med som link i pdf-format.</w:t>
            </w:r>
          </w:p>
          <w:p w14:paraId="53EBE34E" w14:textId="329731B3" w:rsidR="00431D7C" w:rsidRPr="002A6A7B" w:rsidRDefault="00431D7C" w:rsidP="0E40679B">
            <w:pPr>
              <w:cnfStyle w:val="000000100000" w:firstRow="0" w:lastRow="0" w:firstColumn="0" w:lastColumn="0" w:oddVBand="0" w:evenVBand="0" w:oddHBand="1" w:evenHBand="0" w:firstRowFirstColumn="0" w:firstRowLastColumn="0" w:lastRowFirstColumn="0" w:lastRowLastColumn="0"/>
              <w:rPr>
                <w:rFonts w:ascii="Corbel" w:hAnsi="Corbel"/>
              </w:rPr>
            </w:pPr>
          </w:p>
          <w:p w14:paraId="51AFF0E4" w14:textId="77777777" w:rsidR="00431D7C" w:rsidRPr="002A6A7B" w:rsidRDefault="00431D7C" w:rsidP="003C497C">
            <w:pPr>
              <w:cnfStyle w:val="000000100000" w:firstRow="0" w:lastRow="0" w:firstColumn="0" w:lastColumn="0" w:oddVBand="0" w:evenVBand="0" w:oddHBand="1" w:evenHBand="0" w:firstRowFirstColumn="0" w:firstRowLastColumn="0" w:lastRowFirstColumn="0" w:lastRowLastColumn="0"/>
              <w:rPr>
                <w:rFonts w:ascii="Corbel" w:hAnsi="Corbel"/>
              </w:rPr>
            </w:pPr>
          </w:p>
        </w:tc>
        <w:tc>
          <w:tcPr>
            <w:tcW w:w="4536" w:type="dxa"/>
            <w:tcBorders>
              <w:top w:val="single" w:sz="4" w:space="0" w:color="A5A5A5" w:themeColor="accent3"/>
              <w:bottom w:val="single" w:sz="4" w:space="0" w:color="A5A5A5" w:themeColor="accent3"/>
            </w:tcBorders>
            <w:shd w:val="clear" w:color="auto" w:fill="auto"/>
          </w:tcPr>
          <w:p w14:paraId="654AA698" w14:textId="77777777" w:rsidR="00BA0DFF" w:rsidRPr="002A6A7B" w:rsidRDefault="00BA0DFF" w:rsidP="00BA0DFF">
            <w:pPr>
              <w:cnfStyle w:val="000000100000" w:firstRow="0" w:lastRow="0" w:firstColumn="0" w:lastColumn="0" w:oddVBand="0" w:evenVBand="0" w:oddHBand="1" w:evenHBand="0" w:firstRowFirstColumn="0" w:firstRowLastColumn="0" w:lastRowFirstColumn="0" w:lastRowLastColumn="0"/>
              <w:rPr>
                <w:rStyle w:val="Hyperlink"/>
                <w:rFonts w:ascii="Corbel" w:hAnsi="Corbel"/>
                <w:color w:val="4472C4" w:themeColor="accent1"/>
              </w:rPr>
            </w:pPr>
            <w:r w:rsidRPr="002A6A7B">
              <w:rPr>
                <w:rFonts w:ascii="Corbel" w:hAnsi="Corbel"/>
              </w:rPr>
              <w:t xml:space="preserve">Bilag 6: </w:t>
            </w:r>
            <w:hyperlink r:id="rId45" w:history="1">
              <w:r w:rsidRPr="002A6A7B">
                <w:rPr>
                  <w:rStyle w:val="Hyperlink"/>
                  <w:rFonts w:ascii="Corbel" w:hAnsi="Corbel"/>
                  <w:color w:val="4472C4" w:themeColor="accent1"/>
                </w:rPr>
                <w:t>Samlet notat omkring de 6 destinationer</w:t>
              </w:r>
            </w:hyperlink>
          </w:p>
          <w:p w14:paraId="7BE60456" w14:textId="77777777" w:rsidR="00BA0DFF" w:rsidRPr="002A6A7B" w:rsidRDefault="00BA0DFF" w:rsidP="00BA0DFF">
            <w:pPr>
              <w:cnfStyle w:val="000000100000" w:firstRow="0" w:lastRow="0" w:firstColumn="0" w:lastColumn="0" w:oddVBand="0" w:evenVBand="0" w:oddHBand="1" w:evenHBand="0" w:firstRowFirstColumn="0" w:firstRowLastColumn="0" w:lastRowFirstColumn="0" w:lastRowLastColumn="0"/>
              <w:rPr>
                <w:rStyle w:val="Hyperlink"/>
                <w:rFonts w:ascii="Corbel" w:hAnsi="Corbel"/>
              </w:rPr>
            </w:pPr>
          </w:p>
          <w:p w14:paraId="42413F65" w14:textId="77777777" w:rsidR="00BA0DFF" w:rsidRPr="002A6A7B" w:rsidRDefault="00BA0DFF" w:rsidP="00BA0DFF">
            <w:pPr>
              <w:cnfStyle w:val="000000100000" w:firstRow="0" w:lastRow="0" w:firstColumn="0" w:lastColumn="0" w:oddVBand="0" w:evenVBand="0" w:oddHBand="1" w:evenHBand="0" w:firstRowFirstColumn="0" w:firstRowLastColumn="0" w:lastRowFirstColumn="0" w:lastRowLastColumn="0"/>
              <w:rPr>
                <w:rFonts w:ascii="Corbel" w:hAnsi="Corbel"/>
                <w:color w:val="C45911" w:themeColor="accent2" w:themeShade="BF"/>
              </w:rPr>
            </w:pPr>
            <w:r w:rsidRPr="002A6A7B">
              <w:rPr>
                <w:rFonts w:ascii="Corbel" w:hAnsi="Corbel"/>
                <w:color w:val="C45911" w:themeColor="accent2" w:themeShade="BF"/>
              </w:rPr>
              <w:t xml:space="preserve">Bilag 6. 1: </w:t>
            </w:r>
            <w:hyperlink r:id="rId46" w:history="1">
              <w:r w:rsidRPr="002A6A7B">
                <w:rPr>
                  <w:rStyle w:val="Hyperlink"/>
                  <w:rFonts w:ascii="Corbel" w:hAnsi="Corbel"/>
                  <w:color w:val="C45911" w:themeColor="accent2" w:themeShade="BF"/>
                </w:rPr>
                <w:t>Klimatilpasning – rettelser efter forhåndsvurdering</w:t>
              </w:r>
            </w:hyperlink>
          </w:p>
          <w:p w14:paraId="4203C6D3" w14:textId="77777777" w:rsidR="00BA0DFF" w:rsidRPr="002A6A7B" w:rsidRDefault="00BA0DFF" w:rsidP="00A25A56">
            <w:pPr>
              <w:cnfStyle w:val="000000100000" w:firstRow="0" w:lastRow="0" w:firstColumn="0" w:lastColumn="0" w:oddVBand="0" w:evenVBand="0" w:oddHBand="1" w:evenHBand="0" w:firstRowFirstColumn="0" w:firstRowLastColumn="0" w:lastRowFirstColumn="0" w:lastRowLastColumn="0"/>
              <w:rPr>
                <w:rFonts w:ascii="Corbel" w:hAnsi="Corbel"/>
              </w:rPr>
            </w:pPr>
          </w:p>
          <w:p w14:paraId="6AEB7093" w14:textId="77777777" w:rsidR="00BA0DFF" w:rsidRPr="002A6A7B" w:rsidRDefault="00BA0DFF" w:rsidP="00A25A56">
            <w:pPr>
              <w:cnfStyle w:val="000000100000" w:firstRow="0" w:lastRow="0" w:firstColumn="0" w:lastColumn="0" w:oddVBand="0" w:evenVBand="0" w:oddHBand="1" w:evenHBand="0" w:firstRowFirstColumn="0" w:firstRowLastColumn="0" w:lastRowFirstColumn="0" w:lastRowLastColumn="0"/>
              <w:rPr>
                <w:rFonts w:ascii="Corbel" w:hAnsi="Corbel"/>
              </w:rPr>
            </w:pPr>
          </w:p>
          <w:p w14:paraId="06C93FE3" w14:textId="25EF5DBA" w:rsidR="00A25A56" w:rsidRPr="002A6A7B" w:rsidRDefault="00A25A56" w:rsidP="00A25A56">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color w:val="C45911" w:themeColor="accent2" w:themeShade="BF"/>
              </w:rPr>
              <w:t xml:space="preserve">Bilag 7: </w:t>
            </w:r>
            <w:hyperlink r:id="rId47" w:history="1">
              <w:r w:rsidR="009B0C59" w:rsidRPr="002A6A7B">
                <w:rPr>
                  <w:rStyle w:val="Hyperlink"/>
                  <w:rFonts w:ascii="Corbel" w:hAnsi="Corbel"/>
                  <w:color w:val="C45911" w:themeColor="accent2" w:themeShade="BF"/>
                </w:rPr>
                <w:t>Notat om klimatilpasning</w:t>
              </w:r>
            </w:hyperlink>
          </w:p>
          <w:p w14:paraId="2A5E82B6" w14:textId="77777777" w:rsidR="00A25A56" w:rsidRPr="002A6A7B" w:rsidRDefault="00A25A56" w:rsidP="00F37729">
            <w:pPr>
              <w:cnfStyle w:val="000000100000" w:firstRow="0" w:lastRow="0" w:firstColumn="0" w:lastColumn="0" w:oddVBand="0" w:evenVBand="0" w:oddHBand="1" w:evenHBand="0" w:firstRowFirstColumn="0" w:firstRowLastColumn="0" w:lastRowFirstColumn="0" w:lastRowLastColumn="0"/>
              <w:rPr>
                <w:rFonts w:ascii="Corbel" w:hAnsi="Corbel"/>
              </w:rPr>
            </w:pPr>
          </w:p>
          <w:p w14:paraId="601C1910" w14:textId="4F4F9A22" w:rsidR="007363FA" w:rsidRPr="002A6A7B" w:rsidRDefault="007363FA" w:rsidP="007363FA">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 xml:space="preserve">Bilag 26: </w:t>
            </w:r>
            <w:hyperlink r:id="rId48" w:history="1">
              <w:r w:rsidRPr="002A6A7B">
                <w:rPr>
                  <w:rStyle w:val="Hyperlink"/>
                  <w:rFonts w:ascii="Corbel" w:hAnsi="Corbel"/>
                  <w:color w:val="4472C4" w:themeColor="accent1"/>
                </w:rPr>
                <w:t>Handlinger – klimatilpasning – destination 5</w:t>
              </w:r>
            </w:hyperlink>
            <w:r w:rsidRPr="002A6A7B">
              <w:rPr>
                <w:rFonts w:ascii="Corbel" w:hAnsi="Corbel"/>
                <w:color w:val="4472C4" w:themeColor="accent1"/>
              </w:rPr>
              <w:t xml:space="preserve"> </w:t>
            </w:r>
            <w:r w:rsidRPr="002A6A7B">
              <w:rPr>
                <w:rFonts w:ascii="Corbel" w:hAnsi="Corbel"/>
              </w:rPr>
              <w:t>(</w:t>
            </w:r>
            <w:r w:rsidR="00CA66E4" w:rsidRPr="002A6A7B">
              <w:rPr>
                <w:rFonts w:ascii="Corbel" w:hAnsi="Corbel"/>
              </w:rPr>
              <w:t>Excel</w:t>
            </w:r>
            <w:r w:rsidRPr="002A6A7B">
              <w:rPr>
                <w:rFonts w:ascii="Corbel" w:hAnsi="Corbel"/>
              </w:rPr>
              <w:t>)</w:t>
            </w:r>
          </w:p>
          <w:p w14:paraId="1C567023" w14:textId="77777777" w:rsidR="000D0098" w:rsidRPr="002A6A7B" w:rsidRDefault="000D0098" w:rsidP="007363FA">
            <w:pPr>
              <w:cnfStyle w:val="000000100000" w:firstRow="0" w:lastRow="0" w:firstColumn="0" w:lastColumn="0" w:oddVBand="0" w:evenVBand="0" w:oddHBand="1" w:evenHBand="0" w:firstRowFirstColumn="0" w:firstRowLastColumn="0" w:lastRowFirstColumn="0" w:lastRowLastColumn="0"/>
              <w:rPr>
                <w:rFonts w:ascii="Corbel" w:hAnsi="Corbel"/>
              </w:rPr>
            </w:pPr>
          </w:p>
          <w:p w14:paraId="3AC846D6" w14:textId="77777777" w:rsidR="000D0098" w:rsidRPr="002A6A7B" w:rsidRDefault="000D0098" w:rsidP="007363FA">
            <w:pPr>
              <w:cnfStyle w:val="000000100000" w:firstRow="0" w:lastRow="0" w:firstColumn="0" w:lastColumn="0" w:oddVBand="0" w:evenVBand="0" w:oddHBand="1" w:evenHBand="0" w:firstRowFirstColumn="0" w:firstRowLastColumn="0" w:lastRowFirstColumn="0" w:lastRowLastColumn="0"/>
              <w:rPr>
                <w:rFonts w:ascii="Corbel" w:hAnsi="Corbel"/>
              </w:rPr>
            </w:pPr>
          </w:p>
          <w:p w14:paraId="30FA558D" w14:textId="3EAC4009" w:rsidR="007363FA" w:rsidRPr="002A6A7B" w:rsidRDefault="007363FA" w:rsidP="007363FA">
            <w:pPr>
              <w:cnfStyle w:val="000000100000" w:firstRow="0" w:lastRow="0" w:firstColumn="0" w:lastColumn="0" w:oddVBand="0" w:evenVBand="0" w:oddHBand="1" w:evenHBand="0" w:firstRowFirstColumn="0" w:firstRowLastColumn="0" w:lastRowFirstColumn="0" w:lastRowLastColumn="0"/>
              <w:rPr>
                <w:rStyle w:val="Hyperlink"/>
                <w:rFonts w:ascii="Corbel" w:hAnsi="Corbel"/>
                <w:color w:val="auto"/>
              </w:rPr>
            </w:pPr>
            <w:r w:rsidRPr="002A6A7B">
              <w:rPr>
                <w:rFonts w:ascii="Corbel" w:hAnsi="Corbel"/>
              </w:rPr>
              <w:t>Link 10: En klimasikret kommune – destination 5</w:t>
            </w:r>
            <w:r w:rsidR="00D61AD3" w:rsidRPr="002A6A7B">
              <w:rPr>
                <w:rFonts w:ascii="Corbel" w:hAnsi="Corbel"/>
              </w:rPr>
              <w:t xml:space="preserve">(pdf): </w:t>
            </w:r>
            <w:r w:rsidRPr="002A6A7B">
              <w:rPr>
                <w:rFonts w:ascii="Corbel" w:hAnsi="Corbel"/>
              </w:rPr>
              <w:t xml:space="preserve"> </w:t>
            </w:r>
            <w:hyperlink r:id="rId49" w:history="1">
              <w:r w:rsidRPr="002A6A7B">
                <w:rPr>
                  <w:rStyle w:val="Hyperlink"/>
                  <w:rFonts w:ascii="Corbel" w:hAnsi="Corbel"/>
                  <w:color w:val="4472C4" w:themeColor="accent1"/>
                </w:rPr>
                <w:t>En klimasikret kommune (hjoerring.dk)</w:t>
              </w:r>
            </w:hyperlink>
          </w:p>
          <w:p w14:paraId="380128B0" w14:textId="77777777" w:rsidR="00A25A56" w:rsidRPr="002A6A7B" w:rsidRDefault="00A25A56" w:rsidP="00F37729">
            <w:pPr>
              <w:cnfStyle w:val="000000100000" w:firstRow="0" w:lastRow="0" w:firstColumn="0" w:lastColumn="0" w:oddVBand="0" w:evenVBand="0" w:oddHBand="1" w:evenHBand="0" w:firstRowFirstColumn="0" w:firstRowLastColumn="0" w:lastRowFirstColumn="0" w:lastRowLastColumn="0"/>
              <w:rPr>
                <w:rFonts w:ascii="Corbel" w:hAnsi="Corbel"/>
              </w:rPr>
            </w:pPr>
          </w:p>
          <w:p w14:paraId="6D1CBE95" w14:textId="77777777" w:rsidR="00F42AB8" w:rsidRPr="002A6A7B" w:rsidRDefault="00F42AB8" w:rsidP="00F37729">
            <w:pPr>
              <w:cnfStyle w:val="000000100000" w:firstRow="0" w:lastRow="0" w:firstColumn="0" w:lastColumn="0" w:oddVBand="0" w:evenVBand="0" w:oddHBand="1" w:evenHBand="0" w:firstRowFirstColumn="0" w:firstRowLastColumn="0" w:lastRowFirstColumn="0" w:lastRowLastColumn="0"/>
              <w:rPr>
                <w:rFonts w:ascii="Corbel" w:hAnsi="Corbel"/>
              </w:rPr>
            </w:pPr>
          </w:p>
          <w:p w14:paraId="5B9A3C7C" w14:textId="77777777" w:rsidR="00F42AB8" w:rsidRPr="002A6A7B" w:rsidRDefault="00F42AB8" w:rsidP="00F37729">
            <w:pPr>
              <w:cnfStyle w:val="000000100000" w:firstRow="0" w:lastRow="0" w:firstColumn="0" w:lastColumn="0" w:oddVBand="0" w:evenVBand="0" w:oddHBand="1" w:evenHBand="0" w:firstRowFirstColumn="0" w:firstRowLastColumn="0" w:lastRowFirstColumn="0" w:lastRowLastColumn="0"/>
              <w:rPr>
                <w:rFonts w:ascii="Corbel" w:hAnsi="Corbel"/>
              </w:rPr>
            </w:pPr>
          </w:p>
          <w:p w14:paraId="3288EEA5" w14:textId="77777777" w:rsidR="00F42AB8" w:rsidRPr="002A6A7B" w:rsidRDefault="00F42AB8" w:rsidP="00F37729">
            <w:pPr>
              <w:cnfStyle w:val="000000100000" w:firstRow="0" w:lastRow="0" w:firstColumn="0" w:lastColumn="0" w:oddVBand="0" w:evenVBand="0" w:oddHBand="1" w:evenHBand="0" w:firstRowFirstColumn="0" w:firstRowLastColumn="0" w:lastRowFirstColumn="0" w:lastRowLastColumn="0"/>
              <w:rPr>
                <w:rFonts w:ascii="Corbel" w:hAnsi="Corbel"/>
              </w:rPr>
            </w:pPr>
          </w:p>
          <w:p w14:paraId="65B934F7" w14:textId="442AC37C" w:rsidR="00F42AB8" w:rsidRPr="002A6A7B" w:rsidRDefault="00F42AB8" w:rsidP="00F37729">
            <w:pPr>
              <w:cnfStyle w:val="000000100000" w:firstRow="0" w:lastRow="0" w:firstColumn="0" w:lastColumn="0" w:oddVBand="0" w:evenVBand="0" w:oddHBand="1" w:evenHBand="0" w:firstRowFirstColumn="0" w:firstRowLastColumn="0" w:lastRowFirstColumn="0" w:lastRowLastColumn="0"/>
              <w:rPr>
                <w:rFonts w:ascii="Corbel" w:hAnsi="Corbel"/>
              </w:rPr>
            </w:pPr>
          </w:p>
        </w:tc>
      </w:tr>
      <w:tr w:rsidR="00B31DC1" w:rsidRPr="002A6A7B" w14:paraId="73247AD0" w14:textId="715F5105" w:rsidTr="00A82186">
        <w:tc>
          <w:tcPr>
            <w:cnfStyle w:val="001000000000" w:firstRow="0" w:lastRow="0" w:firstColumn="1" w:lastColumn="0" w:oddVBand="0" w:evenVBand="0" w:oddHBand="0" w:evenHBand="0" w:firstRowFirstColumn="0" w:firstRowLastColumn="0" w:lastRowFirstColumn="0" w:lastRowLastColumn="0"/>
            <w:tcW w:w="850" w:type="dxa"/>
            <w:tcBorders>
              <w:bottom w:val="single" w:sz="4" w:space="0" w:color="A5A5A5" w:themeColor="accent3"/>
            </w:tcBorders>
          </w:tcPr>
          <w:p w14:paraId="2C676205" w14:textId="5103512A" w:rsidR="00431D7C" w:rsidRPr="002A6A7B" w:rsidRDefault="00431D7C" w:rsidP="0030663A">
            <w:pPr>
              <w:rPr>
                <w:rFonts w:ascii="Corbel" w:hAnsi="Corbel"/>
              </w:rPr>
            </w:pPr>
            <w:r w:rsidRPr="002A6A7B">
              <w:rPr>
                <w:rFonts w:ascii="Corbel" w:hAnsi="Corbel"/>
              </w:rPr>
              <w:t>1.3.3</w:t>
            </w:r>
          </w:p>
        </w:tc>
        <w:tc>
          <w:tcPr>
            <w:tcW w:w="2127" w:type="dxa"/>
            <w:tcBorders>
              <w:top w:val="single" w:sz="4" w:space="0" w:color="A5A5A5" w:themeColor="accent3"/>
              <w:left w:val="nil"/>
              <w:bottom w:val="single" w:sz="4" w:space="0" w:color="A5A5A5" w:themeColor="accent3"/>
            </w:tcBorders>
            <w:shd w:val="clear" w:color="auto" w:fill="C5E2D0"/>
          </w:tcPr>
          <w:p w14:paraId="1528135D" w14:textId="311A3119" w:rsidR="00431D7C" w:rsidRPr="002A6A7B" w:rsidRDefault="00431D7C" w:rsidP="0030663A">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Mål for merværdi</w:t>
            </w:r>
          </w:p>
        </w:tc>
        <w:tc>
          <w:tcPr>
            <w:tcW w:w="3827" w:type="dxa"/>
            <w:tcBorders>
              <w:top w:val="single" w:sz="4" w:space="0" w:color="A5A5A5" w:themeColor="accent3"/>
              <w:left w:val="nil"/>
              <w:bottom w:val="single" w:sz="4" w:space="0" w:color="A5A5A5" w:themeColor="accent3"/>
            </w:tcBorders>
            <w:shd w:val="clear" w:color="auto" w:fill="auto"/>
          </w:tcPr>
          <w:p w14:paraId="6B116217" w14:textId="77777777" w:rsidR="00431D7C" w:rsidRPr="002A6A7B" w:rsidRDefault="00431D7C" w:rsidP="0030663A">
            <w:pPr>
              <w:cnfStyle w:val="000000000000" w:firstRow="0" w:lastRow="0" w:firstColumn="0" w:lastColumn="0" w:oddVBand="0" w:evenVBand="0" w:oddHBand="0" w:evenHBand="0" w:firstRowFirstColumn="0" w:firstRowLastColumn="0" w:lastRowFirstColumn="0" w:lastRowLastColumn="0"/>
              <w:rPr>
                <w:rFonts w:ascii="Corbel" w:hAnsi="Corbel"/>
                <w:lang w:eastAsia="da-DK"/>
              </w:rPr>
            </w:pPr>
            <w:r w:rsidRPr="002A6A7B">
              <w:rPr>
                <w:rFonts w:ascii="Corbel" w:hAnsi="Corbel"/>
                <w:lang w:eastAsia="da-DK"/>
              </w:rPr>
              <w:t xml:space="preserve">Planen angiver mål, kvantitative og/eller kvalitative, for de væsentligste merværdier af klimatiltagene. </w:t>
            </w:r>
          </w:p>
          <w:p w14:paraId="3D7B9D71" w14:textId="0E79A090" w:rsidR="00431D7C" w:rsidRPr="002A6A7B" w:rsidRDefault="00431D7C" w:rsidP="0030663A">
            <w:pPr>
              <w:cnfStyle w:val="000000000000" w:firstRow="0" w:lastRow="0" w:firstColumn="0" w:lastColumn="0" w:oddVBand="0" w:evenVBand="0" w:oddHBand="0" w:evenHBand="0" w:firstRowFirstColumn="0" w:firstRowLastColumn="0" w:lastRowFirstColumn="0" w:lastRowLastColumn="0"/>
              <w:rPr>
                <w:rFonts w:ascii="Corbel" w:hAnsi="Corbel"/>
              </w:rPr>
            </w:pPr>
          </w:p>
        </w:tc>
        <w:tc>
          <w:tcPr>
            <w:tcW w:w="10206" w:type="dxa"/>
            <w:tcBorders>
              <w:top w:val="single" w:sz="4" w:space="0" w:color="A5A5A5" w:themeColor="accent3"/>
              <w:bottom w:val="single" w:sz="4" w:space="0" w:color="A5A5A5" w:themeColor="accent3"/>
            </w:tcBorders>
            <w:shd w:val="clear" w:color="auto" w:fill="C5E2D0"/>
          </w:tcPr>
          <w:p w14:paraId="6EFDC67E" w14:textId="3E1A4200" w:rsidR="00ED1C75" w:rsidRPr="002A6A7B" w:rsidRDefault="00A75888" w:rsidP="0030663A">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 xml:space="preserve">Vi </w:t>
            </w:r>
            <w:r w:rsidR="0030667F" w:rsidRPr="002A6A7B">
              <w:rPr>
                <w:rFonts w:ascii="Corbel" w:hAnsi="Corbel"/>
              </w:rPr>
              <w:t>har indbygget a</w:t>
            </w:r>
            <w:r w:rsidR="009E06CB" w:rsidRPr="002A6A7B">
              <w:rPr>
                <w:rFonts w:ascii="Corbel" w:hAnsi="Corbel"/>
              </w:rPr>
              <w:t xml:space="preserve">rbejdet omkring </w:t>
            </w:r>
            <w:r w:rsidR="004F709E" w:rsidRPr="002A6A7B">
              <w:rPr>
                <w:rFonts w:ascii="Corbel" w:hAnsi="Corbel"/>
              </w:rPr>
              <w:t xml:space="preserve">merværdi </w:t>
            </w:r>
            <w:r w:rsidRPr="002A6A7B">
              <w:rPr>
                <w:rFonts w:ascii="Corbel" w:hAnsi="Corbel"/>
              </w:rPr>
              <w:t xml:space="preserve">i de </w:t>
            </w:r>
            <w:r w:rsidR="00840500" w:rsidRPr="002A6A7B">
              <w:rPr>
                <w:rFonts w:ascii="Corbel" w:hAnsi="Corbel"/>
              </w:rPr>
              <w:t xml:space="preserve">5 fælles mål for klimarejsen / klimahandlingsplanen. </w:t>
            </w:r>
            <w:r w:rsidR="00451F44" w:rsidRPr="002A6A7B">
              <w:rPr>
                <w:rFonts w:ascii="Corbel" w:hAnsi="Corbel"/>
              </w:rPr>
              <w:t>Se s. 5 i pixien.</w:t>
            </w:r>
          </w:p>
          <w:p w14:paraId="567B1929" w14:textId="2C551741" w:rsidR="00242C73" w:rsidRPr="002A6A7B" w:rsidRDefault="00ED1C75" w:rsidP="0030663A">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 xml:space="preserve">Når vi i mål 1 siger at alle skal bidrage, handler det </w:t>
            </w:r>
            <w:r w:rsidR="00242C73" w:rsidRPr="002A6A7B">
              <w:rPr>
                <w:rFonts w:ascii="Corbel" w:hAnsi="Corbel"/>
              </w:rPr>
              <w:t xml:space="preserve">også om at skabe </w:t>
            </w:r>
            <w:r w:rsidR="004F709E" w:rsidRPr="002A6A7B">
              <w:rPr>
                <w:rFonts w:ascii="Corbel" w:hAnsi="Corbel"/>
              </w:rPr>
              <w:t>fæll</w:t>
            </w:r>
            <w:r w:rsidR="00582C10" w:rsidRPr="002A6A7B">
              <w:rPr>
                <w:rFonts w:ascii="Corbel" w:hAnsi="Corbel"/>
              </w:rPr>
              <w:t xml:space="preserve">esskaber og </w:t>
            </w:r>
            <w:r w:rsidR="00CD11E6" w:rsidRPr="002A6A7B">
              <w:rPr>
                <w:rFonts w:ascii="Corbel" w:hAnsi="Corbel"/>
              </w:rPr>
              <w:t>samarbejde</w:t>
            </w:r>
          </w:p>
          <w:p w14:paraId="23566B4E" w14:textId="444E8196" w:rsidR="00582C10" w:rsidRPr="002A6A7B" w:rsidRDefault="00582C10" w:rsidP="0030663A">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 xml:space="preserve">Når vi i mål 3 </w:t>
            </w:r>
            <w:r w:rsidR="00D46EF8" w:rsidRPr="002A6A7B">
              <w:rPr>
                <w:rFonts w:ascii="Corbel" w:hAnsi="Corbel"/>
              </w:rPr>
              <w:t>ønsker at klimaomstillingen skal være en trædesten for mere sundhed og bedre livskvalitet han</w:t>
            </w:r>
            <w:r w:rsidR="00CD11E6" w:rsidRPr="002A6A7B">
              <w:rPr>
                <w:rFonts w:ascii="Corbel" w:hAnsi="Corbel"/>
              </w:rPr>
              <w:t>dler det netop om merværdierne og hvad arbejdet med klima kan betyde</w:t>
            </w:r>
          </w:p>
          <w:p w14:paraId="0A478710" w14:textId="3A034ECE" w:rsidR="00CD11E6" w:rsidRPr="002A6A7B" w:rsidRDefault="00AA6492" w:rsidP="0030663A">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Når vi i mål 5 siger at co2 reduktionerne skal være en døråbner til en bredere og større bæredygtig omstilling, handler det om at se og arbejde i helheder for at skabe merværdierne</w:t>
            </w:r>
          </w:p>
          <w:p w14:paraId="262AD8A9" w14:textId="77777777" w:rsidR="00AA6492" w:rsidRPr="002A6A7B" w:rsidRDefault="00AA6492" w:rsidP="0030663A">
            <w:pPr>
              <w:cnfStyle w:val="000000000000" w:firstRow="0" w:lastRow="0" w:firstColumn="0" w:lastColumn="0" w:oddVBand="0" w:evenVBand="0" w:oddHBand="0" w:evenHBand="0" w:firstRowFirstColumn="0" w:firstRowLastColumn="0" w:lastRowFirstColumn="0" w:lastRowLastColumn="0"/>
              <w:rPr>
                <w:rFonts w:ascii="Corbel" w:hAnsi="Corbel"/>
              </w:rPr>
            </w:pPr>
          </w:p>
          <w:p w14:paraId="6070A67D" w14:textId="2FB7847C" w:rsidR="00AA6492" w:rsidRPr="002A6A7B" w:rsidRDefault="00AA6492" w:rsidP="0030663A">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 xml:space="preserve">Men merværdierne er også direkte </w:t>
            </w:r>
            <w:r w:rsidR="004B65A0" w:rsidRPr="002A6A7B">
              <w:rPr>
                <w:rFonts w:ascii="Corbel" w:hAnsi="Corbel"/>
              </w:rPr>
              <w:t>indarbejdet</w:t>
            </w:r>
            <w:r w:rsidRPr="002A6A7B">
              <w:rPr>
                <w:rFonts w:ascii="Corbel" w:hAnsi="Corbel"/>
              </w:rPr>
              <w:t xml:space="preserve"> i vores</w:t>
            </w:r>
            <w:r w:rsidR="004B65A0" w:rsidRPr="002A6A7B">
              <w:rPr>
                <w:rFonts w:ascii="Corbel" w:hAnsi="Corbel"/>
              </w:rPr>
              <w:t xml:space="preserve"> handlinger</w:t>
            </w:r>
            <w:r w:rsidRPr="002A6A7B">
              <w:rPr>
                <w:rFonts w:ascii="Corbel" w:hAnsi="Corbel"/>
              </w:rPr>
              <w:t xml:space="preserve">. </w:t>
            </w:r>
            <w:r w:rsidR="004B65A0" w:rsidRPr="002A6A7B">
              <w:rPr>
                <w:rFonts w:ascii="Corbel" w:hAnsi="Corbel"/>
              </w:rPr>
              <w:t>Og det er de blevet</w:t>
            </w:r>
            <w:r w:rsidR="574EFA79" w:rsidRPr="002A6A7B">
              <w:rPr>
                <w:rFonts w:ascii="Corbel" w:hAnsi="Corbel"/>
              </w:rPr>
              <w:t>,</w:t>
            </w:r>
            <w:r w:rsidR="004B65A0" w:rsidRPr="002A6A7B">
              <w:rPr>
                <w:rFonts w:ascii="Corbel" w:hAnsi="Corbel"/>
              </w:rPr>
              <w:t xml:space="preserve"> fordi vi i arbejdet med handlingerne</w:t>
            </w:r>
            <w:r w:rsidR="574EFA79" w:rsidRPr="002A6A7B">
              <w:rPr>
                <w:rFonts w:ascii="Corbel" w:hAnsi="Corbel"/>
              </w:rPr>
              <w:t>,</w:t>
            </w:r>
            <w:r w:rsidR="004B65A0" w:rsidRPr="002A6A7B">
              <w:rPr>
                <w:rFonts w:ascii="Corbel" w:hAnsi="Corbel"/>
              </w:rPr>
              <w:t xml:space="preserve"> ikke kun har arbejdet i egne fokusgrupper – vi har arbejdet på tværs. Det har betydet at </w:t>
            </w:r>
            <w:r w:rsidR="00460A8F" w:rsidRPr="002A6A7B">
              <w:rPr>
                <w:rFonts w:ascii="Corbel" w:hAnsi="Corbel"/>
              </w:rPr>
              <w:t xml:space="preserve">nogle handlinger ikke kun omhandler </w:t>
            </w:r>
            <w:r w:rsidR="00B65607" w:rsidRPr="002A6A7B">
              <w:rPr>
                <w:rFonts w:ascii="Corbel" w:hAnsi="Corbel"/>
              </w:rPr>
              <w:t xml:space="preserve">et emne. F.eks. </w:t>
            </w:r>
            <w:r w:rsidR="00144F51" w:rsidRPr="002A6A7B">
              <w:rPr>
                <w:rFonts w:ascii="Corbel" w:hAnsi="Corbel"/>
              </w:rPr>
              <w:t>er der handlinger under klimatilpasning som har direkte sammenhæng med arealanvendelse, der er handlinger under energi som handler om den cirk</w:t>
            </w:r>
            <w:r w:rsidR="00CE0E87" w:rsidRPr="002A6A7B">
              <w:rPr>
                <w:rFonts w:ascii="Corbel" w:hAnsi="Corbel"/>
              </w:rPr>
              <w:t>ulære økonomi, der er handlinger under transport som handler om landbruget.</w:t>
            </w:r>
          </w:p>
          <w:p w14:paraId="5A9E4E23" w14:textId="3090FA89" w:rsidR="00D041FD" w:rsidRPr="002A6A7B" w:rsidRDefault="00D041FD" w:rsidP="0030663A">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Det betyder altså at vi har nogle helt konkrete bud på merværdien i den enkelte handling</w:t>
            </w:r>
          </w:p>
          <w:p w14:paraId="615AA780" w14:textId="77777777" w:rsidR="00592882" w:rsidRPr="002A6A7B" w:rsidRDefault="00592882" w:rsidP="0030663A">
            <w:pPr>
              <w:cnfStyle w:val="000000000000" w:firstRow="0" w:lastRow="0" w:firstColumn="0" w:lastColumn="0" w:oddVBand="0" w:evenVBand="0" w:oddHBand="0" w:evenHBand="0" w:firstRowFirstColumn="0" w:firstRowLastColumn="0" w:lastRowFirstColumn="0" w:lastRowLastColumn="0"/>
              <w:rPr>
                <w:rFonts w:ascii="Corbel" w:hAnsi="Corbel"/>
              </w:rPr>
            </w:pPr>
          </w:p>
          <w:p w14:paraId="2D8A4099" w14:textId="0974A6F9" w:rsidR="00592882" w:rsidRPr="002A6A7B" w:rsidRDefault="00592882" w:rsidP="0030663A">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lastRenderedPageBreak/>
              <w:t>Vi har ikke nøjes med at sætte mål for merværdierne, vi har for langt de fleste handlinger været inde og vurdere og beskrive merværdier og værdikæder</w:t>
            </w:r>
            <w:r w:rsidR="009754BD" w:rsidRPr="002A6A7B">
              <w:rPr>
                <w:rFonts w:ascii="Corbel" w:hAnsi="Corbel"/>
              </w:rPr>
              <w:t xml:space="preserve">. </w:t>
            </w:r>
            <w:r w:rsidR="00DD36FE" w:rsidRPr="002A6A7B">
              <w:rPr>
                <w:rFonts w:ascii="Corbel" w:hAnsi="Corbel"/>
              </w:rPr>
              <w:t xml:space="preserve">Om vi opnår </w:t>
            </w:r>
            <w:r w:rsidR="00312208" w:rsidRPr="002A6A7B">
              <w:rPr>
                <w:rFonts w:ascii="Corbel" w:hAnsi="Corbel"/>
              </w:rPr>
              <w:t>merværdierne,</w:t>
            </w:r>
            <w:r w:rsidR="00DD36FE" w:rsidRPr="002A6A7B">
              <w:rPr>
                <w:rFonts w:ascii="Corbel" w:hAnsi="Corbel"/>
              </w:rPr>
              <w:t xml:space="preserve"> bliver vurderet i forbindelse med evalueringen af handlingerne. </w:t>
            </w:r>
          </w:p>
          <w:p w14:paraId="16073B35" w14:textId="77777777" w:rsidR="00431D7C" w:rsidRPr="002A6A7B" w:rsidRDefault="00451F44" w:rsidP="005C1802">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 xml:space="preserve"> </w:t>
            </w:r>
          </w:p>
          <w:p w14:paraId="2E772052" w14:textId="0CBF4611" w:rsidR="0093100E" w:rsidRPr="002A6A7B" w:rsidRDefault="0093100E" w:rsidP="0093100E">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 xml:space="preserve">handlingsskemaer er med som bilag i </w:t>
            </w:r>
            <w:r w:rsidR="00CA66E4" w:rsidRPr="002A6A7B">
              <w:rPr>
                <w:rFonts w:ascii="Corbel" w:hAnsi="Corbel"/>
              </w:rPr>
              <w:t>Excel</w:t>
            </w:r>
            <w:r w:rsidRPr="002A6A7B">
              <w:rPr>
                <w:rFonts w:ascii="Corbel" w:hAnsi="Corbel"/>
              </w:rPr>
              <w:t xml:space="preserve"> format og med som link i pdf-format.</w:t>
            </w:r>
          </w:p>
          <w:p w14:paraId="4A53DCE7" w14:textId="7AA138A6" w:rsidR="0093100E" w:rsidRPr="002A6A7B" w:rsidRDefault="0093100E" w:rsidP="005C1802">
            <w:pPr>
              <w:cnfStyle w:val="000000000000" w:firstRow="0" w:lastRow="0" w:firstColumn="0" w:lastColumn="0" w:oddVBand="0" w:evenVBand="0" w:oddHBand="0" w:evenHBand="0" w:firstRowFirstColumn="0" w:firstRowLastColumn="0" w:lastRowFirstColumn="0" w:lastRowLastColumn="0"/>
              <w:rPr>
                <w:rFonts w:ascii="Corbel" w:hAnsi="Corbel"/>
              </w:rPr>
            </w:pPr>
          </w:p>
        </w:tc>
        <w:tc>
          <w:tcPr>
            <w:tcW w:w="4536" w:type="dxa"/>
            <w:tcBorders>
              <w:top w:val="single" w:sz="4" w:space="0" w:color="A5A5A5" w:themeColor="accent3"/>
              <w:bottom w:val="single" w:sz="4" w:space="0" w:color="A5A5A5" w:themeColor="accent3"/>
            </w:tcBorders>
            <w:shd w:val="clear" w:color="auto" w:fill="auto"/>
          </w:tcPr>
          <w:p w14:paraId="4C530997" w14:textId="570E7B30" w:rsidR="001359B6" w:rsidRPr="002A6A7B" w:rsidRDefault="001359B6" w:rsidP="001359B6">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lastRenderedPageBreak/>
              <w:t xml:space="preserve">Link 2: klimahandlingsplan- Pixi  </w:t>
            </w:r>
            <w:hyperlink r:id="rId50" w:history="1">
              <w:r w:rsidRPr="002A6A7B">
                <w:rPr>
                  <w:rStyle w:val="Hyperlink"/>
                  <w:rFonts w:ascii="Corbel" w:hAnsi="Corbel"/>
                  <w:color w:val="4472C4" w:themeColor="accent1"/>
                </w:rPr>
                <w:t>Den Store Klimarejse_Pixie.pdf (hjoerring.dk)</w:t>
              </w:r>
            </w:hyperlink>
            <w:r w:rsidRPr="002A6A7B">
              <w:rPr>
                <w:rFonts w:ascii="Corbel" w:hAnsi="Corbel"/>
                <w:color w:val="4472C4" w:themeColor="accent1"/>
              </w:rPr>
              <w:t xml:space="preserve"> </w:t>
            </w:r>
            <w:r w:rsidRPr="002A6A7B">
              <w:rPr>
                <w:rFonts w:ascii="Corbel" w:hAnsi="Corbel"/>
              </w:rPr>
              <w:t>(Se side 5</w:t>
            </w:r>
            <w:r w:rsidR="006C2678" w:rsidRPr="002A6A7B">
              <w:rPr>
                <w:rFonts w:ascii="Corbel" w:hAnsi="Corbel"/>
              </w:rPr>
              <w:t>)</w:t>
            </w:r>
          </w:p>
          <w:p w14:paraId="7213F579" w14:textId="77777777" w:rsidR="00C300F2" w:rsidRPr="002A6A7B" w:rsidRDefault="00C300F2" w:rsidP="001359B6">
            <w:pPr>
              <w:cnfStyle w:val="000000000000" w:firstRow="0" w:lastRow="0" w:firstColumn="0" w:lastColumn="0" w:oddVBand="0" w:evenVBand="0" w:oddHBand="0" w:evenHBand="0" w:firstRowFirstColumn="0" w:firstRowLastColumn="0" w:lastRowFirstColumn="0" w:lastRowLastColumn="0"/>
              <w:rPr>
                <w:rFonts w:ascii="Corbel" w:hAnsi="Corbel"/>
              </w:rPr>
            </w:pPr>
          </w:p>
          <w:p w14:paraId="03D40BD3" w14:textId="2907AD42" w:rsidR="0093100E" w:rsidRPr="002A6A7B" w:rsidRDefault="0093100E" w:rsidP="0093100E">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 xml:space="preserve">Bilag 22: </w:t>
            </w:r>
            <w:hyperlink r:id="rId51" w:history="1">
              <w:r w:rsidRPr="002A6A7B">
                <w:rPr>
                  <w:rStyle w:val="Hyperlink"/>
                  <w:rFonts w:ascii="Corbel" w:hAnsi="Corbel"/>
                  <w:color w:val="4472C4" w:themeColor="accent1"/>
                </w:rPr>
                <w:t>Handlinger – energi – destination 1</w:t>
              </w:r>
            </w:hyperlink>
            <w:r w:rsidRPr="002A6A7B">
              <w:rPr>
                <w:rFonts w:ascii="Corbel" w:hAnsi="Corbel"/>
                <w:color w:val="4472C4" w:themeColor="accent1"/>
              </w:rPr>
              <w:t xml:space="preserve"> </w:t>
            </w:r>
            <w:r w:rsidRPr="002A6A7B">
              <w:rPr>
                <w:rFonts w:ascii="Corbel" w:hAnsi="Corbel"/>
              </w:rPr>
              <w:t>(</w:t>
            </w:r>
            <w:r w:rsidR="00CA66E4" w:rsidRPr="002A6A7B">
              <w:rPr>
                <w:rFonts w:ascii="Corbel" w:hAnsi="Corbel"/>
              </w:rPr>
              <w:t>Excel</w:t>
            </w:r>
            <w:r w:rsidRPr="002A6A7B">
              <w:rPr>
                <w:rFonts w:ascii="Corbel" w:hAnsi="Corbel"/>
              </w:rPr>
              <w:t>)</w:t>
            </w:r>
          </w:p>
          <w:p w14:paraId="78D65253" w14:textId="77777777" w:rsidR="0093100E" w:rsidRPr="002A6A7B" w:rsidRDefault="0093100E" w:rsidP="0093100E">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Link 6: Den gode grønne energi – destination 1 (pdf)</w:t>
            </w:r>
            <w:r w:rsidRPr="002A6A7B">
              <w:rPr>
                <w:rFonts w:ascii="Corbel" w:hAnsi="Corbel"/>
                <w:color w:val="4472C4" w:themeColor="accent1"/>
              </w:rPr>
              <w:t xml:space="preserve"> </w:t>
            </w:r>
            <w:hyperlink r:id="rId52" w:history="1">
              <w:r w:rsidRPr="002A6A7B">
                <w:rPr>
                  <w:rStyle w:val="Hyperlink"/>
                  <w:rFonts w:ascii="Corbel" w:hAnsi="Corbel"/>
                  <w:color w:val="4472C4" w:themeColor="accent1"/>
                </w:rPr>
                <w:t>Den gode grønne energi (hjoerring.dk)</w:t>
              </w:r>
            </w:hyperlink>
          </w:p>
          <w:p w14:paraId="51212E97" w14:textId="77777777" w:rsidR="0093100E" w:rsidRPr="002A6A7B" w:rsidRDefault="0093100E" w:rsidP="0093100E">
            <w:pPr>
              <w:cnfStyle w:val="000000000000" w:firstRow="0" w:lastRow="0" w:firstColumn="0" w:lastColumn="0" w:oddVBand="0" w:evenVBand="0" w:oddHBand="0" w:evenHBand="0" w:firstRowFirstColumn="0" w:firstRowLastColumn="0" w:lastRowFirstColumn="0" w:lastRowLastColumn="0"/>
              <w:rPr>
                <w:rFonts w:ascii="Corbel" w:hAnsi="Corbel"/>
              </w:rPr>
            </w:pPr>
          </w:p>
          <w:p w14:paraId="40BC5C3B" w14:textId="4756806F" w:rsidR="0093100E" w:rsidRPr="002A6A7B" w:rsidRDefault="0093100E" w:rsidP="0093100E">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 xml:space="preserve">Bilag 23: </w:t>
            </w:r>
            <w:hyperlink r:id="rId53" w:history="1">
              <w:r w:rsidRPr="002A6A7B">
                <w:rPr>
                  <w:rStyle w:val="Hyperlink"/>
                  <w:rFonts w:ascii="Corbel" w:hAnsi="Corbel"/>
                  <w:color w:val="4472C4" w:themeColor="accent1"/>
                </w:rPr>
                <w:t>Handlinger – landbrug – destination 2</w:t>
              </w:r>
            </w:hyperlink>
            <w:r w:rsidRPr="002A6A7B">
              <w:rPr>
                <w:rFonts w:ascii="Corbel" w:hAnsi="Corbel"/>
                <w:color w:val="4472C4" w:themeColor="accent1"/>
              </w:rPr>
              <w:t xml:space="preserve"> </w:t>
            </w:r>
            <w:r w:rsidRPr="002A6A7B">
              <w:rPr>
                <w:rFonts w:ascii="Corbel" w:hAnsi="Corbel"/>
              </w:rPr>
              <w:t>(</w:t>
            </w:r>
            <w:r w:rsidR="00CA66E4" w:rsidRPr="002A6A7B">
              <w:rPr>
                <w:rFonts w:ascii="Corbel" w:hAnsi="Corbel"/>
              </w:rPr>
              <w:t>Excel</w:t>
            </w:r>
            <w:r w:rsidRPr="002A6A7B">
              <w:rPr>
                <w:rFonts w:ascii="Corbel" w:hAnsi="Corbel"/>
              </w:rPr>
              <w:t>)</w:t>
            </w:r>
          </w:p>
          <w:p w14:paraId="152B1B54" w14:textId="77777777" w:rsidR="0093100E" w:rsidRPr="002A6A7B" w:rsidRDefault="0093100E" w:rsidP="0093100E">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Link 7: Fremtidens landbrug – destination 2 (pdf):</w:t>
            </w:r>
            <w:r w:rsidRPr="002A6A7B">
              <w:rPr>
                <w:rFonts w:ascii="Corbel" w:hAnsi="Corbel"/>
                <w:color w:val="4472C4" w:themeColor="accent1"/>
              </w:rPr>
              <w:t xml:space="preserve"> </w:t>
            </w:r>
            <w:hyperlink r:id="rId54" w:history="1">
              <w:r w:rsidRPr="002A6A7B">
                <w:rPr>
                  <w:rStyle w:val="Hyperlink"/>
                  <w:rFonts w:ascii="Corbel" w:hAnsi="Corbel"/>
                  <w:color w:val="4472C4" w:themeColor="accent1"/>
                </w:rPr>
                <w:t>Fremtidens landbrug (hjoerring.dk)</w:t>
              </w:r>
            </w:hyperlink>
          </w:p>
          <w:p w14:paraId="31C426EE" w14:textId="77777777" w:rsidR="0093100E" w:rsidRPr="002A6A7B" w:rsidRDefault="0093100E" w:rsidP="0093100E">
            <w:pPr>
              <w:cnfStyle w:val="000000000000" w:firstRow="0" w:lastRow="0" w:firstColumn="0" w:lastColumn="0" w:oddVBand="0" w:evenVBand="0" w:oddHBand="0" w:evenHBand="0" w:firstRowFirstColumn="0" w:firstRowLastColumn="0" w:lastRowFirstColumn="0" w:lastRowLastColumn="0"/>
              <w:rPr>
                <w:rFonts w:ascii="Corbel" w:hAnsi="Corbel"/>
              </w:rPr>
            </w:pPr>
          </w:p>
          <w:p w14:paraId="4D1641E4" w14:textId="34BB4782" w:rsidR="0093100E" w:rsidRPr="002A6A7B" w:rsidRDefault="0093100E" w:rsidP="0093100E">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 xml:space="preserve">Bilag 24: </w:t>
            </w:r>
            <w:hyperlink r:id="rId55" w:history="1">
              <w:r w:rsidRPr="002A6A7B">
                <w:rPr>
                  <w:rStyle w:val="Hyperlink"/>
                  <w:rFonts w:ascii="Corbel" w:hAnsi="Corbel"/>
                  <w:color w:val="4472C4" w:themeColor="accent1"/>
                </w:rPr>
                <w:t>Handlinger – transport – destination 3</w:t>
              </w:r>
            </w:hyperlink>
            <w:r w:rsidRPr="002A6A7B">
              <w:rPr>
                <w:rFonts w:ascii="Corbel" w:hAnsi="Corbel"/>
                <w:color w:val="4472C4" w:themeColor="accent1"/>
              </w:rPr>
              <w:t xml:space="preserve"> </w:t>
            </w:r>
            <w:r w:rsidRPr="002A6A7B">
              <w:rPr>
                <w:rFonts w:ascii="Corbel" w:hAnsi="Corbel"/>
              </w:rPr>
              <w:t>(</w:t>
            </w:r>
            <w:r w:rsidR="00CA66E4" w:rsidRPr="002A6A7B">
              <w:rPr>
                <w:rFonts w:ascii="Corbel" w:hAnsi="Corbel"/>
              </w:rPr>
              <w:t>Excel</w:t>
            </w:r>
            <w:r w:rsidRPr="002A6A7B">
              <w:rPr>
                <w:rFonts w:ascii="Corbel" w:hAnsi="Corbel"/>
              </w:rPr>
              <w:t>)</w:t>
            </w:r>
          </w:p>
          <w:p w14:paraId="69EAA1F7" w14:textId="77777777" w:rsidR="0093100E" w:rsidRPr="002A6A7B" w:rsidRDefault="0093100E" w:rsidP="0093100E">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lastRenderedPageBreak/>
              <w:t xml:space="preserve">Link 8: Grøn transport – destination 3 (pdf): </w:t>
            </w:r>
            <w:hyperlink r:id="rId56" w:history="1">
              <w:r w:rsidRPr="002A6A7B">
                <w:rPr>
                  <w:rStyle w:val="Hyperlink"/>
                  <w:rFonts w:ascii="Corbel" w:hAnsi="Corbel"/>
                  <w:color w:val="4472C4" w:themeColor="accent1"/>
                </w:rPr>
                <w:t>Grøn Transport (hjoerring.dk)</w:t>
              </w:r>
            </w:hyperlink>
          </w:p>
          <w:p w14:paraId="69546E46" w14:textId="77777777" w:rsidR="0093100E" w:rsidRPr="002A6A7B" w:rsidRDefault="0093100E" w:rsidP="0093100E">
            <w:pPr>
              <w:cnfStyle w:val="000000000000" w:firstRow="0" w:lastRow="0" w:firstColumn="0" w:lastColumn="0" w:oddVBand="0" w:evenVBand="0" w:oddHBand="0" w:evenHBand="0" w:firstRowFirstColumn="0" w:firstRowLastColumn="0" w:lastRowFirstColumn="0" w:lastRowLastColumn="0"/>
              <w:rPr>
                <w:rFonts w:ascii="Corbel" w:hAnsi="Corbel"/>
              </w:rPr>
            </w:pPr>
          </w:p>
          <w:p w14:paraId="671762B2" w14:textId="64C56AA6" w:rsidR="0093100E" w:rsidRPr="002A6A7B" w:rsidRDefault="0093100E" w:rsidP="0093100E">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 xml:space="preserve">Bilag 25: </w:t>
            </w:r>
            <w:hyperlink r:id="rId57" w:history="1">
              <w:r w:rsidRPr="002A6A7B">
                <w:rPr>
                  <w:rStyle w:val="Hyperlink"/>
                  <w:rFonts w:ascii="Corbel" w:hAnsi="Corbel"/>
                  <w:color w:val="4472C4" w:themeColor="accent1"/>
                </w:rPr>
                <w:t>Handlinger – cirkulær økonomi – destination 4</w:t>
              </w:r>
            </w:hyperlink>
            <w:r w:rsidRPr="002A6A7B">
              <w:rPr>
                <w:rFonts w:ascii="Corbel" w:hAnsi="Corbel"/>
                <w:color w:val="4472C4" w:themeColor="accent1"/>
              </w:rPr>
              <w:t xml:space="preserve"> (</w:t>
            </w:r>
            <w:r w:rsidR="00CA66E4" w:rsidRPr="002A6A7B">
              <w:rPr>
                <w:rFonts w:ascii="Corbel" w:hAnsi="Corbel"/>
              </w:rPr>
              <w:t>Excel</w:t>
            </w:r>
            <w:r w:rsidRPr="002A6A7B">
              <w:rPr>
                <w:rFonts w:ascii="Corbel" w:hAnsi="Corbel"/>
              </w:rPr>
              <w:t>)</w:t>
            </w:r>
          </w:p>
          <w:p w14:paraId="07323CC1" w14:textId="77777777" w:rsidR="0093100E" w:rsidRPr="002A6A7B" w:rsidRDefault="0093100E" w:rsidP="0093100E">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 xml:space="preserve">Link 9: det cirkulære samfund – destination 4 (pdf): </w:t>
            </w:r>
            <w:hyperlink r:id="rId58" w:history="1">
              <w:r w:rsidRPr="002A6A7B">
                <w:rPr>
                  <w:rStyle w:val="Hyperlink"/>
                  <w:rFonts w:ascii="Corbel" w:hAnsi="Corbel"/>
                  <w:color w:val="4472C4" w:themeColor="accent1"/>
                </w:rPr>
                <w:t>Det cirkulære samfund (hjoerring.dk)</w:t>
              </w:r>
            </w:hyperlink>
          </w:p>
          <w:p w14:paraId="2D5175C8" w14:textId="77777777" w:rsidR="0093100E" w:rsidRPr="002A6A7B" w:rsidRDefault="0093100E" w:rsidP="0093100E">
            <w:pPr>
              <w:cnfStyle w:val="000000000000" w:firstRow="0" w:lastRow="0" w:firstColumn="0" w:lastColumn="0" w:oddVBand="0" w:evenVBand="0" w:oddHBand="0" w:evenHBand="0" w:firstRowFirstColumn="0" w:firstRowLastColumn="0" w:lastRowFirstColumn="0" w:lastRowLastColumn="0"/>
              <w:rPr>
                <w:rFonts w:ascii="Corbel" w:hAnsi="Corbel"/>
              </w:rPr>
            </w:pPr>
          </w:p>
          <w:p w14:paraId="1A208BED" w14:textId="093A1FDD" w:rsidR="007363FA" w:rsidRPr="002A6A7B" w:rsidRDefault="0093100E" w:rsidP="0093100E">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Bilag 26</w:t>
            </w:r>
            <w:r w:rsidRPr="002A6A7B">
              <w:rPr>
                <w:rFonts w:ascii="Corbel" w:hAnsi="Corbel"/>
                <w:color w:val="4472C4" w:themeColor="accent1"/>
              </w:rPr>
              <w:t xml:space="preserve">: </w:t>
            </w:r>
            <w:hyperlink r:id="rId59" w:history="1">
              <w:r w:rsidR="007363FA" w:rsidRPr="002A6A7B">
                <w:rPr>
                  <w:rStyle w:val="Hyperlink"/>
                  <w:rFonts w:ascii="Corbel" w:hAnsi="Corbel"/>
                  <w:color w:val="4472C4" w:themeColor="accent1"/>
                </w:rPr>
                <w:t>Handlinger – klimatilpasning – destination 5</w:t>
              </w:r>
            </w:hyperlink>
            <w:r w:rsidR="007363FA" w:rsidRPr="002A6A7B">
              <w:rPr>
                <w:rFonts w:ascii="Corbel" w:hAnsi="Corbel"/>
                <w:color w:val="4472C4" w:themeColor="accent1"/>
              </w:rPr>
              <w:t xml:space="preserve"> </w:t>
            </w:r>
            <w:r w:rsidR="007363FA" w:rsidRPr="002A6A7B">
              <w:rPr>
                <w:rFonts w:ascii="Corbel" w:hAnsi="Corbel"/>
              </w:rPr>
              <w:t>(</w:t>
            </w:r>
            <w:r w:rsidR="00CA66E4" w:rsidRPr="002A6A7B">
              <w:rPr>
                <w:rFonts w:ascii="Corbel" w:hAnsi="Corbel"/>
              </w:rPr>
              <w:t>Excel</w:t>
            </w:r>
            <w:r w:rsidR="007363FA" w:rsidRPr="002A6A7B">
              <w:rPr>
                <w:rFonts w:ascii="Corbel" w:hAnsi="Corbel"/>
              </w:rPr>
              <w:t>)</w:t>
            </w:r>
          </w:p>
          <w:p w14:paraId="2BC8E3DF" w14:textId="1579AF46" w:rsidR="0093100E" w:rsidRPr="002A6A7B" w:rsidRDefault="0093100E" w:rsidP="0093100E">
            <w:pPr>
              <w:cnfStyle w:val="000000000000" w:firstRow="0" w:lastRow="0" w:firstColumn="0" w:lastColumn="0" w:oddVBand="0" w:evenVBand="0" w:oddHBand="0" w:evenHBand="0" w:firstRowFirstColumn="0" w:firstRowLastColumn="0" w:lastRowFirstColumn="0" w:lastRowLastColumn="0"/>
              <w:rPr>
                <w:rStyle w:val="Hyperlink"/>
                <w:rFonts w:ascii="Corbel" w:hAnsi="Corbel"/>
                <w:color w:val="auto"/>
              </w:rPr>
            </w:pPr>
            <w:r w:rsidRPr="002A6A7B">
              <w:rPr>
                <w:rFonts w:ascii="Corbel" w:hAnsi="Corbel"/>
              </w:rPr>
              <w:t>Link 10: En klimasikret kommune – destination 5</w:t>
            </w:r>
            <w:r w:rsidR="007363FA" w:rsidRPr="002A6A7B">
              <w:rPr>
                <w:rFonts w:ascii="Corbel" w:hAnsi="Corbel"/>
              </w:rPr>
              <w:t xml:space="preserve"> (pdf)</w:t>
            </w:r>
            <w:r w:rsidRPr="002A6A7B">
              <w:rPr>
                <w:rFonts w:ascii="Corbel" w:hAnsi="Corbel"/>
              </w:rPr>
              <w:t xml:space="preserve">: </w:t>
            </w:r>
            <w:hyperlink r:id="rId60" w:history="1">
              <w:r w:rsidRPr="002A6A7B">
                <w:rPr>
                  <w:rStyle w:val="Hyperlink"/>
                  <w:rFonts w:ascii="Corbel" w:hAnsi="Corbel"/>
                  <w:color w:val="4472C4" w:themeColor="accent1"/>
                </w:rPr>
                <w:t>En klimasikret kommune (hjoerring.dk)</w:t>
              </w:r>
            </w:hyperlink>
          </w:p>
          <w:p w14:paraId="6569EEBA" w14:textId="77777777" w:rsidR="0093100E" w:rsidRPr="002A6A7B" w:rsidRDefault="0093100E" w:rsidP="0093100E">
            <w:pPr>
              <w:cnfStyle w:val="000000000000" w:firstRow="0" w:lastRow="0" w:firstColumn="0" w:lastColumn="0" w:oddVBand="0" w:evenVBand="0" w:oddHBand="0" w:evenHBand="0" w:firstRowFirstColumn="0" w:firstRowLastColumn="0" w:lastRowFirstColumn="0" w:lastRowLastColumn="0"/>
              <w:rPr>
                <w:rFonts w:ascii="Corbel" w:hAnsi="Corbel"/>
              </w:rPr>
            </w:pPr>
          </w:p>
          <w:p w14:paraId="29203FF1" w14:textId="0EBF4102" w:rsidR="0093100E" w:rsidRPr="002A6A7B" w:rsidRDefault="0093100E" w:rsidP="0093100E">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Bilag 27</w:t>
            </w:r>
            <w:r w:rsidRPr="002A6A7B">
              <w:rPr>
                <w:rFonts w:ascii="Corbel" w:hAnsi="Corbel"/>
                <w:color w:val="4472C4" w:themeColor="accent1"/>
              </w:rPr>
              <w:t xml:space="preserve">: </w:t>
            </w:r>
            <w:hyperlink r:id="rId61" w:history="1">
              <w:r w:rsidRPr="002A6A7B">
                <w:rPr>
                  <w:rStyle w:val="Hyperlink"/>
                  <w:rFonts w:ascii="Corbel" w:hAnsi="Corbel"/>
                  <w:color w:val="4472C4" w:themeColor="accent1"/>
                </w:rPr>
                <w:t>Handlinger – andet og adfærd – destination 6</w:t>
              </w:r>
            </w:hyperlink>
            <w:r w:rsidRPr="002A6A7B">
              <w:rPr>
                <w:rFonts w:ascii="Corbel" w:hAnsi="Corbel"/>
                <w:color w:val="4472C4" w:themeColor="accent1"/>
              </w:rPr>
              <w:t xml:space="preserve"> </w:t>
            </w:r>
            <w:r w:rsidRPr="002A6A7B">
              <w:rPr>
                <w:rFonts w:ascii="Corbel" w:hAnsi="Corbel"/>
              </w:rPr>
              <w:t>(</w:t>
            </w:r>
            <w:r w:rsidR="00CA66E4" w:rsidRPr="002A6A7B">
              <w:rPr>
                <w:rFonts w:ascii="Corbel" w:hAnsi="Corbel"/>
              </w:rPr>
              <w:t>Excel</w:t>
            </w:r>
            <w:r w:rsidRPr="002A6A7B">
              <w:rPr>
                <w:rFonts w:ascii="Corbel" w:hAnsi="Corbel"/>
              </w:rPr>
              <w:t>)</w:t>
            </w:r>
          </w:p>
          <w:p w14:paraId="5541C290" w14:textId="77777777" w:rsidR="0093100E" w:rsidRPr="002A6A7B" w:rsidRDefault="0093100E" w:rsidP="0093100E">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 xml:space="preserve">Link 11: Rejsen går også hjem – destination 6 (pdf): </w:t>
            </w:r>
            <w:hyperlink r:id="rId62" w:history="1">
              <w:r w:rsidRPr="002A6A7B">
                <w:rPr>
                  <w:rStyle w:val="Hyperlink"/>
                  <w:rFonts w:ascii="Corbel" w:hAnsi="Corbel"/>
                  <w:color w:val="4472C4" w:themeColor="accent1"/>
                </w:rPr>
                <w:t>Rejsen går også hjem (hjoerring.dk)</w:t>
              </w:r>
            </w:hyperlink>
          </w:p>
          <w:p w14:paraId="56D1E920" w14:textId="77777777" w:rsidR="0093100E" w:rsidRPr="002A6A7B" w:rsidRDefault="0093100E" w:rsidP="0093100E">
            <w:pPr>
              <w:cnfStyle w:val="000000000000" w:firstRow="0" w:lastRow="0" w:firstColumn="0" w:lastColumn="0" w:oddVBand="0" w:evenVBand="0" w:oddHBand="0" w:evenHBand="0" w:firstRowFirstColumn="0" w:firstRowLastColumn="0" w:lastRowFirstColumn="0" w:lastRowLastColumn="0"/>
              <w:rPr>
                <w:rFonts w:ascii="Corbel" w:hAnsi="Corbel"/>
              </w:rPr>
            </w:pPr>
          </w:p>
          <w:p w14:paraId="2E06724A" w14:textId="77777777" w:rsidR="00C300F2" w:rsidRPr="002A6A7B" w:rsidRDefault="00C300F2" w:rsidP="001359B6">
            <w:pPr>
              <w:cnfStyle w:val="000000000000" w:firstRow="0" w:lastRow="0" w:firstColumn="0" w:lastColumn="0" w:oddVBand="0" w:evenVBand="0" w:oddHBand="0" w:evenHBand="0" w:firstRowFirstColumn="0" w:firstRowLastColumn="0" w:lastRowFirstColumn="0" w:lastRowLastColumn="0"/>
              <w:rPr>
                <w:rFonts w:ascii="Corbel" w:hAnsi="Corbel"/>
              </w:rPr>
            </w:pPr>
          </w:p>
          <w:p w14:paraId="72DF8672" w14:textId="77777777" w:rsidR="00C300F2" w:rsidRPr="002A6A7B" w:rsidRDefault="00C300F2" w:rsidP="001359B6">
            <w:pPr>
              <w:cnfStyle w:val="000000000000" w:firstRow="0" w:lastRow="0" w:firstColumn="0" w:lastColumn="0" w:oddVBand="0" w:evenVBand="0" w:oddHBand="0" w:evenHBand="0" w:firstRowFirstColumn="0" w:firstRowLastColumn="0" w:lastRowFirstColumn="0" w:lastRowLastColumn="0"/>
              <w:rPr>
                <w:rFonts w:ascii="Corbel" w:hAnsi="Corbel"/>
              </w:rPr>
            </w:pPr>
          </w:p>
          <w:p w14:paraId="0E4E767E" w14:textId="188A8707" w:rsidR="00481EDD" w:rsidRPr="002A6A7B" w:rsidRDefault="00481EDD" w:rsidP="001359B6">
            <w:pPr>
              <w:cnfStyle w:val="000000000000" w:firstRow="0" w:lastRow="0" w:firstColumn="0" w:lastColumn="0" w:oddVBand="0" w:evenVBand="0" w:oddHBand="0" w:evenHBand="0" w:firstRowFirstColumn="0" w:firstRowLastColumn="0" w:lastRowFirstColumn="0" w:lastRowLastColumn="0"/>
              <w:rPr>
                <w:rFonts w:ascii="Corbel" w:hAnsi="Corbel"/>
              </w:rPr>
            </w:pPr>
          </w:p>
        </w:tc>
      </w:tr>
      <w:tr w:rsidR="00B31DC1" w:rsidRPr="002A6A7B" w14:paraId="7CF3731A" w14:textId="487B29CE" w:rsidTr="00431D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Borders>
              <w:top w:val="single" w:sz="4" w:space="0" w:color="A5A5A5" w:themeColor="accent3"/>
            </w:tcBorders>
          </w:tcPr>
          <w:p w14:paraId="04099CD2" w14:textId="0B333ABC" w:rsidR="00431D7C" w:rsidRPr="002A6A7B" w:rsidRDefault="00431D7C" w:rsidP="0030663A">
            <w:pPr>
              <w:rPr>
                <w:rFonts w:ascii="Corbel" w:hAnsi="Corbel"/>
              </w:rPr>
            </w:pPr>
          </w:p>
        </w:tc>
        <w:tc>
          <w:tcPr>
            <w:tcW w:w="20696" w:type="dxa"/>
            <w:gridSpan w:val="4"/>
            <w:tcBorders>
              <w:top w:val="single" w:sz="4" w:space="0" w:color="A5A5A5" w:themeColor="accent3"/>
              <w:left w:val="nil"/>
            </w:tcBorders>
            <w:shd w:val="clear" w:color="auto" w:fill="auto"/>
          </w:tcPr>
          <w:p w14:paraId="35C26041" w14:textId="530C2518" w:rsidR="00431D7C" w:rsidRPr="002A6A7B" w:rsidRDefault="00431D7C" w:rsidP="00FB0A62">
            <w:pPr>
              <w:pStyle w:val="Overskrift3"/>
              <w:spacing w:before="0"/>
              <w:outlineLvl w:val="2"/>
              <w:cnfStyle w:val="000000100000" w:firstRow="0" w:lastRow="0" w:firstColumn="0" w:lastColumn="0" w:oddVBand="0" w:evenVBand="0" w:oddHBand="1" w:evenHBand="0" w:firstRowFirstColumn="0" w:firstRowLastColumn="0" w:lastRowFirstColumn="0" w:lastRowLastColumn="0"/>
              <w:rPr>
                <w:color w:val="auto"/>
              </w:rPr>
            </w:pPr>
            <w:bookmarkStart w:id="6" w:name="_Toc111192694"/>
            <w:r w:rsidRPr="002A6A7B">
              <w:rPr>
                <w:color w:val="auto"/>
              </w:rPr>
              <w:t>1.4 Personaleressourcer</w:t>
            </w:r>
            <w:bookmarkEnd w:id="6"/>
          </w:p>
        </w:tc>
      </w:tr>
      <w:tr w:rsidR="00B31DC1" w:rsidRPr="002A6A7B" w14:paraId="139AF508" w14:textId="65B5377B" w:rsidTr="00A82186">
        <w:tc>
          <w:tcPr>
            <w:cnfStyle w:val="001000000000" w:firstRow="0" w:lastRow="0" w:firstColumn="1" w:lastColumn="0" w:oddVBand="0" w:evenVBand="0" w:oddHBand="0" w:evenHBand="0" w:firstRowFirstColumn="0" w:firstRowLastColumn="0" w:lastRowFirstColumn="0" w:lastRowLastColumn="0"/>
            <w:tcW w:w="850" w:type="dxa"/>
            <w:tcBorders>
              <w:bottom w:val="single" w:sz="4" w:space="0" w:color="A5A5A5" w:themeColor="accent3"/>
            </w:tcBorders>
          </w:tcPr>
          <w:p w14:paraId="2635B438" w14:textId="52D8175B" w:rsidR="00431D7C" w:rsidRPr="002A6A7B" w:rsidRDefault="00431D7C" w:rsidP="0030663A">
            <w:pPr>
              <w:rPr>
                <w:rFonts w:ascii="Corbel" w:hAnsi="Corbel"/>
              </w:rPr>
            </w:pPr>
          </w:p>
        </w:tc>
        <w:tc>
          <w:tcPr>
            <w:tcW w:w="2127" w:type="dxa"/>
            <w:tcBorders>
              <w:top w:val="single" w:sz="4" w:space="0" w:color="A5A5A5" w:themeColor="accent3"/>
              <w:bottom w:val="single" w:sz="4" w:space="0" w:color="A5A5A5" w:themeColor="accent3"/>
            </w:tcBorders>
            <w:shd w:val="clear" w:color="auto" w:fill="auto"/>
          </w:tcPr>
          <w:p w14:paraId="754F966B" w14:textId="5B9D4342" w:rsidR="00431D7C" w:rsidRPr="002A6A7B" w:rsidRDefault="00431D7C" w:rsidP="0030663A">
            <w:pPr>
              <w:cnfStyle w:val="000000000000" w:firstRow="0" w:lastRow="0" w:firstColumn="0" w:lastColumn="0" w:oddVBand="0" w:evenVBand="0" w:oddHBand="0" w:evenHBand="0" w:firstRowFirstColumn="0" w:firstRowLastColumn="0" w:lastRowFirstColumn="0" w:lastRowLastColumn="0"/>
              <w:rPr>
                <w:rFonts w:ascii="Corbel" w:hAnsi="Corbel"/>
              </w:rPr>
            </w:pPr>
          </w:p>
        </w:tc>
        <w:tc>
          <w:tcPr>
            <w:tcW w:w="3827" w:type="dxa"/>
            <w:tcBorders>
              <w:top w:val="single" w:sz="4" w:space="0" w:color="A5A5A5" w:themeColor="accent3"/>
              <w:left w:val="nil"/>
            </w:tcBorders>
            <w:shd w:val="clear" w:color="auto" w:fill="auto"/>
          </w:tcPr>
          <w:p w14:paraId="094A6B0E" w14:textId="77FC3262" w:rsidR="00431D7C" w:rsidRPr="002A6A7B" w:rsidRDefault="00431D7C" w:rsidP="00F31487">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i/>
                <w:iCs/>
              </w:rPr>
              <w:t>Nødvendige elementer</w:t>
            </w:r>
          </w:p>
        </w:tc>
        <w:tc>
          <w:tcPr>
            <w:tcW w:w="10206" w:type="dxa"/>
            <w:tcBorders>
              <w:top w:val="single" w:sz="4" w:space="0" w:color="A5A5A5" w:themeColor="accent3"/>
            </w:tcBorders>
            <w:shd w:val="clear" w:color="auto" w:fill="auto"/>
          </w:tcPr>
          <w:p w14:paraId="06F9A605" w14:textId="5FE91BDB" w:rsidR="00431D7C" w:rsidRPr="002A6A7B" w:rsidRDefault="00431D7C" w:rsidP="0030663A">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i/>
                <w:iCs/>
              </w:rPr>
              <w:t>Forklaring</w:t>
            </w:r>
          </w:p>
        </w:tc>
        <w:tc>
          <w:tcPr>
            <w:tcW w:w="4536" w:type="dxa"/>
            <w:tcBorders>
              <w:top w:val="single" w:sz="4" w:space="0" w:color="A5A5A5" w:themeColor="accent3"/>
            </w:tcBorders>
            <w:shd w:val="clear" w:color="auto" w:fill="auto"/>
          </w:tcPr>
          <w:p w14:paraId="3262CE8E" w14:textId="0CDE9321" w:rsidR="00431D7C" w:rsidRPr="002A6A7B" w:rsidRDefault="00431D7C" w:rsidP="0030663A">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i/>
                <w:iCs/>
              </w:rPr>
              <w:t>Dokumentation</w:t>
            </w:r>
          </w:p>
        </w:tc>
      </w:tr>
      <w:tr w:rsidR="00B31DC1" w:rsidRPr="002A6A7B" w14:paraId="1D97D357" w14:textId="4BE8511F" w:rsidTr="00A821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Borders>
              <w:top w:val="single" w:sz="4" w:space="0" w:color="A5A5A5" w:themeColor="accent3"/>
              <w:bottom w:val="single" w:sz="4" w:space="0" w:color="A5A5A5" w:themeColor="accent3"/>
            </w:tcBorders>
          </w:tcPr>
          <w:p w14:paraId="0584CF49" w14:textId="66996037" w:rsidR="00431D7C" w:rsidRPr="002A6A7B" w:rsidRDefault="00431D7C" w:rsidP="0030663A">
            <w:pPr>
              <w:rPr>
                <w:rFonts w:ascii="Corbel" w:hAnsi="Corbel"/>
              </w:rPr>
            </w:pPr>
          </w:p>
        </w:tc>
        <w:tc>
          <w:tcPr>
            <w:tcW w:w="2127" w:type="dxa"/>
            <w:tcBorders>
              <w:top w:val="single" w:sz="4" w:space="0" w:color="A5A5A5" w:themeColor="accent3"/>
              <w:left w:val="nil"/>
            </w:tcBorders>
            <w:shd w:val="clear" w:color="auto" w:fill="C5E2D0"/>
          </w:tcPr>
          <w:p w14:paraId="5310D472" w14:textId="4CC167A3" w:rsidR="00431D7C" w:rsidRPr="002A6A7B" w:rsidRDefault="00431D7C" w:rsidP="0030663A">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Personaleressourcer</w:t>
            </w:r>
          </w:p>
        </w:tc>
        <w:tc>
          <w:tcPr>
            <w:tcW w:w="3827" w:type="dxa"/>
            <w:tcBorders>
              <w:top w:val="single" w:sz="4" w:space="0" w:color="A5A5A5" w:themeColor="accent3"/>
              <w:left w:val="nil"/>
            </w:tcBorders>
            <w:shd w:val="clear" w:color="auto" w:fill="auto"/>
          </w:tcPr>
          <w:p w14:paraId="034A9807" w14:textId="77777777" w:rsidR="00431D7C" w:rsidRPr="002A6A7B" w:rsidRDefault="00431D7C" w:rsidP="0030663A">
            <w:pPr>
              <w:cnfStyle w:val="000000100000" w:firstRow="0" w:lastRow="0" w:firstColumn="0" w:lastColumn="0" w:oddVBand="0" w:evenVBand="0" w:oddHBand="1" w:evenHBand="0" w:firstRowFirstColumn="0" w:firstRowLastColumn="0" w:lastRowFirstColumn="0" w:lastRowLastColumn="0"/>
              <w:rPr>
                <w:rFonts w:ascii="Corbel" w:hAnsi="Corbel"/>
                <w:lang w:eastAsia="da-DK"/>
              </w:rPr>
            </w:pPr>
            <w:r w:rsidRPr="002A6A7B">
              <w:rPr>
                <w:rFonts w:ascii="Corbel" w:hAnsi="Corbel"/>
                <w:lang w:eastAsia="da-DK"/>
              </w:rPr>
              <w:t>Personaleressourcer, som er nødvendige for at gennemføre planen på kort sigt, er angivet og hvor det er muligt, også allokeret.</w:t>
            </w:r>
          </w:p>
          <w:p w14:paraId="47B30AB5" w14:textId="395EC223" w:rsidR="00431D7C" w:rsidRPr="002A6A7B" w:rsidRDefault="00431D7C" w:rsidP="0030663A">
            <w:pPr>
              <w:cnfStyle w:val="000000100000" w:firstRow="0" w:lastRow="0" w:firstColumn="0" w:lastColumn="0" w:oddVBand="0" w:evenVBand="0" w:oddHBand="1" w:evenHBand="0" w:firstRowFirstColumn="0" w:firstRowLastColumn="0" w:lastRowFirstColumn="0" w:lastRowLastColumn="0"/>
              <w:rPr>
                <w:rFonts w:ascii="Corbel" w:hAnsi="Corbel"/>
              </w:rPr>
            </w:pPr>
          </w:p>
        </w:tc>
        <w:tc>
          <w:tcPr>
            <w:tcW w:w="10206" w:type="dxa"/>
            <w:tcBorders>
              <w:top w:val="single" w:sz="4" w:space="0" w:color="A5A5A5" w:themeColor="accent3"/>
            </w:tcBorders>
            <w:shd w:val="clear" w:color="auto" w:fill="C5E2D0"/>
          </w:tcPr>
          <w:p w14:paraId="014607F6" w14:textId="535EADB5" w:rsidR="00DA00D9" w:rsidRPr="002A6A7B" w:rsidRDefault="00431D7C" w:rsidP="0030663A">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Opgørelsen af personaleressourcer er den del a</w:t>
            </w:r>
            <w:r w:rsidR="0055174A" w:rsidRPr="002A6A7B">
              <w:rPr>
                <w:rFonts w:ascii="Corbel" w:hAnsi="Corbel"/>
              </w:rPr>
              <w:t xml:space="preserve">f handlingsskemaerne. Som det vil fremgå af </w:t>
            </w:r>
            <w:r w:rsidR="00DA00D9" w:rsidRPr="002A6A7B">
              <w:rPr>
                <w:rFonts w:ascii="Corbel" w:hAnsi="Corbel"/>
              </w:rPr>
              <w:t xml:space="preserve">skemaerne, er der på mange af opgaverne opgjort hvad opgaven estimeres at give af ressourcetræk. Men som det også kan ses af skemaerne så skal personale ressourcerne findes </w:t>
            </w:r>
            <w:r w:rsidR="00557355" w:rsidRPr="002A6A7B">
              <w:rPr>
                <w:rFonts w:ascii="Corbel" w:hAnsi="Corbel"/>
              </w:rPr>
              <w:t xml:space="preserve">inden for de nuværende ressourcer, </w:t>
            </w:r>
            <w:r w:rsidR="00C3526B" w:rsidRPr="002A6A7B">
              <w:rPr>
                <w:rFonts w:ascii="Corbel" w:hAnsi="Corbel"/>
              </w:rPr>
              <w:t xml:space="preserve">via </w:t>
            </w:r>
            <w:r w:rsidR="00521C40" w:rsidRPr="002A6A7B">
              <w:rPr>
                <w:rFonts w:ascii="Corbel" w:hAnsi="Corbel"/>
              </w:rPr>
              <w:t>projektmidler</w:t>
            </w:r>
            <w:r w:rsidR="00C3526B" w:rsidRPr="002A6A7B">
              <w:rPr>
                <w:rFonts w:ascii="Corbel" w:hAnsi="Corbel"/>
              </w:rPr>
              <w:t xml:space="preserve"> eller via anlægsmidler.</w:t>
            </w:r>
          </w:p>
          <w:p w14:paraId="42B80A86" w14:textId="77777777" w:rsidR="00DA00D9" w:rsidRPr="002A6A7B" w:rsidRDefault="00DA00D9" w:rsidP="0030663A">
            <w:pPr>
              <w:cnfStyle w:val="000000100000" w:firstRow="0" w:lastRow="0" w:firstColumn="0" w:lastColumn="0" w:oddVBand="0" w:evenVBand="0" w:oddHBand="1" w:evenHBand="0" w:firstRowFirstColumn="0" w:firstRowLastColumn="0" w:lastRowFirstColumn="0" w:lastRowLastColumn="0"/>
              <w:rPr>
                <w:rFonts w:ascii="Corbel" w:hAnsi="Corbel"/>
              </w:rPr>
            </w:pPr>
          </w:p>
          <w:p w14:paraId="395F7F56" w14:textId="77777777" w:rsidR="00431D7C" w:rsidRPr="002A6A7B" w:rsidRDefault="00431D7C" w:rsidP="00940BE4">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 xml:space="preserve">At sætte personale ressourcer og få den allokeret er en ledelsesopgave. I Teknik og Miljø arbejdes der med den ledelsestilgang til tiden til opgaverne og tidsfordelingen mellem opgaverne er noget man snakker med sin leder om og det afklares løbende. </w:t>
            </w:r>
          </w:p>
          <w:p w14:paraId="05549CC5" w14:textId="77777777" w:rsidR="00C3526B" w:rsidRPr="002A6A7B" w:rsidRDefault="00C3526B" w:rsidP="00940BE4">
            <w:pPr>
              <w:cnfStyle w:val="000000100000" w:firstRow="0" w:lastRow="0" w:firstColumn="0" w:lastColumn="0" w:oddVBand="0" w:evenVBand="0" w:oddHBand="1" w:evenHBand="0" w:firstRowFirstColumn="0" w:firstRowLastColumn="0" w:lastRowFirstColumn="0" w:lastRowLastColumn="0"/>
              <w:rPr>
                <w:rFonts w:ascii="Corbel" w:hAnsi="Corbel"/>
              </w:rPr>
            </w:pPr>
          </w:p>
          <w:p w14:paraId="2E8273AC" w14:textId="47C4C19A" w:rsidR="00C3526B" w:rsidRPr="002A6A7B" w:rsidRDefault="00C14E32" w:rsidP="00940BE4">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 xml:space="preserve">Der er årligt afsat </w:t>
            </w:r>
            <w:r w:rsidR="00E41A22" w:rsidRPr="002A6A7B">
              <w:rPr>
                <w:rFonts w:ascii="Corbel" w:hAnsi="Corbel"/>
              </w:rPr>
              <w:t xml:space="preserve">4,0 – 4,5 </w:t>
            </w:r>
            <w:proofErr w:type="spellStart"/>
            <w:r w:rsidR="00E41A22" w:rsidRPr="002A6A7B">
              <w:rPr>
                <w:rFonts w:ascii="Corbel" w:hAnsi="Corbel"/>
              </w:rPr>
              <w:t>mill</w:t>
            </w:r>
            <w:proofErr w:type="spellEnd"/>
            <w:r w:rsidR="00E41A22" w:rsidRPr="002A6A7B">
              <w:rPr>
                <w:rFonts w:ascii="Corbel" w:hAnsi="Corbel"/>
              </w:rPr>
              <w:t xml:space="preserve">. Kr. på anlægsbudgettet til uforudsete klimahændelser. Når puljen ved åres udgang ikke er disponeret, er det </w:t>
            </w:r>
            <w:r w:rsidR="00FC4495" w:rsidRPr="002A6A7B">
              <w:rPr>
                <w:rFonts w:ascii="Corbel" w:hAnsi="Corbel"/>
              </w:rPr>
              <w:t>aftalte</w:t>
            </w:r>
            <w:r w:rsidR="00E41A22" w:rsidRPr="002A6A7B">
              <w:rPr>
                <w:rFonts w:ascii="Corbel" w:hAnsi="Corbel"/>
              </w:rPr>
              <w:t xml:space="preserve"> at </w:t>
            </w:r>
            <w:r w:rsidR="00FC4495" w:rsidRPr="002A6A7B">
              <w:rPr>
                <w:rFonts w:ascii="Corbel" w:hAnsi="Corbel"/>
              </w:rPr>
              <w:t>pulje</w:t>
            </w:r>
            <w:r w:rsidR="00E41A22" w:rsidRPr="002A6A7B">
              <w:rPr>
                <w:rFonts w:ascii="Corbel" w:hAnsi="Corbel"/>
              </w:rPr>
              <w:t xml:space="preserve"> reserveres til forebyggende klimaformål eller til infra</w:t>
            </w:r>
            <w:r w:rsidR="00EB18F8" w:rsidRPr="002A6A7B">
              <w:rPr>
                <w:rFonts w:ascii="Corbel" w:hAnsi="Corbel"/>
              </w:rPr>
              <w:t xml:space="preserve">struktur. Der er der afsat midler til at </w:t>
            </w:r>
            <w:r w:rsidR="00FC4495" w:rsidRPr="002A6A7B">
              <w:rPr>
                <w:rFonts w:ascii="Corbel" w:hAnsi="Corbel"/>
              </w:rPr>
              <w:t>gennemføre</w:t>
            </w:r>
            <w:r w:rsidR="00EB18F8" w:rsidRPr="002A6A7B">
              <w:rPr>
                <w:rFonts w:ascii="Corbel" w:hAnsi="Corbel"/>
              </w:rPr>
              <w:t xml:space="preserve"> planens indsatser så længe der ikke er </w:t>
            </w:r>
            <w:r w:rsidR="00FC4495" w:rsidRPr="002A6A7B">
              <w:rPr>
                <w:rFonts w:ascii="Corbel" w:hAnsi="Corbel"/>
              </w:rPr>
              <w:t>problemer</w:t>
            </w:r>
            <w:r w:rsidR="00EB18F8" w:rsidRPr="002A6A7B">
              <w:rPr>
                <w:rFonts w:ascii="Corbel" w:hAnsi="Corbel"/>
              </w:rPr>
              <w:t xml:space="preserve"> med akutte hændelser, som er opstået på baggrund af </w:t>
            </w:r>
            <w:r w:rsidR="00521C40" w:rsidRPr="002A6A7B">
              <w:rPr>
                <w:rFonts w:ascii="Corbel" w:hAnsi="Corbel"/>
              </w:rPr>
              <w:t>klimaforandringerne</w:t>
            </w:r>
            <w:r w:rsidR="00EB18F8" w:rsidRPr="002A6A7B">
              <w:rPr>
                <w:rFonts w:ascii="Corbel" w:hAnsi="Corbel"/>
              </w:rPr>
              <w:t xml:space="preserve">. </w:t>
            </w:r>
          </w:p>
          <w:p w14:paraId="6874F4D9" w14:textId="77777777" w:rsidR="00EB18F8" w:rsidRPr="002A6A7B" w:rsidRDefault="00EB18F8" w:rsidP="00940BE4">
            <w:pPr>
              <w:cnfStyle w:val="000000100000" w:firstRow="0" w:lastRow="0" w:firstColumn="0" w:lastColumn="0" w:oddVBand="0" w:evenVBand="0" w:oddHBand="1" w:evenHBand="0" w:firstRowFirstColumn="0" w:firstRowLastColumn="0" w:lastRowFirstColumn="0" w:lastRowLastColumn="0"/>
              <w:rPr>
                <w:rFonts w:ascii="Corbel" w:hAnsi="Corbel"/>
              </w:rPr>
            </w:pPr>
          </w:p>
          <w:p w14:paraId="2DE42E49" w14:textId="6A258572" w:rsidR="00053B4B" w:rsidRPr="002A6A7B" w:rsidRDefault="00053B4B" w:rsidP="00940BE4">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En del af de opstillede handlinger har ikke betydning for den kommunale økonomi, men der kan være projekter eller handlinger som kræver ekstra midler. D</w:t>
            </w:r>
            <w:r w:rsidR="00CE5C9B" w:rsidRPr="002A6A7B">
              <w:rPr>
                <w:rFonts w:ascii="Corbel" w:hAnsi="Corbel"/>
              </w:rPr>
              <w:t>isse midler skal blandt andet findes gennem eksterne midle</w:t>
            </w:r>
            <w:r w:rsidR="00D22A28" w:rsidRPr="002A6A7B">
              <w:rPr>
                <w:rFonts w:ascii="Corbel" w:hAnsi="Corbel"/>
              </w:rPr>
              <w:t xml:space="preserve">r eller indgå i de </w:t>
            </w:r>
            <w:r w:rsidR="00FC4495" w:rsidRPr="002A6A7B">
              <w:rPr>
                <w:rFonts w:ascii="Corbel" w:hAnsi="Corbel"/>
              </w:rPr>
              <w:t>kommende</w:t>
            </w:r>
            <w:r w:rsidR="00D22A28" w:rsidRPr="002A6A7B">
              <w:rPr>
                <w:rFonts w:ascii="Corbel" w:hAnsi="Corbel"/>
              </w:rPr>
              <w:t xml:space="preserve"> budgetforhandlinger som f.eks. </w:t>
            </w:r>
            <w:r w:rsidR="00FC4495" w:rsidRPr="002A6A7B">
              <w:rPr>
                <w:rFonts w:ascii="Corbel" w:hAnsi="Corbel"/>
              </w:rPr>
              <w:t xml:space="preserve">anlægs </w:t>
            </w:r>
            <w:r w:rsidR="00D22A28" w:rsidRPr="002A6A7B">
              <w:rPr>
                <w:rFonts w:ascii="Corbel" w:hAnsi="Corbel"/>
              </w:rPr>
              <w:t xml:space="preserve">ønsker. </w:t>
            </w:r>
          </w:p>
          <w:p w14:paraId="009EA196" w14:textId="77777777" w:rsidR="00661F08" w:rsidRPr="002A6A7B" w:rsidRDefault="00661F08" w:rsidP="00940BE4">
            <w:pPr>
              <w:cnfStyle w:val="000000100000" w:firstRow="0" w:lastRow="0" w:firstColumn="0" w:lastColumn="0" w:oddVBand="0" w:evenVBand="0" w:oddHBand="1" w:evenHBand="0" w:firstRowFirstColumn="0" w:firstRowLastColumn="0" w:lastRowFirstColumn="0" w:lastRowLastColumn="0"/>
              <w:rPr>
                <w:rFonts w:ascii="Corbel" w:hAnsi="Corbel"/>
              </w:rPr>
            </w:pPr>
          </w:p>
          <w:p w14:paraId="4351C58D" w14:textId="2DE8A389" w:rsidR="00661F08" w:rsidRPr="002A6A7B" w:rsidRDefault="00661F08" w:rsidP="00940BE4">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 xml:space="preserve">Nogle handlinger </w:t>
            </w:r>
            <w:r w:rsidR="00521C40" w:rsidRPr="002A6A7B">
              <w:rPr>
                <w:rFonts w:ascii="Corbel" w:hAnsi="Corbel"/>
              </w:rPr>
              <w:t>supplerer</w:t>
            </w:r>
            <w:r w:rsidRPr="002A6A7B">
              <w:rPr>
                <w:rFonts w:ascii="Corbel" w:hAnsi="Corbel"/>
              </w:rPr>
              <w:t xml:space="preserve"> godt ind i de nuværende arbejdsopgaver. Nogle handlinger medfører, at der skal ske en </w:t>
            </w:r>
            <w:r w:rsidR="00D855DC" w:rsidRPr="002A6A7B">
              <w:rPr>
                <w:rFonts w:ascii="Corbel" w:hAnsi="Corbel"/>
              </w:rPr>
              <w:t xml:space="preserve">ændring i den måde som </w:t>
            </w:r>
            <w:r w:rsidR="00521C40" w:rsidRPr="002A6A7B">
              <w:rPr>
                <w:rFonts w:ascii="Corbel" w:hAnsi="Corbel"/>
              </w:rPr>
              <w:t>arbejdsopgaven</w:t>
            </w:r>
            <w:r w:rsidR="00D855DC" w:rsidRPr="002A6A7B">
              <w:rPr>
                <w:rFonts w:ascii="Corbel" w:hAnsi="Corbel"/>
              </w:rPr>
              <w:t xml:space="preserve"> løses på. Det forventes derfor, at der kan arbejdes med langt de fleste handlinger inden for de nuværende </w:t>
            </w:r>
            <w:r w:rsidR="00521C40" w:rsidRPr="002A6A7B">
              <w:rPr>
                <w:rFonts w:ascii="Corbel" w:hAnsi="Corbel"/>
              </w:rPr>
              <w:t>personaleressourcer</w:t>
            </w:r>
            <w:r w:rsidR="00D855DC" w:rsidRPr="002A6A7B">
              <w:rPr>
                <w:rFonts w:ascii="Corbel" w:hAnsi="Corbel"/>
              </w:rPr>
              <w:t xml:space="preserve">. </w:t>
            </w:r>
            <w:r w:rsidR="00521C40" w:rsidRPr="002A6A7B">
              <w:rPr>
                <w:rFonts w:ascii="Corbel" w:hAnsi="Corbel"/>
              </w:rPr>
              <w:t>Personaleressourcerne</w:t>
            </w:r>
            <w:r w:rsidR="00D855DC" w:rsidRPr="002A6A7B">
              <w:rPr>
                <w:rFonts w:ascii="Corbel" w:hAnsi="Corbel"/>
              </w:rPr>
              <w:t xml:space="preserve"> </w:t>
            </w:r>
            <w:r w:rsidR="00FC4495" w:rsidRPr="002A6A7B">
              <w:rPr>
                <w:rFonts w:ascii="Corbel" w:hAnsi="Corbel"/>
              </w:rPr>
              <w:t>kan blive ændret gennem projekter, anlægsbevillinger eller eksterne projekter.</w:t>
            </w:r>
          </w:p>
          <w:p w14:paraId="5BC203E7" w14:textId="77777777" w:rsidR="005539F3" w:rsidRPr="002A6A7B" w:rsidRDefault="005539F3" w:rsidP="00940BE4">
            <w:pPr>
              <w:cnfStyle w:val="000000100000" w:firstRow="0" w:lastRow="0" w:firstColumn="0" w:lastColumn="0" w:oddVBand="0" w:evenVBand="0" w:oddHBand="1" w:evenHBand="0" w:firstRowFirstColumn="0" w:firstRowLastColumn="0" w:lastRowFirstColumn="0" w:lastRowLastColumn="0"/>
              <w:rPr>
                <w:rFonts w:ascii="Corbel" w:hAnsi="Corbel"/>
              </w:rPr>
            </w:pPr>
          </w:p>
          <w:p w14:paraId="0BD6F791" w14:textId="04215397" w:rsidR="005539F3" w:rsidRPr="00637377" w:rsidRDefault="00713CE2" w:rsidP="00940BE4">
            <w:pPr>
              <w:cnfStyle w:val="000000100000" w:firstRow="0" w:lastRow="0" w:firstColumn="0" w:lastColumn="0" w:oddVBand="0" w:evenVBand="0" w:oddHBand="1" w:evenHBand="0" w:firstRowFirstColumn="0" w:firstRowLastColumn="0" w:lastRowFirstColumn="0" w:lastRowLastColumn="0"/>
              <w:rPr>
                <w:rFonts w:ascii="Corbel" w:hAnsi="Corbel"/>
                <w:color w:val="C45911" w:themeColor="accent2" w:themeShade="BF"/>
              </w:rPr>
            </w:pPr>
            <w:r w:rsidRPr="00637377">
              <w:rPr>
                <w:rFonts w:ascii="Corbel" w:hAnsi="Corbel"/>
                <w:color w:val="C45911" w:themeColor="accent2" w:themeShade="BF"/>
              </w:rPr>
              <w:t xml:space="preserve">Udover de </w:t>
            </w:r>
            <w:r w:rsidR="00637377" w:rsidRPr="00637377">
              <w:rPr>
                <w:rFonts w:ascii="Corbel" w:hAnsi="Corbel"/>
                <w:color w:val="C45911" w:themeColor="accent2" w:themeShade="BF"/>
              </w:rPr>
              <w:t>personaleressourcer</w:t>
            </w:r>
            <w:r w:rsidRPr="00637377">
              <w:rPr>
                <w:rFonts w:ascii="Corbel" w:hAnsi="Corbel"/>
                <w:color w:val="C45911" w:themeColor="accent2" w:themeShade="BF"/>
              </w:rPr>
              <w:t xml:space="preserve"> som der allokeres til </w:t>
            </w:r>
            <w:r w:rsidR="005F030C" w:rsidRPr="00637377">
              <w:rPr>
                <w:rFonts w:ascii="Corbel" w:hAnsi="Corbel"/>
                <w:color w:val="C45911" w:themeColor="accent2" w:themeShade="BF"/>
              </w:rPr>
              <w:t>arbejdet</w:t>
            </w:r>
            <w:r w:rsidRPr="00637377">
              <w:rPr>
                <w:rFonts w:ascii="Corbel" w:hAnsi="Corbel"/>
                <w:color w:val="C45911" w:themeColor="accent2" w:themeShade="BF"/>
              </w:rPr>
              <w:t xml:space="preserve"> med </w:t>
            </w:r>
            <w:r w:rsidR="00226004" w:rsidRPr="00637377">
              <w:rPr>
                <w:rFonts w:ascii="Corbel" w:hAnsi="Corbel"/>
                <w:color w:val="C45911" w:themeColor="accent2" w:themeShade="BF"/>
              </w:rPr>
              <w:t>handlingerne,</w:t>
            </w:r>
            <w:r w:rsidRPr="00637377">
              <w:rPr>
                <w:rFonts w:ascii="Corbel" w:hAnsi="Corbel"/>
                <w:color w:val="C45911" w:themeColor="accent2" w:themeShade="BF"/>
              </w:rPr>
              <w:t xml:space="preserve"> er der</w:t>
            </w:r>
            <w:r w:rsidR="005F030C" w:rsidRPr="00637377">
              <w:rPr>
                <w:rFonts w:ascii="Corbel" w:hAnsi="Corbel"/>
                <w:color w:val="C45911" w:themeColor="accent2" w:themeShade="BF"/>
              </w:rPr>
              <w:t xml:space="preserve"> i de kommende år</w:t>
            </w:r>
            <w:r w:rsidRPr="00637377">
              <w:rPr>
                <w:rFonts w:ascii="Corbel" w:hAnsi="Corbel"/>
                <w:color w:val="C45911" w:themeColor="accent2" w:themeShade="BF"/>
              </w:rPr>
              <w:t xml:space="preserve"> </w:t>
            </w:r>
            <w:r w:rsidR="005539F3" w:rsidRPr="00637377">
              <w:rPr>
                <w:rFonts w:ascii="Corbel" w:hAnsi="Corbel"/>
                <w:color w:val="C45911" w:themeColor="accent2" w:themeShade="BF"/>
              </w:rPr>
              <w:t xml:space="preserve">afsat </w:t>
            </w:r>
            <w:r w:rsidR="00774EEA" w:rsidRPr="00637377">
              <w:rPr>
                <w:rFonts w:ascii="Corbel" w:hAnsi="Corbel"/>
                <w:color w:val="C45911" w:themeColor="accent2" w:themeShade="BF"/>
              </w:rPr>
              <w:t xml:space="preserve">1 årsværk til projektledelse og opfølgende </w:t>
            </w:r>
            <w:r w:rsidRPr="00637377">
              <w:rPr>
                <w:rFonts w:ascii="Corbel" w:hAnsi="Corbel"/>
                <w:color w:val="C45911" w:themeColor="accent2" w:themeShade="BF"/>
              </w:rPr>
              <w:t>arbejde</w:t>
            </w:r>
            <w:r w:rsidR="00774EEA" w:rsidRPr="00637377">
              <w:rPr>
                <w:rFonts w:ascii="Corbel" w:hAnsi="Corbel"/>
                <w:color w:val="C45911" w:themeColor="accent2" w:themeShade="BF"/>
              </w:rPr>
              <w:t xml:space="preserve"> omkring klimahandlingsplanen</w:t>
            </w:r>
          </w:p>
          <w:p w14:paraId="53F55C5A" w14:textId="32C36F4E" w:rsidR="0055174A" w:rsidRPr="002A6A7B" w:rsidRDefault="0055174A" w:rsidP="00940BE4">
            <w:pPr>
              <w:cnfStyle w:val="000000100000" w:firstRow="0" w:lastRow="0" w:firstColumn="0" w:lastColumn="0" w:oddVBand="0" w:evenVBand="0" w:oddHBand="1" w:evenHBand="0" w:firstRowFirstColumn="0" w:firstRowLastColumn="0" w:lastRowFirstColumn="0" w:lastRowLastColumn="0"/>
              <w:rPr>
                <w:rFonts w:ascii="Corbel" w:hAnsi="Corbel"/>
              </w:rPr>
            </w:pPr>
          </w:p>
          <w:p w14:paraId="5B923C55" w14:textId="63510AA8" w:rsidR="00B718D6" w:rsidRPr="002A6A7B" w:rsidRDefault="00B718D6" w:rsidP="00B718D6">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 xml:space="preserve">handlingsskemaer er med som bilag i </w:t>
            </w:r>
            <w:r w:rsidR="00DE268C" w:rsidRPr="002A6A7B">
              <w:rPr>
                <w:rFonts w:ascii="Corbel" w:hAnsi="Corbel"/>
              </w:rPr>
              <w:t>Excel</w:t>
            </w:r>
            <w:r w:rsidRPr="002A6A7B">
              <w:rPr>
                <w:rFonts w:ascii="Corbel" w:hAnsi="Corbel"/>
              </w:rPr>
              <w:t xml:space="preserve"> format og med som link i pdf-format.</w:t>
            </w:r>
          </w:p>
          <w:p w14:paraId="3AAE8DCF" w14:textId="7E5260FB" w:rsidR="00431D7C" w:rsidRPr="002A6A7B" w:rsidRDefault="00431D7C" w:rsidP="006C2678">
            <w:pPr>
              <w:cnfStyle w:val="000000100000" w:firstRow="0" w:lastRow="0" w:firstColumn="0" w:lastColumn="0" w:oddVBand="0" w:evenVBand="0" w:oddHBand="1" w:evenHBand="0" w:firstRowFirstColumn="0" w:firstRowLastColumn="0" w:lastRowFirstColumn="0" w:lastRowLastColumn="0"/>
              <w:rPr>
                <w:rFonts w:ascii="Corbel" w:hAnsi="Corbel"/>
              </w:rPr>
            </w:pPr>
          </w:p>
        </w:tc>
        <w:tc>
          <w:tcPr>
            <w:tcW w:w="4536" w:type="dxa"/>
            <w:tcBorders>
              <w:top w:val="single" w:sz="4" w:space="0" w:color="A5A5A5" w:themeColor="accent3"/>
            </w:tcBorders>
            <w:shd w:val="clear" w:color="auto" w:fill="auto"/>
          </w:tcPr>
          <w:p w14:paraId="6C770EFE" w14:textId="6221A1F7" w:rsidR="00B718D6" w:rsidRPr="002A6A7B" w:rsidRDefault="00B718D6" w:rsidP="00B718D6">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 xml:space="preserve">Bilag 23: </w:t>
            </w:r>
            <w:hyperlink r:id="rId63" w:history="1">
              <w:r w:rsidRPr="002A6A7B">
                <w:rPr>
                  <w:rStyle w:val="Hyperlink"/>
                  <w:rFonts w:ascii="Corbel" w:hAnsi="Corbel"/>
                  <w:color w:val="4472C4" w:themeColor="accent1"/>
                </w:rPr>
                <w:t>Handlinger – landbrug – destination 2</w:t>
              </w:r>
            </w:hyperlink>
            <w:r w:rsidRPr="002A6A7B">
              <w:rPr>
                <w:rFonts w:ascii="Corbel" w:hAnsi="Corbel"/>
              </w:rPr>
              <w:t xml:space="preserve"> (</w:t>
            </w:r>
            <w:r w:rsidR="00DE268C" w:rsidRPr="002A6A7B">
              <w:rPr>
                <w:rFonts w:ascii="Corbel" w:hAnsi="Corbel"/>
              </w:rPr>
              <w:t>Excel</w:t>
            </w:r>
            <w:r w:rsidRPr="002A6A7B">
              <w:rPr>
                <w:rFonts w:ascii="Corbel" w:hAnsi="Corbel"/>
              </w:rPr>
              <w:t>)</w:t>
            </w:r>
          </w:p>
          <w:p w14:paraId="2E8713AC" w14:textId="77777777" w:rsidR="00B718D6" w:rsidRPr="002A6A7B" w:rsidRDefault="00B718D6" w:rsidP="00B718D6">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 xml:space="preserve">Link 7: Fremtidens landbrug – destination 2 (pdf): </w:t>
            </w:r>
            <w:hyperlink r:id="rId64" w:history="1">
              <w:r w:rsidRPr="002A6A7B">
                <w:rPr>
                  <w:rStyle w:val="Hyperlink"/>
                  <w:rFonts w:ascii="Corbel" w:hAnsi="Corbel"/>
                  <w:color w:val="4472C4" w:themeColor="accent1"/>
                </w:rPr>
                <w:t>Fremtidens landbrug (hjoerring.dk)</w:t>
              </w:r>
            </w:hyperlink>
          </w:p>
          <w:p w14:paraId="0F0A6875" w14:textId="77777777" w:rsidR="00B718D6" w:rsidRPr="002A6A7B" w:rsidRDefault="00B718D6" w:rsidP="00B718D6">
            <w:pPr>
              <w:cnfStyle w:val="000000100000" w:firstRow="0" w:lastRow="0" w:firstColumn="0" w:lastColumn="0" w:oddVBand="0" w:evenVBand="0" w:oddHBand="1" w:evenHBand="0" w:firstRowFirstColumn="0" w:firstRowLastColumn="0" w:lastRowFirstColumn="0" w:lastRowLastColumn="0"/>
              <w:rPr>
                <w:rFonts w:ascii="Corbel" w:hAnsi="Corbel"/>
              </w:rPr>
            </w:pPr>
          </w:p>
          <w:p w14:paraId="1D56021C" w14:textId="66885436" w:rsidR="00B718D6" w:rsidRPr="002A6A7B" w:rsidRDefault="00B718D6" w:rsidP="00B718D6">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 xml:space="preserve">Bilag 24: </w:t>
            </w:r>
            <w:hyperlink r:id="rId65" w:history="1">
              <w:r w:rsidRPr="002A6A7B">
                <w:rPr>
                  <w:rStyle w:val="Hyperlink"/>
                  <w:rFonts w:ascii="Corbel" w:hAnsi="Corbel"/>
                  <w:color w:val="4472C4" w:themeColor="accent1"/>
                </w:rPr>
                <w:t>Handlinger – transport – destination 3</w:t>
              </w:r>
            </w:hyperlink>
            <w:r w:rsidRPr="002A6A7B">
              <w:rPr>
                <w:rFonts w:ascii="Corbel" w:hAnsi="Corbel"/>
                <w:color w:val="4472C4" w:themeColor="accent1"/>
              </w:rPr>
              <w:t xml:space="preserve"> </w:t>
            </w:r>
            <w:r w:rsidRPr="002A6A7B">
              <w:rPr>
                <w:rFonts w:ascii="Corbel" w:hAnsi="Corbel"/>
              </w:rPr>
              <w:t>(</w:t>
            </w:r>
            <w:r w:rsidR="00DE268C" w:rsidRPr="002A6A7B">
              <w:rPr>
                <w:rFonts w:ascii="Corbel" w:hAnsi="Corbel"/>
              </w:rPr>
              <w:t>Excel</w:t>
            </w:r>
            <w:r w:rsidRPr="002A6A7B">
              <w:rPr>
                <w:rFonts w:ascii="Corbel" w:hAnsi="Corbel"/>
              </w:rPr>
              <w:t>)</w:t>
            </w:r>
          </w:p>
          <w:p w14:paraId="079BA918" w14:textId="77777777" w:rsidR="00B718D6" w:rsidRPr="002A6A7B" w:rsidRDefault="00B718D6" w:rsidP="00B718D6">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 xml:space="preserve">Link 8: Grøn transport – destination 3 (pdf): </w:t>
            </w:r>
            <w:hyperlink r:id="rId66" w:history="1">
              <w:r w:rsidRPr="002A6A7B">
                <w:rPr>
                  <w:rStyle w:val="Hyperlink"/>
                  <w:rFonts w:ascii="Corbel" w:hAnsi="Corbel"/>
                  <w:color w:val="4472C4" w:themeColor="accent1"/>
                </w:rPr>
                <w:t>Grøn Transport (hjoerring.dk)</w:t>
              </w:r>
            </w:hyperlink>
          </w:p>
          <w:p w14:paraId="79B2A4AE" w14:textId="77777777" w:rsidR="00B718D6" w:rsidRPr="002A6A7B" w:rsidRDefault="00B718D6" w:rsidP="00B718D6">
            <w:pPr>
              <w:cnfStyle w:val="000000100000" w:firstRow="0" w:lastRow="0" w:firstColumn="0" w:lastColumn="0" w:oddVBand="0" w:evenVBand="0" w:oddHBand="1" w:evenHBand="0" w:firstRowFirstColumn="0" w:firstRowLastColumn="0" w:lastRowFirstColumn="0" w:lastRowLastColumn="0"/>
              <w:rPr>
                <w:rFonts w:ascii="Corbel" w:hAnsi="Corbel"/>
              </w:rPr>
            </w:pPr>
          </w:p>
          <w:p w14:paraId="5564926F" w14:textId="649B8C7D" w:rsidR="00B718D6" w:rsidRPr="002A6A7B" w:rsidRDefault="00B718D6" w:rsidP="00B718D6">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 xml:space="preserve">Bilag 25: </w:t>
            </w:r>
            <w:hyperlink r:id="rId67" w:history="1">
              <w:r w:rsidRPr="002A6A7B">
                <w:rPr>
                  <w:rStyle w:val="Hyperlink"/>
                  <w:rFonts w:ascii="Corbel" w:hAnsi="Corbel"/>
                  <w:color w:val="4472C4" w:themeColor="accent1"/>
                </w:rPr>
                <w:t>Handlinger – cirkulær økonomi – destination 4</w:t>
              </w:r>
            </w:hyperlink>
            <w:r w:rsidRPr="002A6A7B">
              <w:rPr>
                <w:rFonts w:ascii="Corbel" w:hAnsi="Corbel"/>
                <w:color w:val="4472C4" w:themeColor="accent1"/>
              </w:rPr>
              <w:t xml:space="preserve"> </w:t>
            </w:r>
            <w:r w:rsidRPr="002A6A7B">
              <w:rPr>
                <w:rFonts w:ascii="Corbel" w:hAnsi="Corbel"/>
              </w:rPr>
              <w:t>(</w:t>
            </w:r>
            <w:r w:rsidR="00DE268C" w:rsidRPr="002A6A7B">
              <w:rPr>
                <w:rFonts w:ascii="Corbel" w:hAnsi="Corbel"/>
              </w:rPr>
              <w:t>Excel</w:t>
            </w:r>
            <w:r w:rsidRPr="002A6A7B">
              <w:rPr>
                <w:rFonts w:ascii="Corbel" w:hAnsi="Corbel"/>
              </w:rPr>
              <w:t>)</w:t>
            </w:r>
          </w:p>
          <w:p w14:paraId="0E528378" w14:textId="77777777" w:rsidR="00B718D6" w:rsidRPr="002A6A7B" w:rsidRDefault="00B718D6" w:rsidP="00B718D6">
            <w:pPr>
              <w:cnfStyle w:val="000000100000" w:firstRow="0" w:lastRow="0" w:firstColumn="0" w:lastColumn="0" w:oddVBand="0" w:evenVBand="0" w:oddHBand="1" w:evenHBand="0" w:firstRowFirstColumn="0" w:firstRowLastColumn="0" w:lastRowFirstColumn="0" w:lastRowLastColumn="0"/>
              <w:rPr>
                <w:rFonts w:ascii="Corbel" w:hAnsi="Corbel"/>
                <w:color w:val="4472C4" w:themeColor="accent1"/>
              </w:rPr>
            </w:pPr>
            <w:r w:rsidRPr="002A6A7B">
              <w:rPr>
                <w:rFonts w:ascii="Corbel" w:hAnsi="Corbel"/>
              </w:rPr>
              <w:t xml:space="preserve">Link 9: det cirkulære samfund – destination 4 (pdf): </w:t>
            </w:r>
            <w:hyperlink r:id="rId68" w:history="1">
              <w:r w:rsidRPr="002A6A7B">
                <w:rPr>
                  <w:rStyle w:val="Hyperlink"/>
                  <w:rFonts w:ascii="Corbel" w:hAnsi="Corbel"/>
                  <w:color w:val="4472C4" w:themeColor="accent1"/>
                </w:rPr>
                <w:t>Det cirkulære samfund (hjoerring.dk)</w:t>
              </w:r>
            </w:hyperlink>
          </w:p>
          <w:p w14:paraId="0E8A4F97" w14:textId="77777777" w:rsidR="00B718D6" w:rsidRPr="002A6A7B" w:rsidRDefault="00B718D6" w:rsidP="00B718D6">
            <w:pPr>
              <w:cnfStyle w:val="000000100000" w:firstRow="0" w:lastRow="0" w:firstColumn="0" w:lastColumn="0" w:oddVBand="0" w:evenVBand="0" w:oddHBand="1" w:evenHBand="0" w:firstRowFirstColumn="0" w:firstRowLastColumn="0" w:lastRowFirstColumn="0" w:lastRowLastColumn="0"/>
              <w:rPr>
                <w:rFonts w:ascii="Corbel" w:hAnsi="Corbel"/>
              </w:rPr>
            </w:pPr>
          </w:p>
          <w:p w14:paraId="6B1C01C9" w14:textId="6F5E0815" w:rsidR="00B718D6" w:rsidRPr="002A6A7B" w:rsidRDefault="00B718D6" w:rsidP="00B718D6">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Bilag 26</w:t>
            </w:r>
            <w:r w:rsidRPr="002A6A7B">
              <w:rPr>
                <w:rFonts w:ascii="Corbel" w:hAnsi="Corbel"/>
                <w:color w:val="4472C4" w:themeColor="accent1"/>
              </w:rPr>
              <w:t xml:space="preserve">: </w:t>
            </w:r>
            <w:hyperlink r:id="rId69" w:history="1">
              <w:r w:rsidRPr="002A6A7B">
                <w:rPr>
                  <w:rStyle w:val="Hyperlink"/>
                  <w:rFonts w:ascii="Corbel" w:hAnsi="Corbel"/>
                  <w:color w:val="4472C4" w:themeColor="accent1"/>
                </w:rPr>
                <w:t>Handlinger – klimatilpasning – destination 5</w:t>
              </w:r>
            </w:hyperlink>
            <w:r w:rsidRPr="002A6A7B">
              <w:rPr>
                <w:rFonts w:ascii="Corbel" w:hAnsi="Corbel"/>
              </w:rPr>
              <w:t xml:space="preserve"> (</w:t>
            </w:r>
            <w:r w:rsidR="00DE268C" w:rsidRPr="002A6A7B">
              <w:rPr>
                <w:rFonts w:ascii="Corbel" w:hAnsi="Corbel"/>
              </w:rPr>
              <w:t>Excel</w:t>
            </w:r>
            <w:r w:rsidRPr="002A6A7B">
              <w:rPr>
                <w:rFonts w:ascii="Corbel" w:hAnsi="Corbel"/>
              </w:rPr>
              <w:t>)</w:t>
            </w:r>
          </w:p>
          <w:p w14:paraId="2C7D631F" w14:textId="77777777" w:rsidR="00B718D6" w:rsidRPr="002A6A7B" w:rsidRDefault="00B718D6" w:rsidP="00B718D6">
            <w:pPr>
              <w:cnfStyle w:val="000000100000" w:firstRow="0" w:lastRow="0" w:firstColumn="0" w:lastColumn="0" w:oddVBand="0" w:evenVBand="0" w:oddHBand="1" w:evenHBand="0" w:firstRowFirstColumn="0" w:firstRowLastColumn="0" w:lastRowFirstColumn="0" w:lastRowLastColumn="0"/>
              <w:rPr>
                <w:rStyle w:val="Hyperlink"/>
                <w:rFonts w:ascii="Corbel" w:hAnsi="Corbel"/>
                <w:color w:val="auto"/>
              </w:rPr>
            </w:pPr>
            <w:r w:rsidRPr="002A6A7B">
              <w:rPr>
                <w:rFonts w:ascii="Corbel" w:hAnsi="Corbel"/>
              </w:rPr>
              <w:t xml:space="preserve">Link 10: En klimasikret kommune – destination 5 (pdf): </w:t>
            </w:r>
            <w:hyperlink r:id="rId70" w:history="1">
              <w:r w:rsidRPr="002A6A7B">
                <w:rPr>
                  <w:rStyle w:val="Hyperlink"/>
                  <w:rFonts w:ascii="Corbel" w:hAnsi="Corbel"/>
                  <w:color w:val="4472C4" w:themeColor="accent1"/>
                </w:rPr>
                <w:t>En klimasikret kommune (hjoerring.dk)</w:t>
              </w:r>
            </w:hyperlink>
          </w:p>
          <w:p w14:paraId="615073B4" w14:textId="77777777" w:rsidR="00B718D6" w:rsidRPr="002A6A7B" w:rsidRDefault="00B718D6" w:rsidP="00B718D6">
            <w:pPr>
              <w:cnfStyle w:val="000000100000" w:firstRow="0" w:lastRow="0" w:firstColumn="0" w:lastColumn="0" w:oddVBand="0" w:evenVBand="0" w:oddHBand="1" w:evenHBand="0" w:firstRowFirstColumn="0" w:firstRowLastColumn="0" w:lastRowFirstColumn="0" w:lastRowLastColumn="0"/>
              <w:rPr>
                <w:rFonts w:ascii="Corbel" w:hAnsi="Corbel"/>
              </w:rPr>
            </w:pPr>
          </w:p>
          <w:p w14:paraId="66739941" w14:textId="275BF78C" w:rsidR="00B718D6" w:rsidRPr="002A6A7B" w:rsidRDefault="00B718D6" w:rsidP="00B718D6">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Bilag 27:</w:t>
            </w:r>
            <w:r w:rsidRPr="002A6A7B">
              <w:rPr>
                <w:rFonts w:ascii="Corbel" w:hAnsi="Corbel"/>
                <w:color w:val="4472C4" w:themeColor="accent1"/>
              </w:rPr>
              <w:t xml:space="preserve"> </w:t>
            </w:r>
            <w:hyperlink r:id="rId71" w:history="1">
              <w:r w:rsidRPr="002A6A7B">
                <w:rPr>
                  <w:rStyle w:val="Hyperlink"/>
                  <w:rFonts w:ascii="Corbel" w:hAnsi="Corbel"/>
                  <w:color w:val="4472C4" w:themeColor="accent1"/>
                </w:rPr>
                <w:t>Handlinger – andet og adfærd – destination 6</w:t>
              </w:r>
            </w:hyperlink>
            <w:r w:rsidRPr="002A6A7B">
              <w:rPr>
                <w:rFonts w:ascii="Corbel" w:hAnsi="Corbel"/>
              </w:rPr>
              <w:t xml:space="preserve"> (</w:t>
            </w:r>
            <w:r w:rsidR="00DE268C" w:rsidRPr="002A6A7B">
              <w:rPr>
                <w:rFonts w:ascii="Corbel" w:hAnsi="Corbel"/>
              </w:rPr>
              <w:t>Excel</w:t>
            </w:r>
            <w:r w:rsidRPr="002A6A7B">
              <w:rPr>
                <w:rFonts w:ascii="Corbel" w:hAnsi="Corbel"/>
              </w:rPr>
              <w:t>)</w:t>
            </w:r>
          </w:p>
          <w:p w14:paraId="7BCB3CC9" w14:textId="77777777" w:rsidR="00B718D6" w:rsidRPr="002A6A7B" w:rsidRDefault="00B718D6" w:rsidP="00B718D6">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 xml:space="preserve">Link 11: Rejsen går også hjem – destination 6 (pdf): </w:t>
            </w:r>
            <w:hyperlink r:id="rId72" w:history="1">
              <w:r w:rsidRPr="002A6A7B">
                <w:rPr>
                  <w:rStyle w:val="Hyperlink"/>
                  <w:rFonts w:ascii="Corbel" w:hAnsi="Corbel"/>
                  <w:color w:val="4472C4" w:themeColor="accent1"/>
                </w:rPr>
                <w:t>Rejsen går også hjem (hjoerring.dk)</w:t>
              </w:r>
            </w:hyperlink>
          </w:p>
          <w:p w14:paraId="7499C0F5" w14:textId="77777777" w:rsidR="006C2678" w:rsidRPr="002A6A7B" w:rsidRDefault="006C2678" w:rsidP="006C2678">
            <w:pPr>
              <w:cnfStyle w:val="000000100000" w:firstRow="0" w:lastRow="0" w:firstColumn="0" w:lastColumn="0" w:oddVBand="0" w:evenVBand="0" w:oddHBand="1" w:evenHBand="0" w:firstRowFirstColumn="0" w:firstRowLastColumn="0" w:lastRowFirstColumn="0" w:lastRowLastColumn="0"/>
              <w:rPr>
                <w:rFonts w:ascii="Corbel" w:hAnsi="Corbel"/>
              </w:rPr>
            </w:pPr>
          </w:p>
          <w:p w14:paraId="0563259F" w14:textId="77777777" w:rsidR="007F58AB" w:rsidRPr="002A6A7B" w:rsidRDefault="00195191" w:rsidP="006C2678">
            <w:pPr>
              <w:cnfStyle w:val="000000100000" w:firstRow="0" w:lastRow="0" w:firstColumn="0" w:lastColumn="0" w:oddVBand="0" w:evenVBand="0" w:oddHBand="1" w:evenHBand="0" w:firstRowFirstColumn="0" w:firstRowLastColumn="0" w:lastRowFirstColumn="0" w:lastRowLastColumn="0"/>
              <w:rPr>
                <w:rStyle w:val="eop"/>
                <w:rFonts w:ascii="Corbel" w:hAnsi="Corbel" w:cs="Calibri"/>
                <w:shd w:val="clear" w:color="auto" w:fill="FFFFFF"/>
              </w:rPr>
            </w:pPr>
            <w:r w:rsidRPr="002A6A7B">
              <w:rPr>
                <w:rFonts w:ascii="Corbel" w:hAnsi="Corbel"/>
              </w:rPr>
              <w:t>Link 1</w:t>
            </w:r>
            <w:r w:rsidR="00854683" w:rsidRPr="002A6A7B">
              <w:rPr>
                <w:rFonts w:ascii="Corbel" w:hAnsi="Corbel"/>
              </w:rPr>
              <w:t>2</w:t>
            </w:r>
            <w:r w:rsidRPr="002A6A7B">
              <w:rPr>
                <w:rFonts w:ascii="Corbel" w:hAnsi="Corbel"/>
              </w:rPr>
              <w:t xml:space="preserve">: </w:t>
            </w:r>
            <w:hyperlink r:id="rId73" w:tgtFrame="_blank" w:history="1">
              <w:r w:rsidRPr="002A6A7B">
                <w:rPr>
                  <w:rStyle w:val="normaltextrun"/>
                  <w:rFonts w:ascii="Corbel" w:hAnsi="Corbel" w:cs="Calibri"/>
                  <w:color w:val="4472C4" w:themeColor="accent1"/>
                  <w:u w:val="single"/>
                  <w:shd w:val="clear" w:color="auto" w:fill="FFFFFF"/>
                </w:rPr>
                <w:t>budget-2021-2024-bind-1.pdf (hjoerring.dk)</w:t>
              </w:r>
            </w:hyperlink>
            <w:r w:rsidRPr="002A6A7B">
              <w:rPr>
                <w:rStyle w:val="normaltextrun"/>
                <w:rFonts w:ascii="Corbel" w:hAnsi="Corbel" w:cs="Calibri"/>
                <w:shd w:val="clear" w:color="auto" w:fill="FFFFFF"/>
              </w:rPr>
              <w:t xml:space="preserve"> side 15- Budget vedtagelse af bufferpulje</w:t>
            </w:r>
            <w:r w:rsidRPr="002A6A7B">
              <w:rPr>
                <w:rStyle w:val="eop"/>
                <w:rFonts w:ascii="Corbel" w:hAnsi="Corbel" w:cs="Calibri"/>
                <w:shd w:val="clear" w:color="auto" w:fill="FFFFFF"/>
              </w:rPr>
              <w:t> </w:t>
            </w:r>
          </w:p>
          <w:p w14:paraId="5582FFB0" w14:textId="20A56D69" w:rsidR="0022691C" w:rsidRPr="002A6A7B" w:rsidRDefault="0022691C" w:rsidP="006C2678">
            <w:pPr>
              <w:cnfStyle w:val="000000100000" w:firstRow="0" w:lastRow="0" w:firstColumn="0" w:lastColumn="0" w:oddVBand="0" w:evenVBand="0" w:oddHBand="1" w:evenHBand="0" w:firstRowFirstColumn="0" w:firstRowLastColumn="0" w:lastRowFirstColumn="0" w:lastRowLastColumn="0"/>
              <w:rPr>
                <w:rFonts w:ascii="Corbel" w:hAnsi="Corbel"/>
              </w:rPr>
            </w:pPr>
          </w:p>
        </w:tc>
      </w:tr>
    </w:tbl>
    <w:p w14:paraId="7C8D29E4" w14:textId="77777777" w:rsidR="00226004" w:rsidRDefault="00226004">
      <w:r>
        <w:rPr>
          <w:i/>
          <w:iCs/>
        </w:rPr>
        <w:br w:type="page"/>
      </w:r>
    </w:p>
    <w:tbl>
      <w:tblPr>
        <w:tblStyle w:val="Almindeligtabel5"/>
        <w:tblW w:w="21546" w:type="dxa"/>
        <w:tblInd w:w="-1134" w:type="dxa"/>
        <w:tblLayout w:type="fixed"/>
        <w:tblLook w:val="04A0" w:firstRow="1" w:lastRow="0" w:firstColumn="1" w:lastColumn="0" w:noHBand="0" w:noVBand="1"/>
      </w:tblPr>
      <w:tblGrid>
        <w:gridCol w:w="850"/>
        <w:gridCol w:w="2127"/>
        <w:gridCol w:w="3827"/>
        <w:gridCol w:w="10206"/>
        <w:gridCol w:w="4536"/>
      </w:tblGrid>
      <w:tr w:rsidR="00B31DC1" w:rsidRPr="002A6A7B" w14:paraId="447A9092" w14:textId="16EA6291" w:rsidTr="00431D7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50" w:type="dxa"/>
            <w:tcBorders>
              <w:top w:val="single" w:sz="4" w:space="0" w:color="A5A5A5" w:themeColor="accent3"/>
              <w:bottom w:val="single" w:sz="4" w:space="0" w:color="A5A5A5" w:themeColor="accent3"/>
            </w:tcBorders>
          </w:tcPr>
          <w:p w14:paraId="71B54D51" w14:textId="0D9086B9" w:rsidR="00431D7C" w:rsidRPr="002A6A7B" w:rsidRDefault="00431D7C" w:rsidP="0030663A">
            <w:pPr>
              <w:rPr>
                <w:rFonts w:ascii="Corbel" w:hAnsi="Corbel"/>
              </w:rPr>
            </w:pPr>
          </w:p>
        </w:tc>
        <w:tc>
          <w:tcPr>
            <w:tcW w:w="20696" w:type="dxa"/>
            <w:gridSpan w:val="4"/>
            <w:tcBorders>
              <w:top w:val="single" w:sz="4" w:space="0" w:color="A5A5A5" w:themeColor="accent3"/>
              <w:left w:val="nil"/>
            </w:tcBorders>
            <w:shd w:val="clear" w:color="auto" w:fill="auto"/>
          </w:tcPr>
          <w:p w14:paraId="615D4C0D" w14:textId="77777777" w:rsidR="00431D7C" w:rsidRPr="002A6A7B" w:rsidRDefault="00431D7C" w:rsidP="0030663A">
            <w:pPr>
              <w:cnfStyle w:val="100000000000" w:firstRow="1" w:lastRow="0" w:firstColumn="0" w:lastColumn="0" w:oddVBand="0" w:evenVBand="0" w:oddHBand="0" w:evenHBand="0" w:firstRowFirstColumn="0" w:firstRowLastColumn="0" w:lastRowFirstColumn="0" w:lastRowLastColumn="0"/>
              <w:rPr>
                <w:rFonts w:ascii="Corbel" w:hAnsi="Corbel"/>
                <w:b/>
                <w:bCs/>
                <w:sz w:val="24"/>
                <w:szCs w:val="24"/>
              </w:rPr>
            </w:pPr>
          </w:p>
          <w:p w14:paraId="7BFD6E3A" w14:textId="562F436F" w:rsidR="00431D7C" w:rsidRPr="002A6A7B" w:rsidRDefault="00431D7C" w:rsidP="0030663A">
            <w:pPr>
              <w:pStyle w:val="Overskrift3"/>
              <w:outlineLvl w:val="2"/>
              <w:cnfStyle w:val="100000000000" w:firstRow="1" w:lastRow="0" w:firstColumn="0" w:lastColumn="0" w:oddVBand="0" w:evenVBand="0" w:oddHBand="0" w:evenHBand="0" w:firstRowFirstColumn="0" w:firstRowLastColumn="0" w:lastRowFirstColumn="0" w:lastRowLastColumn="0"/>
              <w:rPr>
                <w:color w:val="auto"/>
              </w:rPr>
            </w:pPr>
            <w:bookmarkStart w:id="7" w:name="_Toc111192695"/>
            <w:r w:rsidRPr="002A6A7B">
              <w:rPr>
                <w:color w:val="auto"/>
              </w:rPr>
              <w:t>1.5 Kommunikation, udbredelse og meningsdannelse</w:t>
            </w:r>
            <w:bookmarkEnd w:id="7"/>
          </w:p>
        </w:tc>
      </w:tr>
      <w:tr w:rsidR="00B31DC1" w:rsidRPr="002A6A7B" w14:paraId="76C080C1" w14:textId="3AA84210" w:rsidTr="00A821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Borders>
              <w:top w:val="single" w:sz="4" w:space="0" w:color="A5A5A5" w:themeColor="accent3"/>
              <w:bottom w:val="single" w:sz="4" w:space="0" w:color="A5A5A5" w:themeColor="accent3"/>
            </w:tcBorders>
            <w:shd w:val="clear" w:color="auto" w:fill="auto"/>
          </w:tcPr>
          <w:p w14:paraId="2A6D1386" w14:textId="77777777" w:rsidR="00431D7C" w:rsidRPr="002A6A7B" w:rsidRDefault="00431D7C" w:rsidP="0030663A">
            <w:pPr>
              <w:rPr>
                <w:rFonts w:ascii="Corbel" w:hAnsi="Corbel"/>
              </w:rPr>
            </w:pPr>
          </w:p>
        </w:tc>
        <w:tc>
          <w:tcPr>
            <w:tcW w:w="2127" w:type="dxa"/>
            <w:tcBorders>
              <w:top w:val="single" w:sz="4" w:space="0" w:color="A5A5A5" w:themeColor="accent3"/>
              <w:left w:val="nil"/>
              <w:bottom w:val="single" w:sz="4" w:space="0" w:color="A5A5A5" w:themeColor="accent3"/>
            </w:tcBorders>
            <w:shd w:val="clear" w:color="auto" w:fill="auto"/>
          </w:tcPr>
          <w:p w14:paraId="3592D5D2" w14:textId="3B2A2CCB" w:rsidR="00431D7C" w:rsidRPr="002A6A7B" w:rsidRDefault="00431D7C" w:rsidP="0030663A">
            <w:pPr>
              <w:cnfStyle w:val="000000100000" w:firstRow="0" w:lastRow="0" w:firstColumn="0" w:lastColumn="0" w:oddVBand="0" w:evenVBand="0" w:oddHBand="1" w:evenHBand="0" w:firstRowFirstColumn="0" w:firstRowLastColumn="0" w:lastRowFirstColumn="0" w:lastRowLastColumn="0"/>
              <w:rPr>
                <w:rFonts w:ascii="Corbel" w:hAnsi="Corbel"/>
                <w:b/>
                <w:bCs/>
                <w:sz w:val="24"/>
                <w:szCs w:val="24"/>
              </w:rPr>
            </w:pPr>
          </w:p>
        </w:tc>
        <w:tc>
          <w:tcPr>
            <w:tcW w:w="3827" w:type="dxa"/>
            <w:tcBorders>
              <w:top w:val="single" w:sz="4" w:space="0" w:color="A5A5A5" w:themeColor="accent3"/>
              <w:left w:val="nil"/>
              <w:bottom w:val="single" w:sz="4" w:space="0" w:color="A5A5A5" w:themeColor="accent3"/>
            </w:tcBorders>
            <w:shd w:val="clear" w:color="auto" w:fill="auto"/>
          </w:tcPr>
          <w:p w14:paraId="5D21A078" w14:textId="1DDBC1FE" w:rsidR="00431D7C" w:rsidRPr="002A6A7B" w:rsidRDefault="00431D7C" w:rsidP="00F31487">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i/>
                <w:iCs/>
              </w:rPr>
              <w:t>Nødvendige elementer</w:t>
            </w:r>
          </w:p>
        </w:tc>
        <w:tc>
          <w:tcPr>
            <w:tcW w:w="10206" w:type="dxa"/>
            <w:tcBorders>
              <w:top w:val="single" w:sz="4" w:space="0" w:color="A5A5A5" w:themeColor="accent3"/>
              <w:bottom w:val="single" w:sz="4" w:space="0" w:color="A5A5A5" w:themeColor="accent3"/>
            </w:tcBorders>
            <w:shd w:val="clear" w:color="auto" w:fill="auto"/>
          </w:tcPr>
          <w:p w14:paraId="6E160ADC" w14:textId="4AA42FC0" w:rsidR="00431D7C" w:rsidRPr="002A6A7B" w:rsidRDefault="00431D7C" w:rsidP="0030663A">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i/>
                <w:iCs/>
              </w:rPr>
              <w:t>Forklaring</w:t>
            </w:r>
          </w:p>
        </w:tc>
        <w:tc>
          <w:tcPr>
            <w:tcW w:w="4536" w:type="dxa"/>
            <w:tcBorders>
              <w:top w:val="single" w:sz="4" w:space="0" w:color="A5A5A5" w:themeColor="accent3"/>
              <w:bottom w:val="single" w:sz="4" w:space="0" w:color="A5A5A5" w:themeColor="accent3"/>
            </w:tcBorders>
            <w:shd w:val="clear" w:color="auto" w:fill="auto"/>
          </w:tcPr>
          <w:p w14:paraId="5EAB9002" w14:textId="17C8B00B" w:rsidR="00431D7C" w:rsidRPr="002A6A7B" w:rsidRDefault="00431D7C" w:rsidP="0030663A">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i/>
                <w:iCs/>
              </w:rPr>
              <w:t>Dokumentation</w:t>
            </w:r>
          </w:p>
        </w:tc>
      </w:tr>
      <w:tr w:rsidR="00B31DC1" w:rsidRPr="002A6A7B" w14:paraId="6F50CFA2" w14:textId="3733151A" w:rsidTr="00A82186">
        <w:tc>
          <w:tcPr>
            <w:cnfStyle w:val="001000000000" w:firstRow="0" w:lastRow="0" w:firstColumn="1" w:lastColumn="0" w:oddVBand="0" w:evenVBand="0" w:oddHBand="0" w:evenHBand="0" w:firstRowFirstColumn="0" w:firstRowLastColumn="0" w:lastRowFirstColumn="0" w:lastRowLastColumn="0"/>
            <w:tcW w:w="850" w:type="dxa"/>
            <w:tcBorders>
              <w:top w:val="single" w:sz="4" w:space="0" w:color="A5A5A5" w:themeColor="accent3"/>
              <w:bottom w:val="single" w:sz="4" w:space="0" w:color="A5A5A5" w:themeColor="accent3"/>
            </w:tcBorders>
          </w:tcPr>
          <w:p w14:paraId="7D8AFBED" w14:textId="73293701" w:rsidR="00431D7C" w:rsidRPr="002A6A7B" w:rsidRDefault="00431D7C" w:rsidP="0030663A">
            <w:pPr>
              <w:rPr>
                <w:rFonts w:ascii="Corbel" w:hAnsi="Corbel"/>
              </w:rPr>
            </w:pPr>
          </w:p>
        </w:tc>
        <w:tc>
          <w:tcPr>
            <w:tcW w:w="2127" w:type="dxa"/>
            <w:tcBorders>
              <w:top w:val="single" w:sz="4" w:space="0" w:color="A5A5A5" w:themeColor="accent3"/>
              <w:left w:val="nil"/>
              <w:bottom w:val="single" w:sz="4" w:space="0" w:color="A5A5A5" w:themeColor="accent3"/>
            </w:tcBorders>
            <w:shd w:val="clear" w:color="auto" w:fill="C5E2D0"/>
          </w:tcPr>
          <w:p w14:paraId="57EFBE3D" w14:textId="043297C5" w:rsidR="00431D7C" w:rsidRPr="002A6A7B" w:rsidRDefault="00431D7C" w:rsidP="0030663A">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Kommunikation, udbredelse og meningsdannelse</w:t>
            </w:r>
          </w:p>
        </w:tc>
        <w:tc>
          <w:tcPr>
            <w:tcW w:w="3827" w:type="dxa"/>
            <w:tcBorders>
              <w:top w:val="single" w:sz="4" w:space="0" w:color="A5A5A5" w:themeColor="accent3"/>
              <w:left w:val="nil"/>
              <w:bottom w:val="single" w:sz="4" w:space="0" w:color="A5A5A5" w:themeColor="accent3"/>
            </w:tcBorders>
            <w:shd w:val="clear" w:color="auto" w:fill="auto"/>
          </w:tcPr>
          <w:p w14:paraId="08037C2F" w14:textId="77777777" w:rsidR="00431D7C" w:rsidRPr="002A6A7B" w:rsidRDefault="00431D7C" w:rsidP="0030663A">
            <w:pPr>
              <w:cnfStyle w:val="000000000000" w:firstRow="0" w:lastRow="0" w:firstColumn="0" w:lastColumn="0" w:oddVBand="0" w:evenVBand="0" w:oddHBand="0" w:evenHBand="0" w:firstRowFirstColumn="0" w:firstRowLastColumn="0" w:lastRowFirstColumn="0" w:lastRowLastColumn="0"/>
              <w:rPr>
                <w:rFonts w:ascii="Corbel" w:hAnsi="Corbel"/>
                <w:lang w:eastAsia="da-DK"/>
              </w:rPr>
            </w:pPr>
            <w:r w:rsidRPr="002A6A7B">
              <w:rPr>
                <w:rFonts w:ascii="Corbel" w:hAnsi="Corbel"/>
                <w:lang w:eastAsia="da-DK"/>
              </w:rPr>
              <w:t>Kommunen laver en kommunikationsplan for hhv. lancering og implementering af den endelige klimaplan. Kommunikationsplanen skal blandt andet informere partnere og andre aktører om lanceringen, samt beskrive mulighederne for hvordan de kan bidrage til implementeringen af tiltagene i klimaplanen.</w:t>
            </w:r>
          </w:p>
          <w:p w14:paraId="23620FD7" w14:textId="3716FD62" w:rsidR="00431D7C" w:rsidRPr="002A6A7B" w:rsidRDefault="00431D7C" w:rsidP="0030663A">
            <w:pPr>
              <w:cnfStyle w:val="000000000000" w:firstRow="0" w:lastRow="0" w:firstColumn="0" w:lastColumn="0" w:oddVBand="0" w:evenVBand="0" w:oddHBand="0" w:evenHBand="0" w:firstRowFirstColumn="0" w:firstRowLastColumn="0" w:lastRowFirstColumn="0" w:lastRowLastColumn="0"/>
              <w:rPr>
                <w:rFonts w:ascii="Corbel" w:hAnsi="Corbel"/>
                <w:i/>
                <w:iCs/>
              </w:rPr>
            </w:pPr>
          </w:p>
        </w:tc>
        <w:tc>
          <w:tcPr>
            <w:tcW w:w="10206" w:type="dxa"/>
            <w:tcBorders>
              <w:top w:val="single" w:sz="4" w:space="0" w:color="A5A5A5" w:themeColor="accent3"/>
              <w:bottom w:val="single" w:sz="4" w:space="0" w:color="A5A5A5" w:themeColor="accent3"/>
            </w:tcBorders>
            <w:shd w:val="clear" w:color="auto" w:fill="C5E2D0"/>
          </w:tcPr>
          <w:p w14:paraId="6925A73F" w14:textId="6E76357F" w:rsidR="00431D7C" w:rsidRPr="002A6A7B" w:rsidRDefault="00431D7C" w:rsidP="0030663A">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 xml:space="preserve">Vi har i Hjørring Kommune tænkt og arbejdet meget med kommunikation og inddragelse fra dag 1. </w:t>
            </w:r>
          </w:p>
          <w:p w14:paraId="0081CFB5" w14:textId="77777777" w:rsidR="00E32120" w:rsidRPr="002A6A7B" w:rsidRDefault="00E32120" w:rsidP="007C38B9">
            <w:pPr>
              <w:cnfStyle w:val="000000000000" w:firstRow="0" w:lastRow="0" w:firstColumn="0" w:lastColumn="0" w:oddVBand="0" w:evenVBand="0" w:oddHBand="0" w:evenHBand="0" w:firstRowFirstColumn="0" w:firstRowLastColumn="0" w:lastRowFirstColumn="0" w:lastRowLastColumn="0"/>
              <w:rPr>
                <w:rFonts w:ascii="Corbel" w:hAnsi="Corbel"/>
              </w:rPr>
            </w:pPr>
          </w:p>
          <w:p w14:paraId="4F15D057" w14:textId="77777777" w:rsidR="00C51FF5" w:rsidRPr="002A6A7B" w:rsidRDefault="00E32120" w:rsidP="007C38B9">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Vi uda</w:t>
            </w:r>
            <w:r w:rsidR="00DD43CE" w:rsidRPr="002A6A7B">
              <w:rPr>
                <w:rFonts w:ascii="Corbel" w:hAnsi="Corbel"/>
              </w:rPr>
              <w:t xml:space="preserve">rbejdede </w:t>
            </w:r>
            <w:r w:rsidRPr="002A6A7B">
              <w:rPr>
                <w:rFonts w:ascii="Corbel" w:hAnsi="Corbel"/>
              </w:rPr>
              <w:t xml:space="preserve">en kommunikationsplan for perioden under </w:t>
            </w:r>
            <w:r w:rsidR="007064B0" w:rsidRPr="002A6A7B">
              <w:rPr>
                <w:rFonts w:ascii="Corbel" w:hAnsi="Corbel"/>
              </w:rPr>
              <w:t xml:space="preserve">udformningen af klimahandlingsplanen. </w:t>
            </w:r>
            <w:r w:rsidR="00262F60" w:rsidRPr="002A6A7B">
              <w:rPr>
                <w:rFonts w:ascii="Corbel" w:hAnsi="Corbel"/>
              </w:rPr>
              <w:t xml:space="preserve">Vi </w:t>
            </w:r>
            <w:r w:rsidR="00B54217" w:rsidRPr="002A6A7B">
              <w:rPr>
                <w:rFonts w:ascii="Corbel" w:hAnsi="Corbel"/>
              </w:rPr>
              <w:t xml:space="preserve">ville ikke vente på den endelige plan med at brede budskabet ud. I vores kommunikationsplan </w:t>
            </w:r>
            <w:r w:rsidR="00AA4430" w:rsidRPr="002A6A7B">
              <w:rPr>
                <w:rFonts w:ascii="Corbel" w:hAnsi="Corbel"/>
              </w:rPr>
              <w:t>blev omdrejningspunktet</w:t>
            </w:r>
            <w:r w:rsidR="00DD43CE" w:rsidRPr="002A6A7B">
              <w:rPr>
                <w:rFonts w:ascii="Corbel" w:hAnsi="Corbel"/>
              </w:rPr>
              <w:t xml:space="preserve"> inddragelse med</w:t>
            </w:r>
            <w:r w:rsidR="00AA4430" w:rsidRPr="002A6A7B">
              <w:rPr>
                <w:rFonts w:ascii="Corbel" w:hAnsi="Corbel"/>
              </w:rPr>
              <w:t xml:space="preserve"> en ny hjemmeside og en deba</w:t>
            </w:r>
            <w:r w:rsidR="00FF771B" w:rsidRPr="002A6A7B">
              <w:rPr>
                <w:rFonts w:ascii="Corbel" w:hAnsi="Corbel"/>
              </w:rPr>
              <w:t>t periode</w:t>
            </w:r>
            <w:r w:rsidR="00834797" w:rsidRPr="002A6A7B">
              <w:rPr>
                <w:rFonts w:ascii="Corbel" w:hAnsi="Corbel"/>
              </w:rPr>
              <w:t>.</w:t>
            </w:r>
          </w:p>
          <w:p w14:paraId="2E8E6696" w14:textId="77777777" w:rsidR="00C51FF5" w:rsidRPr="002A6A7B" w:rsidRDefault="00C51FF5" w:rsidP="007C38B9">
            <w:pPr>
              <w:cnfStyle w:val="000000000000" w:firstRow="0" w:lastRow="0" w:firstColumn="0" w:lastColumn="0" w:oddVBand="0" w:evenVBand="0" w:oddHBand="0" w:evenHBand="0" w:firstRowFirstColumn="0" w:firstRowLastColumn="0" w:lastRowFirstColumn="0" w:lastRowLastColumn="0"/>
              <w:rPr>
                <w:rFonts w:ascii="Corbel" w:hAnsi="Corbel"/>
              </w:rPr>
            </w:pPr>
          </w:p>
          <w:p w14:paraId="62C0AD67" w14:textId="40A58F90" w:rsidR="00170B77" w:rsidRPr="002A6A7B" w:rsidRDefault="00C51FF5" w:rsidP="007C38B9">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I forhold til</w:t>
            </w:r>
            <w:r w:rsidR="00FC1182" w:rsidRPr="002A6A7B">
              <w:rPr>
                <w:rFonts w:ascii="Corbel" w:hAnsi="Corbel"/>
              </w:rPr>
              <w:t xml:space="preserve"> kommunikationsplanen for implementeringen og lanceringen er der også her fokus på inddragelse.</w:t>
            </w:r>
            <w:r w:rsidR="00BD1661" w:rsidRPr="002A6A7B">
              <w:rPr>
                <w:rFonts w:ascii="Corbel" w:hAnsi="Corbel"/>
              </w:rPr>
              <w:t xml:space="preserve"> Vi fortsætter med hjemmesiden og muligheden for at give input den vej</w:t>
            </w:r>
            <w:r w:rsidR="008361F3" w:rsidRPr="002A6A7B">
              <w:rPr>
                <w:rFonts w:ascii="Corbel" w:hAnsi="Corbel"/>
              </w:rPr>
              <w:t>. Vi forsætter med nogle klimasamtaler</w:t>
            </w:r>
            <w:r w:rsidR="1478974D" w:rsidRPr="002A6A7B">
              <w:rPr>
                <w:rFonts w:ascii="Corbel" w:hAnsi="Corbel"/>
              </w:rPr>
              <w:t>,</w:t>
            </w:r>
            <w:r w:rsidR="008361F3" w:rsidRPr="002A6A7B">
              <w:rPr>
                <w:rFonts w:ascii="Corbel" w:hAnsi="Corbel"/>
              </w:rPr>
              <w:t xml:space="preserve"> men vi har ikke helt besluttet hv</w:t>
            </w:r>
            <w:r w:rsidR="00285075" w:rsidRPr="002A6A7B">
              <w:rPr>
                <w:rFonts w:ascii="Corbel" w:hAnsi="Corbel"/>
              </w:rPr>
              <w:t xml:space="preserve">ornår og i hvilket omfang endnu. </w:t>
            </w:r>
            <w:r w:rsidR="00DE6CE4" w:rsidRPr="002A6A7B">
              <w:rPr>
                <w:rFonts w:ascii="Corbel" w:hAnsi="Corbel"/>
              </w:rPr>
              <w:t>Vi kommer til at indgå flere pa</w:t>
            </w:r>
            <w:r w:rsidR="009F2424" w:rsidRPr="002A6A7B">
              <w:rPr>
                <w:rFonts w:ascii="Corbel" w:hAnsi="Corbel"/>
              </w:rPr>
              <w:t>rtnerskabs</w:t>
            </w:r>
            <w:r w:rsidR="00DE6CE4" w:rsidRPr="002A6A7B">
              <w:rPr>
                <w:rFonts w:ascii="Corbel" w:hAnsi="Corbel"/>
              </w:rPr>
              <w:t>aftaler</w:t>
            </w:r>
            <w:r w:rsidR="00FE7066" w:rsidRPr="002A6A7B">
              <w:rPr>
                <w:rFonts w:ascii="Corbel" w:hAnsi="Corbel"/>
              </w:rPr>
              <w:t>.</w:t>
            </w:r>
          </w:p>
          <w:p w14:paraId="10E4788F" w14:textId="6B98D749" w:rsidR="007064B0" w:rsidRPr="002A6A7B" w:rsidRDefault="00170B77" w:rsidP="007C38B9">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Vi er i gang med lanceringen af klimahandlingsplanen. Det skete dels i forbindelse med byrå</w:t>
            </w:r>
            <w:r w:rsidR="00882CA3" w:rsidRPr="002A6A7B">
              <w:rPr>
                <w:rFonts w:ascii="Corbel" w:hAnsi="Corbel"/>
              </w:rPr>
              <w:t xml:space="preserve">dets behandling af sagen og dels ved en underskrifts </w:t>
            </w:r>
            <w:r w:rsidR="00ED563C" w:rsidRPr="002A6A7B">
              <w:rPr>
                <w:rFonts w:ascii="Corbel" w:hAnsi="Corbel"/>
              </w:rPr>
              <w:t>ev</w:t>
            </w:r>
            <w:r w:rsidR="001C3454" w:rsidRPr="002A6A7B">
              <w:rPr>
                <w:rFonts w:ascii="Corbel" w:hAnsi="Corbel"/>
              </w:rPr>
              <w:t>ent d. 30</w:t>
            </w:r>
            <w:r w:rsidR="003115DF" w:rsidRPr="002A6A7B">
              <w:rPr>
                <w:rFonts w:ascii="Corbel" w:hAnsi="Corbel"/>
              </w:rPr>
              <w:t>.</w:t>
            </w:r>
            <w:r w:rsidR="001C3454" w:rsidRPr="002A6A7B">
              <w:rPr>
                <w:rFonts w:ascii="Corbel" w:hAnsi="Corbel"/>
              </w:rPr>
              <w:t xml:space="preserve"> juni </w:t>
            </w:r>
            <w:r w:rsidR="008234EF" w:rsidRPr="002A6A7B">
              <w:rPr>
                <w:rFonts w:ascii="Corbel" w:hAnsi="Corbel"/>
              </w:rPr>
              <w:t xml:space="preserve">2022 </w:t>
            </w:r>
            <w:r w:rsidR="000E4BAB" w:rsidRPr="002A6A7B">
              <w:rPr>
                <w:rFonts w:ascii="Corbel" w:hAnsi="Corbel"/>
              </w:rPr>
              <w:t xml:space="preserve">for alle partnerskabsaftalerne, her var pressen og til stede. </w:t>
            </w:r>
            <w:r w:rsidR="00FF771B" w:rsidRPr="002A6A7B">
              <w:rPr>
                <w:rFonts w:ascii="Corbel" w:hAnsi="Corbel"/>
              </w:rPr>
              <w:t xml:space="preserve"> </w:t>
            </w:r>
          </w:p>
          <w:p w14:paraId="2FD491D6" w14:textId="77777777" w:rsidR="00105C10" w:rsidRPr="002A6A7B" w:rsidRDefault="00105C10" w:rsidP="007C38B9">
            <w:pPr>
              <w:cnfStyle w:val="000000000000" w:firstRow="0" w:lastRow="0" w:firstColumn="0" w:lastColumn="0" w:oddVBand="0" w:evenVBand="0" w:oddHBand="0" w:evenHBand="0" w:firstRowFirstColumn="0" w:firstRowLastColumn="0" w:lastRowFirstColumn="0" w:lastRowLastColumn="0"/>
              <w:rPr>
                <w:rFonts w:ascii="Corbel" w:hAnsi="Corbel"/>
              </w:rPr>
            </w:pPr>
          </w:p>
          <w:p w14:paraId="2F2BE562" w14:textId="77777777" w:rsidR="00376398" w:rsidRPr="002A6A7B" w:rsidRDefault="00105C10" w:rsidP="00FB0A62">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Der er også forskellige projekter på vej, som vil kræve en særskilt kommunikationsplan når de forhåbentlig igangsættes</w:t>
            </w:r>
          </w:p>
          <w:p w14:paraId="0406713E" w14:textId="5B42DD2D" w:rsidR="0022691C" w:rsidRPr="002A6A7B" w:rsidRDefault="0022691C" w:rsidP="00FB0A62">
            <w:pPr>
              <w:cnfStyle w:val="000000000000" w:firstRow="0" w:lastRow="0" w:firstColumn="0" w:lastColumn="0" w:oddVBand="0" w:evenVBand="0" w:oddHBand="0" w:evenHBand="0" w:firstRowFirstColumn="0" w:firstRowLastColumn="0" w:lastRowFirstColumn="0" w:lastRowLastColumn="0"/>
              <w:rPr>
                <w:rFonts w:ascii="Corbel" w:hAnsi="Corbel"/>
                <w:i/>
                <w:iCs/>
              </w:rPr>
            </w:pPr>
          </w:p>
        </w:tc>
        <w:tc>
          <w:tcPr>
            <w:tcW w:w="4536" w:type="dxa"/>
            <w:tcBorders>
              <w:top w:val="single" w:sz="4" w:space="0" w:color="A5A5A5" w:themeColor="accent3"/>
              <w:bottom w:val="single" w:sz="4" w:space="0" w:color="A5A5A5" w:themeColor="accent3"/>
            </w:tcBorders>
            <w:shd w:val="clear" w:color="auto" w:fill="auto"/>
          </w:tcPr>
          <w:p w14:paraId="74D74A64" w14:textId="3A23A134" w:rsidR="00431D7C" w:rsidRPr="002A6A7B" w:rsidRDefault="00431D7C" w:rsidP="004A4C9E">
            <w:pPr>
              <w:cnfStyle w:val="000000000000" w:firstRow="0" w:lastRow="0" w:firstColumn="0" w:lastColumn="0" w:oddVBand="0" w:evenVBand="0" w:oddHBand="0" w:evenHBand="0" w:firstRowFirstColumn="0" w:firstRowLastColumn="0" w:lastRowFirstColumn="0" w:lastRowLastColumn="0"/>
              <w:rPr>
                <w:rFonts w:ascii="Corbel" w:hAnsi="Corbel"/>
                <w:color w:val="4472C4" w:themeColor="accent1"/>
              </w:rPr>
            </w:pPr>
            <w:r w:rsidRPr="002A6A7B">
              <w:rPr>
                <w:rFonts w:ascii="Corbel" w:hAnsi="Corbel"/>
              </w:rPr>
              <w:t xml:space="preserve">Bilag </w:t>
            </w:r>
            <w:r w:rsidR="00E748D1" w:rsidRPr="002A6A7B">
              <w:rPr>
                <w:rFonts w:ascii="Corbel" w:hAnsi="Corbel"/>
              </w:rPr>
              <w:t>8</w:t>
            </w:r>
            <w:r w:rsidR="00AF45BD" w:rsidRPr="002A6A7B">
              <w:rPr>
                <w:rFonts w:ascii="Corbel" w:hAnsi="Corbel"/>
              </w:rPr>
              <w:t xml:space="preserve">: </w:t>
            </w:r>
            <w:hyperlink r:id="rId74" w:history="1">
              <w:r w:rsidR="004A44DE" w:rsidRPr="002A6A7B">
                <w:rPr>
                  <w:rStyle w:val="Hyperlink"/>
                  <w:rFonts w:ascii="Corbel" w:hAnsi="Corbel"/>
                  <w:color w:val="4472C4" w:themeColor="accent1"/>
                </w:rPr>
                <w:t>Kommunikationsplan – den store klimarejse</w:t>
              </w:r>
            </w:hyperlink>
          </w:p>
          <w:p w14:paraId="1CFDEDE5" w14:textId="77777777" w:rsidR="00431D7C" w:rsidRPr="002A6A7B" w:rsidRDefault="00431D7C" w:rsidP="0030663A">
            <w:pPr>
              <w:cnfStyle w:val="000000000000" w:firstRow="0" w:lastRow="0" w:firstColumn="0" w:lastColumn="0" w:oddVBand="0" w:evenVBand="0" w:oddHBand="0" w:evenHBand="0" w:firstRowFirstColumn="0" w:firstRowLastColumn="0" w:lastRowFirstColumn="0" w:lastRowLastColumn="0"/>
              <w:rPr>
                <w:rFonts w:ascii="Corbel" w:hAnsi="Corbel"/>
              </w:rPr>
            </w:pPr>
          </w:p>
          <w:p w14:paraId="67FCBA89" w14:textId="0545C39C" w:rsidR="00431D7C" w:rsidRPr="002A6A7B" w:rsidRDefault="00431D7C" w:rsidP="00C8591D">
            <w:pPr>
              <w:cnfStyle w:val="000000000000" w:firstRow="0" w:lastRow="0" w:firstColumn="0" w:lastColumn="0" w:oddVBand="0" w:evenVBand="0" w:oddHBand="0" w:evenHBand="0" w:firstRowFirstColumn="0" w:firstRowLastColumn="0" w:lastRowFirstColumn="0" w:lastRowLastColumn="0"/>
              <w:rPr>
                <w:rFonts w:ascii="Corbel" w:hAnsi="Corbel"/>
                <w:color w:val="4472C4" w:themeColor="accent1"/>
              </w:rPr>
            </w:pPr>
            <w:r w:rsidRPr="002A6A7B">
              <w:rPr>
                <w:rFonts w:ascii="Corbel" w:hAnsi="Corbel"/>
              </w:rPr>
              <w:t>Link</w:t>
            </w:r>
            <w:r w:rsidR="001F7465" w:rsidRPr="002A6A7B">
              <w:rPr>
                <w:rFonts w:ascii="Corbel" w:hAnsi="Corbel"/>
              </w:rPr>
              <w:t xml:space="preserve"> 13</w:t>
            </w:r>
            <w:r w:rsidRPr="002A6A7B">
              <w:rPr>
                <w:rFonts w:ascii="Corbel" w:hAnsi="Corbel"/>
              </w:rPr>
              <w:t xml:space="preserve">: </w:t>
            </w:r>
            <w:r w:rsidR="009A356E" w:rsidRPr="002A6A7B">
              <w:rPr>
                <w:rFonts w:ascii="Corbel" w:hAnsi="Corbel"/>
              </w:rPr>
              <w:t>forsiden af hjemmesiden</w:t>
            </w:r>
            <w:r w:rsidRPr="002A6A7B">
              <w:rPr>
                <w:rFonts w:ascii="Corbel" w:hAnsi="Corbel"/>
              </w:rPr>
              <w:t>:</w:t>
            </w:r>
            <w:r w:rsidR="009A356E" w:rsidRPr="002A6A7B">
              <w:rPr>
                <w:rFonts w:ascii="Corbel" w:hAnsi="Corbel"/>
              </w:rPr>
              <w:t xml:space="preserve"> </w:t>
            </w:r>
            <w:hyperlink r:id="rId75" w:history="1">
              <w:r w:rsidR="009A356E" w:rsidRPr="002A6A7B">
                <w:rPr>
                  <w:rStyle w:val="Hyperlink"/>
                  <w:rFonts w:ascii="Corbel" w:hAnsi="Corbel"/>
                  <w:color w:val="4472C4" w:themeColor="accent1"/>
                </w:rPr>
                <w:t>Forside (hjoerring.dk)</w:t>
              </w:r>
            </w:hyperlink>
          </w:p>
          <w:p w14:paraId="7CC9E254" w14:textId="77777777" w:rsidR="00431D7C" w:rsidRPr="002A6A7B" w:rsidRDefault="00431D7C" w:rsidP="0030663A">
            <w:pPr>
              <w:cnfStyle w:val="000000000000" w:firstRow="0" w:lastRow="0" w:firstColumn="0" w:lastColumn="0" w:oddVBand="0" w:evenVBand="0" w:oddHBand="0" w:evenHBand="0" w:firstRowFirstColumn="0" w:firstRowLastColumn="0" w:lastRowFirstColumn="0" w:lastRowLastColumn="0"/>
              <w:rPr>
                <w:rFonts w:ascii="Corbel" w:hAnsi="Corbel"/>
              </w:rPr>
            </w:pPr>
          </w:p>
          <w:p w14:paraId="06330B9A" w14:textId="3C31A1DD" w:rsidR="00431D7C" w:rsidRPr="002A6A7B" w:rsidRDefault="00431D7C" w:rsidP="0030663A">
            <w:pPr>
              <w:cnfStyle w:val="000000000000" w:firstRow="0" w:lastRow="0" w:firstColumn="0" w:lastColumn="0" w:oddVBand="0" w:evenVBand="0" w:oddHBand="0" w:evenHBand="0" w:firstRowFirstColumn="0" w:firstRowLastColumn="0" w:lastRowFirstColumn="0" w:lastRowLastColumn="0"/>
              <w:rPr>
                <w:rFonts w:ascii="Corbel" w:hAnsi="Corbel"/>
              </w:rPr>
            </w:pPr>
          </w:p>
        </w:tc>
      </w:tr>
    </w:tbl>
    <w:p w14:paraId="57B60AC6" w14:textId="49435F41" w:rsidR="00CA36F8" w:rsidRPr="002A6A7B" w:rsidRDefault="00CA36F8">
      <w:pPr>
        <w:rPr>
          <w:rFonts w:ascii="Corbel" w:hAnsi="Corbel"/>
        </w:rPr>
      </w:pPr>
      <w:bookmarkStart w:id="8" w:name="_Toc68082650"/>
    </w:p>
    <w:p w14:paraId="40306169" w14:textId="77777777" w:rsidR="00CA36F8" w:rsidRPr="002A6A7B" w:rsidRDefault="00CA36F8">
      <w:pPr>
        <w:rPr>
          <w:rFonts w:ascii="Corbel" w:hAnsi="Corbel"/>
          <w:noProof/>
        </w:rPr>
      </w:pPr>
    </w:p>
    <w:p w14:paraId="78AC095B" w14:textId="77777777" w:rsidR="00576DB5" w:rsidRPr="002A6A7B" w:rsidRDefault="00576DB5">
      <w:pPr>
        <w:rPr>
          <w:rFonts w:ascii="Corbel" w:hAnsi="Corbel"/>
        </w:rPr>
      </w:pPr>
    </w:p>
    <w:p w14:paraId="3D449D46" w14:textId="317BE279" w:rsidR="00CA36F8" w:rsidRPr="002A6A7B" w:rsidRDefault="00CA36F8">
      <w:pPr>
        <w:rPr>
          <w:rFonts w:ascii="Corbel" w:hAnsi="Corbel"/>
        </w:rPr>
      </w:pPr>
      <w:r w:rsidRPr="002A6A7B">
        <w:rPr>
          <w:rFonts w:ascii="Corbel" w:hAnsi="Corbel"/>
          <w:noProof/>
        </w:rPr>
        <w:lastRenderedPageBreak/>
        <w:drawing>
          <wp:anchor distT="0" distB="0" distL="114300" distR="114300" simplePos="0" relativeHeight="251658245" behindDoc="0" locked="0" layoutInCell="1" allowOverlap="1" wp14:anchorId="53DA86A3" wp14:editId="2B7CC945">
            <wp:simplePos x="0" y="0"/>
            <wp:positionH relativeFrom="page">
              <wp:align>center</wp:align>
            </wp:positionH>
            <wp:positionV relativeFrom="page">
              <wp:align>center</wp:align>
            </wp:positionV>
            <wp:extent cx="5058000" cy="5760000"/>
            <wp:effectExtent l="0" t="0" r="0" b="0"/>
            <wp:wrapSquare wrapText="bothSides"/>
            <wp:docPr id="15"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76" cstate="print">
                      <a:extLst>
                        <a:ext uri="{28A0092B-C50C-407E-A947-70E740481C1C}">
                          <a14:useLocalDpi xmlns:a14="http://schemas.microsoft.com/office/drawing/2010/main" val="0"/>
                        </a:ext>
                      </a:extLst>
                    </a:blip>
                    <a:srcRect l="20653" t="14521" r="16572" b="12036"/>
                    <a:stretch/>
                  </pic:blipFill>
                  <pic:spPr bwMode="auto">
                    <a:xfrm>
                      <a:off x="0" y="0"/>
                      <a:ext cx="5058000" cy="576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bookmarkEnd w:id="8"/>
    <w:p w14:paraId="473EA146" w14:textId="77777777" w:rsidR="00576DB5" w:rsidRPr="002A6A7B" w:rsidRDefault="00576DB5">
      <w:pPr>
        <w:rPr>
          <w:rFonts w:ascii="Corbel" w:hAnsi="Corbel"/>
        </w:rPr>
      </w:pPr>
      <w:r w:rsidRPr="002A6A7B">
        <w:rPr>
          <w:rFonts w:ascii="Corbel" w:hAnsi="Corbel"/>
          <w:b/>
          <w:i/>
        </w:rPr>
        <w:br w:type="page"/>
      </w:r>
    </w:p>
    <w:tbl>
      <w:tblPr>
        <w:tblStyle w:val="Almindeligtabel5"/>
        <w:tblW w:w="21546" w:type="dxa"/>
        <w:tblInd w:w="-1134" w:type="dxa"/>
        <w:tblLook w:val="04A0" w:firstRow="1" w:lastRow="0" w:firstColumn="1" w:lastColumn="0" w:noHBand="0" w:noVBand="1"/>
      </w:tblPr>
      <w:tblGrid>
        <w:gridCol w:w="747"/>
        <w:gridCol w:w="2230"/>
        <w:gridCol w:w="3919"/>
        <w:gridCol w:w="10175"/>
        <w:gridCol w:w="4475"/>
      </w:tblGrid>
      <w:tr w:rsidR="00B31DC1" w:rsidRPr="002A6A7B" w14:paraId="35062B2B" w14:textId="4EFC1222" w:rsidTr="0036684C">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21546" w:type="dxa"/>
            <w:gridSpan w:val="5"/>
            <w:tcBorders>
              <w:bottom w:val="single" w:sz="4" w:space="0" w:color="A5A5A5" w:themeColor="accent3"/>
            </w:tcBorders>
          </w:tcPr>
          <w:p w14:paraId="4EFF5900" w14:textId="5D2A9FBB" w:rsidR="00431D7C" w:rsidRPr="002A6A7B" w:rsidRDefault="00431D7C" w:rsidP="00C27CF3">
            <w:pPr>
              <w:pStyle w:val="Overskrift2"/>
              <w:ind w:left="0" w:firstLine="0"/>
              <w:jc w:val="left"/>
              <w:outlineLvl w:val="1"/>
              <w:rPr>
                <w:i w:val="0"/>
                <w:iCs/>
                <w:color w:val="auto"/>
              </w:rPr>
            </w:pPr>
            <w:bookmarkStart w:id="9" w:name="_Toc111192696"/>
            <w:r w:rsidRPr="002A6A7B">
              <w:rPr>
                <w:i w:val="0"/>
                <w:color w:val="auto"/>
                <w:sz w:val="36"/>
              </w:rPr>
              <w:lastRenderedPageBreak/>
              <w:t xml:space="preserve">Søjle 2: </w:t>
            </w:r>
            <w:r w:rsidRPr="002A6A7B">
              <w:rPr>
                <w:i w:val="0"/>
                <w:iCs/>
                <w:color w:val="auto"/>
                <w:sz w:val="36"/>
              </w:rPr>
              <w:t>Udfordringer og muligheder</w:t>
            </w:r>
            <w:bookmarkEnd w:id="9"/>
          </w:p>
        </w:tc>
      </w:tr>
      <w:tr w:rsidR="00B31DC1" w:rsidRPr="002A6A7B" w14:paraId="10CFD426" w14:textId="289074C1" w:rsidTr="002A09A2">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747" w:type="dxa"/>
            <w:tcBorders>
              <w:bottom w:val="single" w:sz="4" w:space="0" w:color="A5A5A5" w:themeColor="accent3"/>
            </w:tcBorders>
          </w:tcPr>
          <w:p w14:paraId="48B2E61D" w14:textId="77777777" w:rsidR="00431D7C" w:rsidRPr="002A6A7B" w:rsidRDefault="00431D7C" w:rsidP="000A3EAD">
            <w:pPr>
              <w:rPr>
                <w:rFonts w:ascii="Corbel" w:hAnsi="Corbel"/>
                <w:b/>
                <w:sz w:val="24"/>
                <w:szCs w:val="24"/>
              </w:rPr>
            </w:pPr>
          </w:p>
        </w:tc>
        <w:tc>
          <w:tcPr>
            <w:tcW w:w="20799" w:type="dxa"/>
            <w:gridSpan w:val="4"/>
            <w:tcBorders>
              <w:left w:val="nil"/>
              <w:bottom w:val="single" w:sz="4" w:space="0" w:color="A5A5A5" w:themeColor="accent3"/>
            </w:tcBorders>
            <w:shd w:val="clear" w:color="auto" w:fill="auto"/>
          </w:tcPr>
          <w:p w14:paraId="1232CA0B" w14:textId="77777777" w:rsidR="00431D7C" w:rsidRPr="002A6A7B" w:rsidRDefault="00431D7C" w:rsidP="000A3EAD">
            <w:pPr>
              <w:cnfStyle w:val="000000100000" w:firstRow="0" w:lastRow="0" w:firstColumn="0" w:lastColumn="0" w:oddVBand="0" w:evenVBand="0" w:oddHBand="1" w:evenHBand="0" w:firstRowFirstColumn="0" w:firstRowLastColumn="0" w:lastRowFirstColumn="0" w:lastRowLastColumn="0"/>
              <w:rPr>
                <w:rFonts w:ascii="Corbel" w:hAnsi="Corbel"/>
                <w:b/>
                <w:bCs/>
                <w:i/>
                <w:iCs/>
                <w:sz w:val="24"/>
                <w:szCs w:val="24"/>
              </w:rPr>
            </w:pPr>
          </w:p>
          <w:p w14:paraId="417DC3DD" w14:textId="1B7A02D8" w:rsidR="00431D7C" w:rsidRPr="002A6A7B" w:rsidRDefault="00431D7C" w:rsidP="00B978AE">
            <w:pPr>
              <w:pStyle w:val="Overskrift3"/>
              <w:outlineLvl w:val="2"/>
              <w:cnfStyle w:val="000000100000" w:firstRow="0" w:lastRow="0" w:firstColumn="0" w:lastColumn="0" w:oddVBand="0" w:evenVBand="0" w:oddHBand="1" w:evenHBand="0" w:firstRowFirstColumn="0" w:firstRowLastColumn="0" w:lastRowFirstColumn="0" w:lastRowLastColumn="0"/>
              <w:rPr>
                <w:color w:val="auto"/>
              </w:rPr>
            </w:pPr>
            <w:bookmarkStart w:id="10" w:name="_Toc111192697"/>
            <w:r w:rsidRPr="002A6A7B">
              <w:rPr>
                <w:color w:val="auto"/>
              </w:rPr>
              <w:t>2.1 Kommunernes kontekst</w:t>
            </w:r>
            <w:bookmarkEnd w:id="10"/>
          </w:p>
        </w:tc>
      </w:tr>
      <w:tr w:rsidR="00B31DC1" w:rsidRPr="002A6A7B" w14:paraId="68BCF69C" w14:textId="369433DC" w:rsidTr="001B1BC2">
        <w:tc>
          <w:tcPr>
            <w:cnfStyle w:val="001000000000" w:firstRow="0" w:lastRow="0" w:firstColumn="1" w:lastColumn="0" w:oddVBand="0" w:evenVBand="0" w:oddHBand="0" w:evenHBand="0" w:firstRowFirstColumn="0" w:firstRowLastColumn="0" w:lastRowFirstColumn="0" w:lastRowLastColumn="0"/>
            <w:tcW w:w="747" w:type="dxa"/>
            <w:tcBorders>
              <w:top w:val="single" w:sz="4" w:space="0" w:color="A5A5A5" w:themeColor="accent3"/>
              <w:bottom w:val="single" w:sz="4" w:space="0" w:color="A5A5A5" w:themeColor="accent3"/>
            </w:tcBorders>
          </w:tcPr>
          <w:p w14:paraId="100A67A3" w14:textId="77777777" w:rsidR="00431D7C" w:rsidRPr="002A6A7B" w:rsidRDefault="00431D7C" w:rsidP="000A3EAD">
            <w:pPr>
              <w:rPr>
                <w:rFonts w:ascii="Corbel" w:hAnsi="Corbel"/>
                <w:b/>
                <w:bCs/>
              </w:rPr>
            </w:pPr>
          </w:p>
        </w:tc>
        <w:tc>
          <w:tcPr>
            <w:tcW w:w="2230" w:type="dxa"/>
            <w:tcBorders>
              <w:top w:val="single" w:sz="4" w:space="0" w:color="A5A5A5" w:themeColor="accent3"/>
              <w:left w:val="nil"/>
              <w:bottom w:val="single" w:sz="4" w:space="0" w:color="A5A5A5" w:themeColor="accent3"/>
            </w:tcBorders>
          </w:tcPr>
          <w:p w14:paraId="7A3683AC" w14:textId="2C82014C" w:rsidR="00431D7C" w:rsidRPr="002A6A7B" w:rsidRDefault="00431D7C" w:rsidP="001B1BC2">
            <w:pPr>
              <w:cnfStyle w:val="000000000000" w:firstRow="0" w:lastRow="0" w:firstColumn="0" w:lastColumn="0" w:oddVBand="0" w:evenVBand="0" w:oddHBand="0" w:evenHBand="0" w:firstRowFirstColumn="0" w:firstRowLastColumn="0" w:lastRowFirstColumn="0" w:lastRowLastColumn="0"/>
              <w:rPr>
                <w:rFonts w:ascii="Corbel" w:hAnsi="Corbel"/>
                <w:i/>
                <w:iCs/>
              </w:rPr>
            </w:pPr>
            <w:r w:rsidRPr="002A6A7B">
              <w:rPr>
                <w:rFonts w:ascii="Corbel" w:hAnsi="Corbel"/>
                <w:i/>
                <w:iCs/>
              </w:rPr>
              <w:t>Under</w:t>
            </w:r>
            <w:r w:rsidR="001B1BC2" w:rsidRPr="002A6A7B">
              <w:rPr>
                <w:rFonts w:ascii="Corbel" w:hAnsi="Corbel"/>
                <w:i/>
                <w:iCs/>
              </w:rPr>
              <w:t xml:space="preserve"> </w:t>
            </w:r>
            <w:r w:rsidRPr="002A6A7B">
              <w:rPr>
                <w:rFonts w:ascii="Corbel" w:hAnsi="Corbel"/>
                <w:i/>
                <w:iCs/>
              </w:rPr>
              <w:t>kategori</w:t>
            </w:r>
          </w:p>
        </w:tc>
        <w:tc>
          <w:tcPr>
            <w:tcW w:w="3919" w:type="dxa"/>
            <w:tcBorders>
              <w:top w:val="single" w:sz="4" w:space="0" w:color="A5A5A5" w:themeColor="accent3"/>
              <w:left w:val="nil"/>
              <w:bottom w:val="single" w:sz="4" w:space="0" w:color="A5A5A5" w:themeColor="accent3"/>
            </w:tcBorders>
          </w:tcPr>
          <w:p w14:paraId="186644D0" w14:textId="1E340E44" w:rsidR="00431D7C" w:rsidRPr="002A6A7B" w:rsidRDefault="00431D7C" w:rsidP="001B1BC2">
            <w:pPr>
              <w:cnfStyle w:val="000000000000" w:firstRow="0" w:lastRow="0" w:firstColumn="0" w:lastColumn="0" w:oddVBand="0" w:evenVBand="0" w:oddHBand="0" w:evenHBand="0" w:firstRowFirstColumn="0" w:firstRowLastColumn="0" w:lastRowFirstColumn="0" w:lastRowLastColumn="0"/>
              <w:rPr>
                <w:rFonts w:ascii="Corbel" w:hAnsi="Corbel"/>
                <w:i/>
                <w:iCs/>
              </w:rPr>
            </w:pPr>
            <w:r w:rsidRPr="002A6A7B">
              <w:rPr>
                <w:rFonts w:ascii="Corbel" w:hAnsi="Corbel"/>
                <w:i/>
                <w:iCs/>
              </w:rPr>
              <w:t>Nødvendige Elementer</w:t>
            </w:r>
          </w:p>
        </w:tc>
        <w:tc>
          <w:tcPr>
            <w:tcW w:w="10175" w:type="dxa"/>
            <w:tcBorders>
              <w:top w:val="single" w:sz="4" w:space="0" w:color="A5A5A5" w:themeColor="accent3"/>
              <w:bottom w:val="single" w:sz="4" w:space="0" w:color="A5A5A5" w:themeColor="accent3"/>
            </w:tcBorders>
          </w:tcPr>
          <w:p w14:paraId="266AA59F" w14:textId="77777777" w:rsidR="00431D7C" w:rsidRPr="002A6A7B" w:rsidRDefault="00431D7C" w:rsidP="000A3EAD">
            <w:pPr>
              <w:cnfStyle w:val="000000000000" w:firstRow="0" w:lastRow="0" w:firstColumn="0" w:lastColumn="0" w:oddVBand="0" w:evenVBand="0" w:oddHBand="0" w:evenHBand="0" w:firstRowFirstColumn="0" w:firstRowLastColumn="0" w:lastRowFirstColumn="0" w:lastRowLastColumn="0"/>
              <w:rPr>
                <w:rFonts w:ascii="Corbel" w:hAnsi="Corbel"/>
                <w:i/>
                <w:iCs/>
              </w:rPr>
            </w:pPr>
            <w:r w:rsidRPr="002A6A7B">
              <w:rPr>
                <w:rFonts w:ascii="Corbel" w:hAnsi="Corbel"/>
                <w:i/>
                <w:iCs/>
              </w:rPr>
              <w:t>Forklaring</w:t>
            </w:r>
          </w:p>
        </w:tc>
        <w:tc>
          <w:tcPr>
            <w:tcW w:w="4475" w:type="dxa"/>
            <w:tcBorders>
              <w:top w:val="single" w:sz="4" w:space="0" w:color="A5A5A5" w:themeColor="accent3"/>
              <w:bottom w:val="single" w:sz="4" w:space="0" w:color="A5A5A5" w:themeColor="accent3"/>
            </w:tcBorders>
          </w:tcPr>
          <w:p w14:paraId="6460983B" w14:textId="77777777" w:rsidR="00431D7C" w:rsidRPr="002A6A7B" w:rsidRDefault="00431D7C" w:rsidP="000A3EAD">
            <w:pPr>
              <w:cnfStyle w:val="000000000000" w:firstRow="0" w:lastRow="0" w:firstColumn="0" w:lastColumn="0" w:oddVBand="0" w:evenVBand="0" w:oddHBand="0" w:evenHBand="0" w:firstRowFirstColumn="0" w:firstRowLastColumn="0" w:lastRowFirstColumn="0" w:lastRowLastColumn="0"/>
              <w:rPr>
                <w:rFonts w:ascii="Corbel" w:hAnsi="Corbel"/>
                <w:i/>
                <w:iCs/>
              </w:rPr>
            </w:pPr>
            <w:r w:rsidRPr="002A6A7B">
              <w:rPr>
                <w:rFonts w:ascii="Corbel" w:hAnsi="Corbel"/>
                <w:i/>
                <w:iCs/>
              </w:rPr>
              <w:t>Dokumentation</w:t>
            </w:r>
          </w:p>
        </w:tc>
      </w:tr>
      <w:tr w:rsidR="00B31DC1" w:rsidRPr="002A6A7B" w14:paraId="08D8076D" w14:textId="157109B3" w:rsidTr="001B1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 w:type="dxa"/>
            <w:tcBorders>
              <w:top w:val="single" w:sz="4" w:space="0" w:color="A5A5A5" w:themeColor="accent3"/>
            </w:tcBorders>
          </w:tcPr>
          <w:p w14:paraId="344D9D15" w14:textId="4EC67250" w:rsidR="00431D7C" w:rsidRPr="002A6A7B" w:rsidRDefault="00431D7C" w:rsidP="000A3EAD">
            <w:pPr>
              <w:rPr>
                <w:rFonts w:ascii="Corbel" w:hAnsi="Corbel"/>
              </w:rPr>
            </w:pPr>
            <w:r w:rsidRPr="002A6A7B">
              <w:rPr>
                <w:rFonts w:ascii="Corbel" w:hAnsi="Corbel"/>
              </w:rPr>
              <w:t>2.1.1</w:t>
            </w:r>
          </w:p>
        </w:tc>
        <w:tc>
          <w:tcPr>
            <w:tcW w:w="2230" w:type="dxa"/>
            <w:tcBorders>
              <w:top w:val="single" w:sz="4" w:space="0" w:color="A5A5A5" w:themeColor="accent3"/>
              <w:left w:val="nil"/>
              <w:bottom w:val="single" w:sz="4" w:space="0" w:color="A5A5A5" w:themeColor="accent3"/>
            </w:tcBorders>
            <w:shd w:val="clear" w:color="auto" w:fill="C5E2D0"/>
          </w:tcPr>
          <w:p w14:paraId="20900360" w14:textId="0C7907C6" w:rsidR="00431D7C" w:rsidRPr="002A6A7B" w:rsidRDefault="00431D7C" w:rsidP="000A3EAD">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Klima og miljøtilstand i dag</w:t>
            </w:r>
          </w:p>
        </w:tc>
        <w:tc>
          <w:tcPr>
            <w:tcW w:w="3919" w:type="dxa"/>
            <w:tcBorders>
              <w:top w:val="single" w:sz="4" w:space="0" w:color="A5A5A5" w:themeColor="accent3"/>
              <w:bottom w:val="single" w:sz="4" w:space="0" w:color="A5A5A5" w:themeColor="accent3"/>
            </w:tcBorders>
            <w:shd w:val="clear" w:color="auto" w:fill="auto"/>
          </w:tcPr>
          <w:p w14:paraId="4899FB2C" w14:textId="77777777" w:rsidR="00431D7C" w:rsidRPr="002A6A7B" w:rsidRDefault="00431D7C" w:rsidP="000A3EAD">
            <w:pP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lang w:eastAsia="da-DK"/>
              </w:rPr>
            </w:pPr>
            <w:r w:rsidRPr="002A6A7B">
              <w:rPr>
                <w:rFonts w:ascii="Corbel" w:eastAsia="Times New Roman" w:hAnsi="Corbel" w:cs="Times New Roman"/>
                <w:lang w:eastAsia="da-DK"/>
              </w:rPr>
              <w:t>Der foreligger en beskrivelse af de nuværende administrative grænser og den fysiske geografi, som er relevant i forhold til klimaforandringer (fx kystnærhed, afstrømningsområder, topografi, højdeforhold).</w:t>
            </w:r>
          </w:p>
          <w:p w14:paraId="359A519D" w14:textId="3B871769" w:rsidR="00431D7C" w:rsidRPr="002A6A7B" w:rsidRDefault="00431D7C" w:rsidP="000A3EAD">
            <w:pPr>
              <w:cnfStyle w:val="000000100000" w:firstRow="0" w:lastRow="0" w:firstColumn="0" w:lastColumn="0" w:oddVBand="0" w:evenVBand="0" w:oddHBand="1" w:evenHBand="0" w:firstRowFirstColumn="0" w:firstRowLastColumn="0" w:lastRowFirstColumn="0" w:lastRowLastColumn="0"/>
              <w:rPr>
                <w:rFonts w:ascii="Corbel" w:hAnsi="Corbel"/>
              </w:rPr>
            </w:pPr>
          </w:p>
        </w:tc>
        <w:tc>
          <w:tcPr>
            <w:tcW w:w="10175" w:type="dxa"/>
            <w:tcBorders>
              <w:top w:val="single" w:sz="4" w:space="0" w:color="A5A5A5" w:themeColor="accent3"/>
              <w:bottom w:val="single" w:sz="4" w:space="0" w:color="A5A5A5" w:themeColor="accent3"/>
            </w:tcBorders>
            <w:shd w:val="clear" w:color="auto" w:fill="C5E2D0"/>
          </w:tcPr>
          <w:p w14:paraId="65466E92" w14:textId="3634604E" w:rsidR="00431D7C" w:rsidRPr="002A6A7B" w:rsidRDefault="00846B50" w:rsidP="000A3EAD">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 xml:space="preserve">De </w:t>
            </w:r>
            <w:r w:rsidR="0014567F" w:rsidRPr="002A6A7B">
              <w:rPr>
                <w:rFonts w:ascii="Corbel" w:hAnsi="Corbel"/>
              </w:rPr>
              <w:t>administrative</w:t>
            </w:r>
            <w:r w:rsidRPr="002A6A7B">
              <w:rPr>
                <w:rFonts w:ascii="Corbel" w:hAnsi="Corbel"/>
              </w:rPr>
              <w:t xml:space="preserve"> og fysiske grænser for Hjørring kommune beskrives beds</w:t>
            </w:r>
            <w:r w:rsidR="00EC281F" w:rsidRPr="002A6A7B">
              <w:rPr>
                <w:rFonts w:ascii="Corbel" w:hAnsi="Corbel"/>
              </w:rPr>
              <w:t xml:space="preserve">t af </w:t>
            </w:r>
            <w:r w:rsidR="006D653D" w:rsidRPr="002A6A7B">
              <w:rPr>
                <w:rFonts w:ascii="Corbel" w:hAnsi="Corbel"/>
              </w:rPr>
              <w:t xml:space="preserve">kommunens webkort </w:t>
            </w:r>
          </w:p>
          <w:p w14:paraId="4F8911A1" w14:textId="66F91E5A" w:rsidR="00B720CB" w:rsidRPr="002A6A7B" w:rsidRDefault="00534337" w:rsidP="000A3EAD">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Kortene giver en udbr</w:t>
            </w:r>
            <w:r w:rsidR="00B720CB" w:rsidRPr="002A6A7B">
              <w:rPr>
                <w:rFonts w:ascii="Corbel" w:hAnsi="Corbel"/>
              </w:rPr>
              <w:t>edt mulighed for at finde data omkring en enkelt ejendom eller et område. Webkortene indeholder data omkring (overskrifter):</w:t>
            </w:r>
          </w:p>
          <w:p w14:paraId="1F6D5EA8" w14:textId="7B0ECE7C" w:rsidR="00534337" w:rsidRPr="002A6A7B" w:rsidRDefault="00D66A74" w:rsidP="00B720CB">
            <w:pPr>
              <w:pStyle w:val="Listeafsnit"/>
              <w:numPr>
                <w:ilvl w:val="0"/>
                <w:numId w:val="22"/>
              </w:num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Vejnavne, husnumre</w:t>
            </w:r>
          </w:p>
          <w:p w14:paraId="633295B4" w14:textId="047BE797" w:rsidR="00D66A74" w:rsidRPr="002A6A7B" w:rsidRDefault="00D66A74" w:rsidP="00B720CB">
            <w:pPr>
              <w:pStyle w:val="Listeafsnit"/>
              <w:numPr>
                <w:ilvl w:val="0"/>
                <w:numId w:val="22"/>
              </w:num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Matrikelkort</w:t>
            </w:r>
          </w:p>
          <w:p w14:paraId="04DA1E0B" w14:textId="6EBCB093" w:rsidR="00D66A74" w:rsidRPr="002A6A7B" w:rsidRDefault="00D66A74" w:rsidP="00D66A74">
            <w:pPr>
              <w:pStyle w:val="Listeafsnit"/>
              <w:numPr>
                <w:ilvl w:val="0"/>
                <w:numId w:val="22"/>
              </w:num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Højdedate</w:t>
            </w:r>
          </w:p>
          <w:p w14:paraId="371B085E" w14:textId="19D556AE" w:rsidR="00D66A74" w:rsidRPr="002A6A7B" w:rsidRDefault="00D66A74" w:rsidP="00D66A74">
            <w:pPr>
              <w:pStyle w:val="Listeafsnit"/>
              <w:numPr>
                <w:ilvl w:val="0"/>
                <w:numId w:val="22"/>
              </w:num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Fritid og Kultur</w:t>
            </w:r>
          </w:p>
          <w:p w14:paraId="30937817" w14:textId="41B0A543" w:rsidR="00D66A74" w:rsidRPr="002A6A7B" w:rsidRDefault="000D328D" w:rsidP="00D66A74">
            <w:pPr>
              <w:pStyle w:val="Listeafsnit"/>
              <w:numPr>
                <w:ilvl w:val="0"/>
                <w:numId w:val="22"/>
              </w:num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Rekreative</w:t>
            </w:r>
            <w:r w:rsidR="00DF722A" w:rsidRPr="002A6A7B">
              <w:rPr>
                <w:rFonts w:ascii="Corbel" w:hAnsi="Corbel"/>
              </w:rPr>
              <w:t xml:space="preserve"> stier og områder</w:t>
            </w:r>
          </w:p>
          <w:p w14:paraId="65C4711B" w14:textId="6CA5E0DF" w:rsidR="00DF722A" w:rsidRPr="002A6A7B" w:rsidRDefault="00DF722A" w:rsidP="00D66A74">
            <w:pPr>
              <w:pStyle w:val="Listeafsnit"/>
              <w:numPr>
                <w:ilvl w:val="0"/>
                <w:numId w:val="22"/>
              </w:num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Bolig og Byggeri</w:t>
            </w:r>
          </w:p>
          <w:p w14:paraId="3F2B1B5D" w14:textId="21EB1830" w:rsidR="00DF722A" w:rsidRPr="002A6A7B" w:rsidRDefault="00DF722A" w:rsidP="00D66A74">
            <w:pPr>
              <w:pStyle w:val="Listeafsnit"/>
              <w:numPr>
                <w:ilvl w:val="0"/>
                <w:numId w:val="22"/>
              </w:num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Børn og Unge</w:t>
            </w:r>
          </w:p>
          <w:p w14:paraId="663BE6AA" w14:textId="28C18098" w:rsidR="00DF722A" w:rsidRPr="002A6A7B" w:rsidRDefault="00DF722A" w:rsidP="00DF722A">
            <w:pPr>
              <w:pStyle w:val="Listeafsnit"/>
              <w:numPr>
                <w:ilvl w:val="0"/>
                <w:numId w:val="22"/>
              </w:num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Distrikter</w:t>
            </w:r>
          </w:p>
          <w:p w14:paraId="195D3044" w14:textId="13DAC22E" w:rsidR="00DF722A" w:rsidRPr="002A6A7B" w:rsidRDefault="00431AD9" w:rsidP="00DF722A">
            <w:pPr>
              <w:pStyle w:val="Listeafsnit"/>
              <w:numPr>
                <w:ilvl w:val="0"/>
                <w:numId w:val="22"/>
              </w:num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Snerydning</w:t>
            </w:r>
          </w:p>
          <w:p w14:paraId="3348045F" w14:textId="4860DEF8" w:rsidR="00431AD9" w:rsidRPr="002A6A7B" w:rsidRDefault="00431AD9" w:rsidP="00DF722A">
            <w:pPr>
              <w:pStyle w:val="Listeafsnit"/>
              <w:numPr>
                <w:ilvl w:val="0"/>
                <w:numId w:val="22"/>
              </w:num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Social og Sundhed</w:t>
            </w:r>
          </w:p>
          <w:p w14:paraId="617D361C" w14:textId="4A5B5ADB" w:rsidR="00431AD9" w:rsidRPr="002A6A7B" w:rsidRDefault="00431AD9" w:rsidP="00DF722A">
            <w:pPr>
              <w:pStyle w:val="Listeafsnit"/>
              <w:numPr>
                <w:ilvl w:val="0"/>
                <w:numId w:val="22"/>
              </w:num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Miljø og Natur</w:t>
            </w:r>
          </w:p>
          <w:p w14:paraId="3C8B8052" w14:textId="48EA24C1" w:rsidR="00431AD9" w:rsidRPr="002A6A7B" w:rsidRDefault="00431AD9" w:rsidP="00DF722A">
            <w:pPr>
              <w:pStyle w:val="Listeafsnit"/>
              <w:numPr>
                <w:ilvl w:val="0"/>
                <w:numId w:val="22"/>
              </w:num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Vandløb og Søer</w:t>
            </w:r>
          </w:p>
          <w:p w14:paraId="269E64F3" w14:textId="3B7B7458" w:rsidR="00431AD9" w:rsidRPr="002A6A7B" w:rsidRDefault="00431AD9" w:rsidP="00DF722A">
            <w:pPr>
              <w:pStyle w:val="Listeafsnit"/>
              <w:numPr>
                <w:ilvl w:val="0"/>
                <w:numId w:val="22"/>
              </w:num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T</w:t>
            </w:r>
            <w:r w:rsidR="000D328D" w:rsidRPr="002A6A7B">
              <w:rPr>
                <w:rFonts w:ascii="Corbel" w:hAnsi="Corbel"/>
              </w:rPr>
              <w:t>rafik</w:t>
            </w:r>
          </w:p>
          <w:p w14:paraId="33FF6197" w14:textId="6A5E2709" w:rsidR="000D328D" w:rsidRPr="002A6A7B" w:rsidRDefault="000D328D" w:rsidP="00DF722A">
            <w:pPr>
              <w:pStyle w:val="Listeafsnit"/>
              <w:numPr>
                <w:ilvl w:val="0"/>
                <w:numId w:val="22"/>
              </w:num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Klimatilpasningsplan</w:t>
            </w:r>
          </w:p>
          <w:p w14:paraId="722C26F5" w14:textId="25D689E2" w:rsidR="000D328D" w:rsidRPr="002A6A7B" w:rsidRDefault="000D328D" w:rsidP="000D328D">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 xml:space="preserve">Kortene bruges i høj udstrækning til </w:t>
            </w:r>
            <w:r w:rsidR="00D940C1" w:rsidRPr="002A6A7B">
              <w:rPr>
                <w:rFonts w:ascii="Corbel" w:hAnsi="Corbel"/>
              </w:rPr>
              <w:t xml:space="preserve">konflikt </w:t>
            </w:r>
            <w:r w:rsidRPr="002A6A7B">
              <w:rPr>
                <w:rFonts w:ascii="Corbel" w:hAnsi="Corbel"/>
              </w:rPr>
              <w:t>søgninger</w:t>
            </w:r>
            <w:r w:rsidR="004D5DA4" w:rsidRPr="002A6A7B">
              <w:rPr>
                <w:rFonts w:ascii="Corbel" w:hAnsi="Corbel"/>
              </w:rPr>
              <w:t xml:space="preserve"> i den kommunale sagsbehandling.</w:t>
            </w:r>
          </w:p>
          <w:p w14:paraId="0BDE1BA1" w14:textId="77777777" w:rsidR="000D328D" w:rsidRPr="002A6A7B" w:rsidRDefault="000D328D" w:rsidP="000D328D">
            <w:pPr>
              <w:cnfStyle w:val="000000100000" w:firstRow="0" w:lastRow="0" w:firstColumn="0" w:lastColumn="0" w:oddVBand="0" w:evenVBand="0" w:oddHBand="1" w:evenHBand="0" w:firstRowFirstColumn="0" w:firstRowLastColumn="0" w:lastRowFirstColumn="0" w:lastRowLastColumn="0"/>
              <w:rPr>
                <w:rFonts w:ascii="Corbel" w:hAnsi="Corbel"/>
              </w:rPr>
            </w:pPr>
          </w:p>
          <w:p w14:paraId="5C7CCEEC" w14:textId="70622650" w:rsidR="00903B43" w:rsidRPr="002A6A7B" w:rsidRDefault="004B205B" w:rsidP="00903B43">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Til det nye byråd er der udarbejdet et notat: ’Overblik og tal’</w:t>
            </w:r>
            <w:r w:rsidR="00EA20CD" w:rsidRPr="002A6A7B">
              <w:rPr>
                <w:rFonts w:ascii="Corbel" w:hAnsi="Corbel"/>
              </w:rPr>
              <w:t xml:space="preserve"> </w:t>
            </w:r>
            <w:r w:rsidR="0012484C" w:rsidRPr="002A6A7B">
              <w:rPr>
                <w:rFonts w:ascii="Corbel" w:hAnsi="Corbel"/>
              </w:rPr>
              <w:t xml:space="preserve">på side 58 i notatet er der en kort beskrivelse af </w:t>
            </w:r>
            <w:r w:rsidR="00E91887" w:rsidRPr="002A6A7B">
              <w:rPr>
                <w:rFonts w:ascii="Corbel" w:hAnsi="Corbel"/>
              </w:rPr>
              <w:t>kli</w:t>
            </w:r>
            <w:r w:rsidR="00E04760" w:rsidRPr="002A6A7B">
              <w:rPr>
                <w:rFonts w:ascii="Corbel" w:hAnsi="Corbel"/>
              </w:rPr>
              <w:t>ma</w:t>
            </w:r>
            <w:r w:rsidR="00E91887" w:rsidRPr="002A6A7B">
              <w:rPr>
                <w:rFonts w:ascii="Corbel" w:hAnsi="Corbel"/>
              </w:rPr>
              <w:t>til</w:t>
            </w:r>
            <w:r w:rsidR="00E04760" w:rsidRPr="002A6A7B">
              <w:rPr>
                <w:rFonts w:ascii="Corbel" w:hAnsi="Corbel"/>
              </w:rPr>
              <w:t>standen</w:t>
            </w:r>
            <w:r w:rsidR="00E91887" w:rsidRPr="002A6A7B">
              <w:rPr>
                <w:rFonts w:ascii="Corbel" w:hAnsi="Corbel"/>
              </w:rPr>
              <w:t xml:space="preserve"> i dag og på sigt</w:t>
            </w:r>
            <w:r w:rsidR="00E04760" w:rsidRPr="002A6A7B">
              <w:rPr>
                <w:rFonts w:ascii="Corbel" w:hAnsi="Corbel"/>
              </w:rPr>
              <w:t>.</w:t>
            </w:r>
          </w:p>
          <w:p w14:paraId="03246A70" w14:textId="77950387" w:rsidR="00E04760" w:rsidRPr="002A6A7B" w:rsidRDefault="001146E8" w:rsidP="00903B43">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Se også punkt 2.5.1</w:t>
            </w:r>
          </w:p>
          <w:p w14:paraId="281B1734" w14:textId="70788879" w:rsidR="001146E8" w:rsidRPr="002A6A7B" w:rsidRDefault="001146E8" w:rsidP="00903B43">
            <w:pPr>
              <w:cnfStyle w:val="000000100000" w:firstRow="0" w:lastRow="0" w:firstColumn="0" w:lastColumn="0" w:oddVBand="0" w:evenVBand="0" w:oddHBand="1" w:evenHBand="0" w:firstRowFirstColumn="0" w:firstRowLastColumn="0" w:lastRowFirstColumn="0" w:lastRowLastColumn="0"/>
              <w:rPr>
                <w:rFonts w:ascii="Corbel" w:hAnsi="Corbel"/>
              </w:rPr>
            </w:pPr>
          </w:p>
          <w:p w14:paraId="611110D9" w14:textId="7B2B826A" w:rsidR="00D940C1" w:rsidRPr="002A6A7B" w:rsidRDefault="00E33998" w:rsidP="000D328D">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 xml:space="preserve">I Hjørring Kommune er der udfordringer med kyst erosion. Derfor er der udarbejdet en </w:t>
            </w:r>
            <w:proofErr w:type="spellStart"/>
            <w:r w:rsidR="00986227" w:rsidRPr="002A6A7B">
              <w:rPr>
                <w:rFonts w:ascii="Corbel" w:hAnsi="Corbel"/>
              </w:rPr>
              <w:t>Kystplan</w:t>
            </w:r>
            <w:proofErr w:type="spellEnd"/>
            <w:r w:rsidR="00C4740F" w:rsidRPr="002A6A7B">
              <w:rPr>
                <w:rFonts w:ascii="Corbel" w:hAnsi="Corbel"/>
              </w:rPr>
              <w:t xml:space="preserve">, planen indeholder blandt andet en vurdering af kystens tilstand (se </w:t>
            </w:r>
            <w:r w:rsidR="002D0039" w:rsidRPr="002A6A7B">
              <w:rPr>
                <w:rFonts w:ascii="Corbel" w:hAnsi="Corbel"/>
              </w:rPr>
              <w:t>side</w:t>
            </w:r>
            <w:r w:rsidR="00C4740F" w:rsidRPr="002A6A7B">
              <w:rPr>
                <w:rFonts w:ascii="Corbel" w:hAnsi="Corbel"/>
              </w:rPr>
              <w:t>. 5-10 i planen</w:t>
            </w:r>
            <w:r w:rsidR="006B152B" w:rsidRPr="002A6A7B">
              <w:rPr>
                <w:rFonts w:ascii="Corbel" w:hAnsi="Corbel"/>
              </w:rPr>
              <w:t>)</w:t>
            </w:r>
          </w:p>
          <w:p w14:paraId="7C39B837" w14:textId="17B9149E" w:rsidR="00EE586B" w:rsidRPr="002A6A7B" w:rsidRDefault="00EE586B" w:rsidP="006B152B">
            <w:pPr>
              <w:cnfStyle w:val="000000100000" w:firstRow="0" w:lastRow="0" w:firstColumn="0" w:lastColumn="0" w:oddVBand="0" w:evenVBand="0" w:oddHBand="1" w:evenHBand="0" w:firstRowFirstColumn="0" w:firstRowLastColumn="0" w:lastRowFirstColumn="0" w:lastRowLastColumn="0"/>
              <w:rPr>
                <w:rFonts w:ascii="Corbel" w:hAnsi="Corbel"/>
                <w:i/>
                <w:iCs/>
              </w:rPr>
            </w:pPr>
          </w:p>
        </w:tc>
        <w:tc>
          <w:tcPr>
            <w:tcW w:w="4475" w:type="dxa"/>
            <w:tcBorders>
              <w:top w:val="single" w:sz="4" w:space="0" w:color="A5A5A5" w:themeColor="accent3"/>
              <w:bottom w:val="single" w:sz="4" w:space="0" w:color="A5A5A5" w:themeColor="accent3"/>
            </w:tcBorders>
            <w:shd w:val="clear" w:color="auto" w:fill="auto"/>
          </w:tcPr>
          <w:p w14:paraId="681AAD85" w14:textId="77777777" w:rsidR="0023054B" w:rsidRPr="002A6A7B" w:rsidRDefault="0023054B" w:rsidP="25F98E9D">
            <w:pPr>
              <w:cnfStyle w:val="000000100000" w:firstRow="0" w:lastRow="0" w:firstColumn="0" w:lastColumn="0" w:oddVBand="0" w:evenVBand="0" w:oddHBand="1" w:evenHBand="0" w:firstRowFirstColumn="0" w:firstRowLastColumn="0" w:lastRowFirstColumn="0" w:lastRowLastColumn="0"/>
              <w:rPr>
                <w:rFonts w:ascii="Corbel" w:hAnsi="Corbel"/>
              </w:rPr>
            </w:pPr>
          </w:p>
          <w:p w14:paraId="6239498F" w14:textId="7C11A5A0" w:rsidR="00431D7C" w:rsidRPr="002A6A7B" w:rsidRDefault="00CB03C0" w:rsidP="004F367C">
            <w:pPr>
              <w:cnfStyle w:val="000000100000" w:firstRow="0" w:lastRow="0" w:firstColumn="0" w:lastColumn="0" w:oddVBand="0" w:evenVBand="0" w:oddHBand="1" w:evenHBand="0" w:firstRowFirstColumn="0" w:firstRowLastColumn="0" w:lastRowFirstColumn="0" w:lastRowLastColumn="0"/>
              <w:rPr>
                <w:rFonts w:ascii="Corbel" w:hAnsi="Corbel"/>
                <w:color w:val="4472C4" w:themeColor="accent1"/>
              </w:rPr>
            </w:pPr>
            <w:r w:rsidRPr="002A6A7B">
              <w:rPr>
                <w:rFonts w:ascii="Corbel" w:hAnsi="Corbel"/>
              </w:rPr>
              <w:t>Link 1</w:t>
            </w:r>
            <w:r w:rsidR="00015085" w:rsidRPr="002A6A7B">
              <w:rPr>
                <w:rFonts w:ascii="Corbel" w:hAnsi="Corbel"/>
              </w:rPr>
              <w:t>4</w:t>
            </w:r>
            <w:r w:rsidRPr="002A6A7B">
              <w:rPr>
                <w:rFonts w:ascii="Corbel" w:hAnsi="Corbel"/>
              </w:rPr>
              <w:t xml:space="preserve">: Hjørring Kommunes Webkort: </w:t>
            </w:r>
            <w:hyperlink r:id="rId77" w:history="1">
              <w:r w:rsidRPr="002A6A7B">
                <w:rPr>
                  <w:rStyle w:val="Hyperlink"/>
                  <w:rFonts w:ascii="Corbel" w:hAnsi="Corbel"/>
                  <w:color w:val="4472C4" w:themeColor="accent1"/>
                </w:rPr>
                <w:t xml:space="preserve">Hjørring </w:t>
              </w:r>
              <w:proofErr w:type="spellStart"/>
              <w:r w:rsidRPr="002A6A7B">
                <w:rPr>
                  <w:rStyle w:val="Hyperlink"/>
                  <w:rFonts w:ascii="Corbel" w:hAnsi="Corbel"/>
                  <w:color w:val="4472C4" w:themeColor="accent1"/>
                </w:rPr>
                <w:t>webGIS</w:t>
              </w:r>
              <w:proofErr w:type="spellEnd"/>
              <w:r w:rsidRPr="002A6A7B">
                <w:rPr>
                  <w:rStyle w:val="Hyperlink"/>
                  <w:rFonts w:ascii="Corbel" w:hAnsi="Corbel"/>
                  <w:color w:val="4472C4" w:themeColor="accent1"/>
                </w:rPr>
                <w:t xml:space="preserve"> (kortinfo.net)</w:t>
              </w:r>
            </w:hyperlink>
          </w:p>
          <w:p w14:paraId="6FBA3F86" w14:textId="77777777" w:rsidR="00CB03C0" w:rsidRPr="002A6A7B" w:rsidRDefault="00CB03C0" w:rsidP="004F367C">
            <w:pPr>
              <w:cnfStyle w:val="000000100000" w:firstRow="0" w:lastRow="0" w:firstColumn="0" w:lastColumn="0" w:oddVBand="0" w:evenVBand="0" w:oddHBand="1" w:evenHBand="0" w:firstRowFirstColumn="0" w:firstRowLastColumn="0" w:lastRowFirstColumn="0" w:lastRowLastColumn="0"/>
              <w:rPr>
                <w:rFonts w:ascii="Corbel" w:hAnsi="Corbel"/>
              </w:rPr>
            </w:pPr>
          </w:p>
          <w:p w14:paraId="6D22A4F9" w14:textId="7CBAD070" w:rsidR="00CB03C0" w:rsidRPr="002A6A7B" w:rsidRDefault="00CB03C0" w:rsidP="004F367C">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Link 1</w:t>
            </w:r>
            <w:r w:rsidR="00015085" w:rsidRPr="002A6A7B">
              <w:rPr>
                <w:rFonts w:ascii="Corbel" w:hAnsi="Corbel"/>
              </w:rPr>
              <w:t>5</w:t>
            </w:r>
            <w:r w:rsidRPr="002A6A7B">
              <w:rPr>
                <w:rFonts w:ascii="Corbel" w:hAnsi="Corbel"/>
              </w:rPr>
              <w:t xml:space="preserve">: </w:t>
            </w:r>
            <w:r w:rsidR="004D5DA4" w:rsidRPr="002A6A7B">
              <w:rPr>
                <w:rFonts w:ascii="Corbel" w:hAnsi="Corbel"/>
              </w:rPr>
              <w:t xml:space="preserve">Overblik og tal: </w:t>
            </w:r>
            <w:hyperlink r:id="rId78" w:history="1">
              <w:r w:rsidR="004D5DA4" w:rsidRPr="002A6A7B">
                <w:rPr>
                  <w:rStyle w:val="Hyperlink"/>
                  <w:rFonts w:ascii="Corbel" w:hAnsi="Corbel"/>
                  <w:color w:val="auto"/>
                </w:rPr>
                <w:t>HK_overblik_tal_2021_www.pdf (hjoerring.dk)</w:t>
              </w:r>
            </w:hyperlink>
          </w:p>
          <w:p w14:paraId="1174B1A9" w14:textId="77777777" w:rsidR="006B152B" w:rsidRPr="002A6A7B" w:rsidRDefault="006B152B" w:rsidP="004F367C">
            <w:pPr>
              <w:cnfStyle w:val="000000100000" w:firstRow="0" w:lastRow="0" w:firstColumn="0" w:lastColumn="0" w:oddVBand="0" w:evenVBand="0" w:oddHBand="1" w:evenHBand="0" w:firstRowFirstColumn="0" w:firstRowLastColumn="0" w:lastRowFirstColumn="0" w:lastRowLastColumn="0"/>
              <w:rPr>
                <w:rFonts w:ascii="Corbel" w:hAnsi="Corbel"/>
              </w:rPr>
            </w:pPr>
          </w:p>
          <w:p w14:paraId="4D5D216C" w14:textId="6C6683B5" w:rsidR="006B152B" w:rsidRPr="002A6A7B" w:rsidRDefault="0088315A" w:rsidP="004F367C">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Link 1</w:t>
            </w:r>
            <w:r w:rsidR="00015085" w:rsidRPr="002A6A7B">
              <w:rPr>
                <w:rFonts w:ascii="Corbel" w:hAnsi="Corbel"/>
              </w:rPr>
              <w:t>6</w:t>
            </w:r>
            <w:r w:rsidRPr="002A6A7B">
              <w:rPr>
                <w:rFonts w:ascii="Corbel" w:hAnsi="Corbel"/>
              </w:rPr>
              <w:t xml:space="preserve">: </w:t>
            </w:r>
            <w:proofErr w:type="spellStart"/>
            <w:r w:rsidRPr="002A6A7B">
              <w:rPr>
                <w:rFonts w:ascii="Corbel" w:hAnsi="Corbel"/>
              </w:rPr>
              <w:t>Kystplan</w:t>
            </w:r>
            <w:proofErr w:type="spellEnd"/>
            <w:r w:rsidRPr="002A6A7B">
              <w:rPr>
                <w:rFonts w:ascii="Corbel" w:hAnsi="Corbel"/>
              </w:rPr>
              <w:t xml:space="preserve"> for Hjørring Kommune </w:t>
            </w:r>
            <w:hyperlink r:id="rId79" w:history="1">
              <w:r w:rsidRPr="002A6A7B">
                <w:rPr>
                  <w:rStyle w:val="Hyperlink"/>
                  <w:rFonts w:ascii="Corbel" w:hAnsi="Corbel"/>
                  <w:color w:val="4472C4" w:themeColor="accent1"/>
                </w:rPr>
                <w:t xml:space="preserve">10404137 </w:t>
              </w:r>
              <w:proofErr w:type="spellStart"/>
              <w:r w:rsidRPr="002A6A7B">
                <w:rPr>
                  <w:rStyle w:val="Hyperlink"/>
                  <w:rFonts w:ascii="Corbel" w:hAnsi="Corbel"/>
                  <w:color w:val="4472C4" w:themeColor="accent1"/>
                </w:rPr>
                <w:t>Kystplan</w:t>
              </w:r>
              <w:proofErr w:type="spellEnd"/>
              <w:r w:rsidRPr="002A6A7B">
                <w:rPr>
                  <w:rStyle w:val="Hyperlink"/>
                  <w:rFonts w:ascii="Corbel" w:hAnsi="Corbel"/>
                  <w:color w:val="4472C4" w:themeColor="accent1"/>
                </w:rPr>
                <w:t xml:space="preserve"> for Hjørring Kommune </w:t>
              </w:r>
              <w:proofErr w:type="spellStart"/>
              <w:r w:rsidRPr="002A6A7B">
                <w:rPr>
                  <w:rStyle w:val="Hyperlink"/>
                  <w:rFonts w:ascii="Corbel" w:hAnsi="Corbel"/>
                  <w:color w:val="4472C4" w:themeColor="accent1"/>
                </w:rPr>
                <w:t>Ver</w:t>
              </w:r>
              <w:proofErr w:type="spellEnd"/>
              <w:r w:rsidRPr="002A6A7B">
                <w:rPr>
                  <w:rStyle w:val="Hyperlink"/>
                  <w:rFonts w:ascii="Corbel" w:hAnsi="Corbel"/>
                  <w:color w:val="4472C4" w:themeColor="accent1"/>
                </w:rPr>
                <w:t xml:space="preserve"> 20pdf.pdf (hjoerring.dk</w:t>
              </w:r>
              <w:r w:rsidRPr="002A6A7B">
                <w:rPr>
                  <w:rStyle w:val="Hyperlink"/>
                  <w:rFonts w:ascii="Corbel" w:hAnsi="Corbel"/>
                  <w:color w:val="auto"/>
                </w:rPr>
                <w:t>)</w:t>
              </w:r>
            </w:hyperlink>
            <w:r w:rsidRPr="002A6A7B">
              <w:rPr>
                <w:rFonts w:ascii="Corbel" w:hAnsi="Corbel"/>
              </w:rPr>
              <w:t xml:space="preserve"> (se side </w:t>
            </w:r>
            <w:r w:rsidR="002D0039" w:rsidRPr="002A6A7B">
              <w:rPr>
                <w:rFonts w:ascii="Corbel" w:hAnsi="Corbel"/>
              </w:rPr>
              <w:t>5-10)</w:t>
            </w:r>
          </w:p>
        </w:tc>
      </w:tr>
      <w:tr w:rsidR="00B31DC1" w:rsidRPr="002A6A7B" w14:paraId="730F9432" w14:textId="59DE41D7" w:rsidTr="001B1BC2">
        <w:tc>
          <w:tcPr>
            <w:cnfStyle w:val="001000000000" w:firstRow="0" w:lastRow="0" w:firstColumn="1" w:lastColumn="0" w:oddVBand="0" w:evenVBand="0" w:oddHBand="0" w:evenHBand="0" w:firstRowFirstColumn="0" w:firstRowLastColumn="0" w:lastRowFirstColumn="0" w:lastRowLastColumn="0"/>
            <w:tcW w:w="747" w:type="dxa"/>
            <w:tcBorders>
              <w:bottom w:val="single" w:sz="4" w:space="0" w:color="A5A5A5" w:themeColor="accent3"/>
            </w:tcBorders>
          </w:tcPr>
          <w:p w14:paraId="62A1963F" w14:textId="50308EFC" w:rsidR="00431D7C" w:rsidRPr="002A6A7B" w:rsidRDefault="00431D7C" w:rsidP="000A3EAD">
            <w:pPr>
              <w:rPr>
                <w:rFonts w:ascii="Corbel" w:hAnsi="Corbel"/>
              </w:rPr>
            </w:pPr>
            <w:r w:rsidRPr="002A6A7B">
              <w:rPr>
                <w:rFonts w:ascii="Corbel" w:hAnsi="Corbel"/>
              </w:rPr>
              <w:t>2.1.2</w:t>
            </w:r>
          </w:p>
        </w:tc>
        <w:tc>
          <w:tcPr>
            <w:tcW w:w="2230" w:type="dxa"/>
            <w:tcBorders>
              <w:top w:val="single" w:sz="4" w:space="0" w:color="A5A5A5" w:themeColor="accent3"/>
              <w:left w:val="nil"/>
              <w:bottom w:val="single" w:sz="4" w:space="0" w:color="A5A5A5" w:themeColor="accent3"/>
            </w:tcBorders>
            <w:shd w:val="clear" w:color="auto" w:fill="C5E2D0"/>
          </w:tcPr>
          <w:p w14:paraId="36616477" w14:textId="77777777" w:rsidR="00431D7C" w:rsidRPr="002A6A7B" w:rsidRDefault="00431D7C" w:rsidP="000A3EAD">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 xml:space="preserve">Socioøkonomisk </w:t>
            </w:r>
          </w:p>
          <w:p w14:paraId="6C0DCAD2" w14:textId="6E185428" w:rsidR="00431D7C" w:rsidRPr="002A6A7B" w:rsidRDefault="00431D7C" w:rsidP="000A3EAD">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kontekst og vigtigste fremtidige udvikling</w:t>
            </w:r>
          </w:p>
        </w:tc>
        <w:tc>
          <w:tcPr>
            <w:tcW w:w="3919" w:type="dxa"/>
            <w:tcBorders>
              <w:top w:val="single" w:sz="4" w:space="0" w:color="A5A5A5" w:themeColor="accent3"/>
              <w:bottom w:val="single" w:sz="4" w:space="0" w:color="A5A5A5" w:themeColor="accent3"/>
            </w:tcBorders>
            <w:shd w:val="clear" w:color="auto" w:fill="auto"/>
          </w:tcPr>
          <w:p w14:paraId="0A4293A0" w14:textId="187ACEEC" w:rsidR="00431D7C" w:rsidRPr="002A6A7B" w:rsidRDefault="00431D7C" w:rsidP="000A3EAD">
            <w:pPr>
              <w:cnfStyle w:val="000000000000" w:firstRow="0" w:lastRow="0" w:firstColumn="0" w:lastColumn="0" w:oddVBand="0" w:evenVBand="0" w:oddHBand="0" w:evenHBand="0" w:firstRowFirstColumn="0" w:firstRowLastColumn="0" w:lastRowFirstColumn="0" w:lastRowLastColumn="0"/>
              <w:rPr>
                <w:rFonts w:ascii="Corbel" w:eastAsia="Times New Roman" w:hAnsi="Corbel" w:cs="Times New Roman"/>
                <w:lang w:eastAsia="da-DK"/>
              </w:rPr>
            </w:pPr>
            <w:r w:rsidRPr="002A6A7B">
              <w:rPr>
                <w:rFonts w:ascii="Corbel" w:eastAsia="Times New Roman" w:hAnsi="Corbel" w:cs="Times New Roman"/>
                <w:lang w:eastAsia="da-DK"/>
              </w:rPr>
              <w:t>Kommunens kontekstuelle faktorer beskrives, herunder også fremtidige tendenser, hvor det er muligt. Dette bør omfatte indikatorer på eller information om kommunens sociale og økonomiske prioriteter (</w:t>
            </w:r>
            <w:proofErr w:type="gramStart"/>
            <w:r w:rsidRPr="002A6A7B">
              <w:rPr>
                <w:rFonts w:ascii="Corbel" w:eastAsia="Times New Roman" w:hAnsi="Corbel" w:cs="Times New Roman"/>
                <w:lang w:eastAsia="da-DK"/>
              </w:rPr>
              <w:t>eksempelvis</w:t>
            </w:r>
            <w:proofErr w:type="gramEnd"/>
            <w:r w:rsidRPr="002A6A7B">
              <w:rPr>
                <w:rFonts w:ascii="Corbel" w:eastAsia="Times New Roman" w:hAnsi="Corbel" w:cs="Times New Roman"/>
                <w:lang w:eastAsia="da-DK"/>
              </w:rPr>
              <w:t xml:space="preserve"> information om demografi, såvel som fx. temaer som sundhed og trivsel, uddannelse og kompetencer, økonomiske forhold, væsentlig offentlig service, civilsamfundet, institutioner og myndigheder). I muligt omfang også gerne informationer om fordelingsmæssige aspekter af sådanne forhold.</w:t>
            </w:r>
          </w:p>
          <w:p w14:paraId="1FBB52FD" w14:textId="3C9A65DD" w:rsidR="00431D7C" w:rsidRPr="002A6A7B" w:rsidRDefault="00431D7C" w:rsidP="000A3EAD">
            <w:pPr>
              <w:cnfStyle w:val="000000000000" w:firstRow="0" w:lastRow="0" w:firstColumn="0" w:lastColumn="0" w:oddVBand="0" w:evenVBand="0" w:oddHBand="0" w:evenHBand="0" w:firstRowFirstColumn="0" w:firstRowLastColumn="0" w:lastRowFirstColumn="0" w:lastRowLastColumn="0"/>
              <w:rPr>
                <w:rFonts w:ascii="Corbel" w:hAnsi="Corbel"/>
              </w:rPr>
            </w:pPr>
          </w:p>
        </w:tc>
        <w:tc>
          <w:tcPr>
            <w:tcW w:w="10175" w:type="dxa"/>
            <w:tcBorders>
              <w:top w:val="single" w:sz="4" w:space="0" w:color="A5A5A5" w:themeColor="accent3"/>
              <w:bottom w:val="single" w:sz="4" w:space="0" w:color="A5A5A5" w:themeColor="accent3"/>
            </w:tcBorders>
            <w:shd w:val="clear" w:color="auto" w:fill="C5E2D0"/>
          </w:tcPr>
          <w:p w14:paraId="19E06443" w14:textId="77777777" w:rsidR="00A81A09" w:rsidRPr="002A6A7B" w:rsidRDefault="005F71A1" w:rsidP="000A3EAD">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 xml:space="preserve">I forbindelse med den nye byrådsperiode er der </w:t>
            </w:r>
            <w:r w:rsidR="00A81A09" w:rsidRPr="002A6A7B">
              <w:rPr>
                <w:rFonts w:ascii="Corbel" w:hAnsi="Corbel"/>
              </w:rPr>
              <w:t>udarbejdet</w:t>
            </w:r>
            <w:r w:rsidR="001001D9" w:rsidRPr="002A6A7B">
              <w:rPr>
                <w:rFonts w:ascii="Corbel" w:hAnsi="Corbel"/>
              </w:rPr>
              <w:t xml:space="preserve"> et notat: Overblik og tal 2021 for Hjørring Kommune. Formålet med notatet er at give de nye </w:t>
            </w:r>
            <w:r w:rsidR="00027FCC" w:rsidRPr="002A6A7B">
              <w:rPr>
                <w:rFonts w:ascii="Corbel" w:hAnsi="Corbel"/>
              </w:rPr>
              <w:t>byrådspolitikkere et hurtigt indblik i Hjørring Kommune</w:t>
            </w:r>
            <w:r w:rsidR="00A81A09" w:rsidRPr="002A6A7B">
              <w:rPr>
                <w:rFonts w:ascii="Corbel" w:hAnsi="Corbel"/>
              </w:rPr>
              <w:t xml:space="preserve">. </w:t>
            </w:r>
          </w:p>
          <w:p w14:paraId="294985D6" w14:textId="73297418" w:rsidR="00027FCC" w:rsidRPr="002A6A7B" w:rsidRDefault="00A81A09" w:rsidP="000A3EAD">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Notatet indeholder</w:t>
            </w:r>
            <w:r w:rsidR="00DF537F" w:rsidRPr="002A6A7B">
              <w:rPr>
                <w:rFonts w:ascii="Corbel" w:hAnsi="Corbel"/>
              </w:rPr>
              <w:t>:</w:t>
            </w:r>
          </w:p>
          <w:p w14:paraId="74A7AD24" w14:textId="3FADE665" w:rsidR="00DF537F" w:rsidRPr="002A6A7B" w:rsidRDefault="00DF537F" w:rsidP="00DF537F">
            <w:pPr>
              <w:pStyle w:val="Listeafsnit"/>
              <w:numPr>
                <w:ilvl w:val="0"/>
                <w:numId w:val="20"/>
              </w:num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Befolkningen i Hjørrin</w:t>
            </w:r>
            <w:r w:rsidR="00F303D6" w:rsidRPr="002A6A7B">
              <w:rPr>
                <w:rFonts w:ascii="Corbel" w:hAnsi="Corbel"/>
              </w:rPr>
              <w:t>g - se side</w:t>
            </w:r>
            <w:r w:rsidR="000B38D0" w:rsidRPr="002A6A7B">
              <w:rPr>
                <w:rFonts w:ascii="Corbel" w:hAnsi="Corbel"/>
              </w:rPr>
              <w:t>. 8</w:t>
            </w:r>
          </w:p>
          <w:p w14:paraId="238AC7C2" w14:textId="08C71A3B" w:rsidR="00DF537F" w:rsidRPr="002A6A7B" w:rsidRDefault="00DF537F" w:rsidP="00DF537F">
            <w:pPr>
              <w:pStyle w:val="Listeafsnit"/>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 xml:space="preserve">Herunder </w:t>
            </w:r>
            <w:r w:rsidR="199C7826" w:rsidRPr="002A6A7B">
              <w:rPr>
                <w:rFonts w:ascii="Corbel" w:hAnsi="Corbel"/>
              </w:rPr>
              <w:t>informationer</w:t>
            </w:r>
            <w:r w:rsidRPr="002A6A7B">
              <w:rPr>
                <w:rFonts w:ascii="Corbel" w:hAnsi="Corbel"/>
              </w:rPr>
              <w:t xml:space="preserve"> </w:t>
            </w:r>
            <w:r w:rsidR="002C376C" w:rsidRPr="002A6A7B">
              <w:rPr>
                <w:rFonts w:ascii="Corbel" w:hAnsi="Corbel"/>
              </w:rPr>
              <w:t>om</w:t>
            </w:r>
            <w:r w:rsidRPr="002A6A7B">
              <w:rPr>
                <w:rFonts w:ascii="Corbel" w:hAnsi="Corbel"/>
              </w:rPr>
              <w:t xml:space="preserve"> befolkningsudviklingen</w:t>
            </w:r>
            <w:r w:rsidR="00286168" w:rsidRPr="002A6A7B">
              <w:rPr>
                <w:rFonts w:ascii="Corbel" w:hAnsi="Corbel"/>
              </w:rPr>
              <w:t xml:space="preserve"> og -sammensætningen </w:t>
            </w:r>
            <w:r w:rsidR="0638B76E" w:rsidRPr="002A6A7B">
              <w:rPr>
                <w:rFonts w:ascii="Corbel" w:hAnsi="Corbel"/>
              </w:rPr>
              <w:t>s</w:t>
            </w:r>
            <w:r w:rsidR="00286168" w:rsidRPr="002A6A7B">
              <w:rPr>
                <w:rFonts w:ascii="Corbel" w:hAnsi="Corbel"/>
              </w:rPr>
              <w:t>amt</w:t>
            </w:r>
            <w:r w:rsidR="00472ADD" w:rsidRPr="002A6A7B">
              <w:rPr>
                <w:rFonts w:ascii="Corbel" w:hAnsi="Corbel"/>
              </w:rPr>
              <w:t xml:space="preserve"> </w:t>
            </w:r>
            <w:r w:rsidR="00286168" w:rsidRPr="002A6A7B">
              <w:rPr>
                <w:rFonts w:ascii="Corbel" w:hAnsi="Corbel"/>
              </w:rPr>
              <w:t>boliger</w:t>
            </w:r>
          </w:p>
          <w:p w14:paraId="785EFCD5" w14:textId="757A3883" w:rsidR="00286168" w:rsidRPr="002A6A7B" w:rsidRDefault="00286168" w:rsidP="00286168">
            <w:pPr>
              <w:pStyle w:val="Listeafsnit"/>
              <w:numPr>
                <w:ilvl w:val="0"/>
                <w:numId w:val="20"/>
              </w:num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Børn og unge</w:t>
            </w:r>
            <w:r w:rsidR="000B38D0" w:rsidRPr="002A6A7B">
              <w:rPr>
                <w:rFonts w:ascii="Corbel" w:hAnsi="Corbel"/>
              </w:rPr>
              <w:t xml:space="preserve"> </w:t>
            </w:r>
            <w:r w:rsidR="00F303D6" w:rsidRPr="002A6A7B">
              <w:rPr>
                <w:rFonts w:ascii="Corbel" w:hAnsi="Corbel"/>
              </w:rPr>
              <w:t>– se side. 26</w:t>
            </w:r>
          </w:p>
          <w:p w14:paraId="1028DA38" w14:textId="3E1C049C" w:rsidR="00286168" w:rsidRPr="002A6A7B" w:rsidRDefault="00286168" w:rsidP="00286168">
            <w:pPr>
              <w:pStyle w:val="Listeafsnit"/>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 xml:space="preserve">Herunder </w:t>
            </w:r>
            <w:r w:rsidR="0081573C" w:rsidRPr="002A6A7B">
              <w:rPr>
                <w:rFonts w:ascii="Corbel" w:hAnsi="Corbel"/>
              </w:rPr>
              <w:t>informationer om daginstitutioner og skoler</w:t>
            </w:r>
          </w:p>
          <w:p w14:paraId="0C40A36E" w14:textId="22892385" w:rsidR="0081573C" w:rsidRPr="002A6A7B" w:rsidRDefault="0081573C" w:rsidP="0081573C">
            <w:pPr>
              <w:pStyle w:val="Listeafsnit"/>
              <w:numPr>
                <w:ilvl w:val="0"/>
                <w:numId w:val="20"/>
              </w:num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Det s</w:t>
            </w:r>
            <w:r w:rsidR="00495F1B" w:rsidRPr="002A6A7B">
              <w:rPr>
                <w:rFonts w:ascii="Corbel" w:hAnsi="Corbel"/>
              </w:rPr>
              <w:t>pecialiserede socialområde</w:t>
            </w:r>
            <w:r w:rsidR="00F303D6" w:rsidRPr="002A6A7B">
              <w:rPr>
                <w:rFonts w:ascii="Corbel" w:hAnsi="Corbel"/>
              </w:rPr>
              <w:t xml:space="preserve"> – se side </w:t>
            </w:r>
            <w:r w:rsidR="00B0267D" w:rsidRPr="002A6A7B">
              <w:rPr>
                <w:rFonts w:ascii="Corbel" w:hAnsi="Corbel"/>
              </w:rPr>
              <w:t>30</w:t>
            </w:r>
          </w:p>
          <w:p w14:paraId="5E27E90A" w14:textId="44E7C604" w:rsidR="0081573C" w:rsidRPr="002A6A7B" w:rsidRDefault="00495F1B" w:rsidP="0081573C">
            <w:pPr>
              <w:pStyle w:val="Listeafsnit"/>
              <w:numPr>
                <w:ilvl w:val="0"/>
                <w:numId w:val="20"/>
              </w:num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Sundhed</w:t>
            </w:r>
            <w:r w:rsidR="00B0267D" w:rsidRPr="002A6A7B">
              <w:rPr>
                <w:rFonts w:ascii="Corbel" w:hAnsi="Corbel"/>
              </w:rPr>
              <w:t xml:space="preserve"> – se side 34</w:t>
            </w:r>
          </w:p>
          <w:p w14:paraId="49480B3A" w14:textId="151FAC7E" w:rsidR="00495F1B" w:rsidRPr="002A6A7B" w:rsidRDefault="00CD60FB" w:rsidP="00495F1B">
            <w:pPr>
              <w:pStyle w:val="Listeafsnit"/>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Herunder helbred</w:t>
            </w:r>
            <w:r w:rsidR="00C222A1" w:rsidRPr="002A6A7B">
              <w:rPr>
                <w:rFonts w:ascii="Corbel" w:hAnsi="Corbel"/>
              </w:rPr>
              <w:t xml:space="preserve"> og ældrepleje</w:t>
            </w:r>
          </w:p>
          <w:p w14:paraId="0CE627B1" w14:textId="25A8A8C2" w:rsidR="00C222A1" w:rsidRPr="002A6A7B" w:rsidRDefault="00C222A1" w:rsidP="00C222A1">
            <w:pPr>
              <w:pStyle w:val="Listeafsnit"/>
              <w:numPr>
                <w:ilvl w:val="0"/>
                <w:numId w:val="20"/>
              </w:num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Uddannelse og arbejdsmarked</w:t>
            </w:r>
            <w:r w:rsidR="00B0267D" w:rsidRPr="002A6A7B">
              <w:rPr>
                <w:rFonts w:ascii="Corbel" w:hAnsi="Corbel"/>
              </w:rPr>
              <w:t>- se side 38</w:t>
            </w:r>
          </w:p>
          <w:p w14:paraId="5BCCCECD" w14:textId="42D170FB" w:rsidR="00C222A1" w:rsidRPr="002A6A7B" w:rsidRDefault="00C222A1" w:rsidP="00C222A1">
            <w:pPr>
              <w:pStyle w:val="Listeafsnit"/>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 xml:space="preserve">Herunder uddannelse, beskæftigelser og </w:t>
            </w:r>
            <w:r w:rsidR="00CF529A" w:rsidRPr="002A6A7B">
              <w:rPr>
                <w:rFonts w:ascii="Corbel" w:hAnsi="Corbel"/>
              </w:rPr>
              <w:t>pendling</w:t>
            </w:r>
          </w:p>
          <w:p w14:paraId="32CD9B9C" w14:textId="5143FA92" w:rsidR="00CF529A" w:rsidRPr="002A6A7B" w:rsidRDefault="00CF529A" w:rsidP="00CF529A">
            <w:pPr>
              <w:pStyle w:val="Listeafsnit"/>
              <w:numPr>
                <w:ilvl w:val="0"/>
                <w:numId w:val="20"/>
              </w:num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Erhvervsprofil</w:t>
            </w:r>
            <w:r w:rsidR="00B0267D" w:rsidRPr="002A6A7B">
              <w:rPr>
                <w:rFonts w:ascii="Corbel" w:hAnsi="Corbel"/>
              </w:rPr>
              <w:t xml:space="preserve"> – se side 48</w:t>
            </w:r>
          </w:p>
          <w:p w14:paraId="354AB950" w14:textId="5CEF156D" w:rsidR="00CF529A" w:rsidRPr="002A6A7B" w:rsidRDefault="00CF529A" w:rsidP="00CF529A">
            <w:pPr>
              <w:pStyle w:val="Listeafsnit"/>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Dette handler om virksomhederne, jobs og turisme</w:t>
            </w:r>
          </w:p>
          <w:p w14:paraId="71C72961" w14:textId="408E9166" w:rsidR="00CF529A" w:rsidRPr="002A6A7B" w:rsidRDefault="00CF529A" w:rsidP="00CF529A">
            <w:pPr>
              <w:pStyle w:val="Listeafsnit"/>
              <w:numPr>
                <w:ilvl w:val="0"/>
                <w:numId w:val="20"/>
              </w:num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Grøn Omstilling</w:t>
            </w:r>
            <w:r w:rsidR="00B0267D" w:rsidRPr="002A6A7B">
              <w:rPr>
                <w:rFonts w:ascii="Corbel" w:hAnsi="Corbel"/>
              </w:rPr>
              <w:t xml:space="preserve"> – se side </w:t>
            </w:r>
            <w:r w:rsidR="008152F9" w:rsidRPr="002A6A7B">
              <w:rPr>
                <w:rFonts w:ascii="Corbel" w:hAnsi="Corbel"/>
              </w:rPr>
              <w:t>56</w:t>
            </w:r>
          </w:p>
          <w:p w14:paraId="1A517314" w14:textId="22B73B15" w:rsidR="00CF529A" w:rsidRPr="002A6A7B" w:rsidRDefault="00B42E68" w:rsidP="00B42E68">
            <w:pPr>
              <w:pStyle w:val="Listeafsnit"/>
              <w:numPr>
                <w:ilvl w:val="0"/>
                <w:numId w:val="20"/>
              </w:num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Fritid, foreningsliv, frivillighed og kultur</w:t>
            </w:r>
            <w:r w:rsidR="008152F9" w:rsidRPr="002A6A7B">
              <w:rPr>
                <w:rFonts w:ascii="Corbel" w:hAnsi="Corbel"/>
              </w:rPr>
              <w:t xml:space="preserve"> – se side 64</w:t>
            </w:r>
          </w:p>
          <w:p w14:paraId="1C311C07" w14:textId="47961E7A" w:rsidR="001639D7" w:rsidRPr="002A6A7B" w:rsidRDefault="001639D7" w:rsidP="001639D7">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 xml:space="preserve">Notater giver </w:t>
            </w:r>
            <w:r w:rsidR="00BB2907" w:rsidRPr="002A6A7B">
              <w:rPr>
                <w:rFonts w:ascii="Corbel" w:hAnsi="Corbel"/>
              </w:rPr>
              <w:t xml:space="preserve">et godt overblik over den </w:t>
            </w:r>
            <w:r w:rsidR="000005DE" w:rsidRPr="002A6A7B">
              <w:rPr>
                <w:rFonts w:ascii="Corbel" w:hAnsi="Corbel"/>
              </w:rPr>
              <w:t>socioøkonomiske kontekst</w:t>
            </w:r>
          </w:p>
          <w:p w14:paraId="6DBA2630" w14:textId="77777777" w:rsidR="00157520" w:rsidRPr="002A6A7B" w:rsidRDefault="00157520" w:rsidP="001639D7">
            <w:pPr>
              <w:cnfStyle w:val="000000000000" w:firstRow="0" w:lastRow="0" w:firstColumn="0" w:lastColumn="0" w:oddVBand="0" w:evenVBand="0" w:oddHBand="0" w:evenHBand="0" w:firstRowFirstColumn="0" w:firstRowLastColumn="0" w:lastRowFirstColumn="0" w:lastRowLastColumn="0"/>
              <w:rPr>
                <w:rFonts w:ascii="Corbel" w:hAnsi="Corbel"/>
              </w:rPr>
            </w:pPr>
          </w:p>
          <w:p w14:paraId="5C1D149B" w14:textId="28727BAC" w:rsidR="00157520" w:rsidRPr="00637377" w:rsidRDefault="003F2A49" w:rsidP="001639D7">
            <w:pPr>
              <w:cnfStyle w:val="000000000000" w:firstRow="0" w:lastRow="0" w:firstColumn="0" w:lastColumn="0" w:oddVBand="0" w:evenVBand="0" w:oddHBand="0" w:evenHBand="0" w:firstRowFirstColumn="0" w:firstRowLastColumn="0" w:lastRowFirstColumn="0" w:lastRowLastColumn="0"/>
              <w:rPr>
                <w:rFonts w:ascii="Corbel" w:hAnsi="Corbel"/>
                <w:color w:val="C45911" w:themeColor="accent2" w:themeShade="BF"/>
              </w:rPr>
            </w:pPr>
            <w:r w:rsidRPr="00226004">
              <w:rPr>
                <w:rFonts w:ascii="Corbel" w:hAnsi="Corbel"/>
                <w:color w:val="C45911" w:themeColor="accent2" w:themeShade="BF"/>
              </w:rPr>
              <w:t xml:space="preserve">I Hjørring Kommunes </w:t>
            </w:r>
            <w:r w:rsidR="00D56DEB" w:rsidRPr="00226004">
              <w:rPr>
                <w:rFonts w:ascii="Corbel" w:hAnsi="Corbel"/>
                <w:color w:val="C45911" w:themeColor="accent2" w:themeShade="BF"/>
              </w:rPr>
              <w:t>strategiske energ</w:t>
            </w:r>
            <w:r w:rsidR="002663EA" w:rsidRPr="00226004">
              <w:rPr>
                <w:rFonts w:ascii="Corbel" w:hAnsi="Corbel"/>
                <w:color w:val="C45911" w:themeColor="accent2" w:themeShade="BF"/>
              </w:rPr>
              <w:t>iplan</w:t>
            </w:r>
            <w:r w:rsidR="00F02B2E" w:rsidRPr="00226004">
              <w:rPr>
                <w:rFonts w:ascii="Corbel" w:hAnsi="Corbel"/>
                <w:color w:val="C45911" w:themeColor="accent2" w:themeShade="BF"/>
              </w:rPr>
              <w:t xml:space="preserve"> fra 2021.</w:t>
            </w:r>
            <w:r w:rsidR="00783404" w:rsidRPr="00226004">
              <w:rPr>
                <w:rFonts w:ascii="Corbel" w:hAnsi="Corbel"/>
                <w:color w:val="C45911" w:themeColor="accent2" w:themeShade="BF"/>
              </w:rPr>
              <w:t>, kan der i fokusområde 2 (s</w:t>
            </w:r>
            <w:r w:rsidR="00720E5D" w:rsidRPr="00226004">
              <w:rPr>
                <w:rFonts w:ascii="Corbel" w:hAnsi="Corbel"/>
                <w:color w:val="C45911" w:themeColor="accent2" w:themeShade="BF"/>
              </w:rPr>
              <w:t>e side</w:t>
            </w:r>
            <w:r w:rsidR="00EF7021" w:rsidRPr="00226004">
              <w:rPr>
                <w:rFonts w:ascii="Corbel" w:hAnsi="Corbel"/>
                <w:color w:val="C45911" w:themeColor="accent2" w:themeShade="BF"/>
              </w:rPr>
              <w:t xml:space="preserve"> 11 +12) </w:t>
            </w:r>
            <w:r w:rsidR="00F02B2E" w:rsidRPr="00226004">
              <w:rPr>
                <w:rFonts w:ascii="Corbel" w:hAnsi="Corbel"/>
                <w:color w:val="C45911" w:themeColor="accent2" w:themeShade="BF"/>
              </w:rPr>
              <w:t>ses</w:t>
            </w:r>
            <w:r w:rsidR="00EF7021" w:rsidRPr="00226004">
              <w:rPr>
                <w:rFonts w:ascii="Corbel" w:hAnsi="Corbel"/>
                <w:color w:val="C45911" w:themeColor="accent2" w:themeShade="BF"/>
              </w:rPr>
              <w:t xml:space="preserve"> en beskrivelse af </w:t>
            </w:r>
            <w:r w:rsidR="00E552A9" w:rsidRPr="00226004">
              <w:rPr>
                <w:rFonts w:ascii="Corbel" w:hAnsi="Corbel"/>
                <w:color w:val="C45911" w:themeColor="accent2" w:themeShade="BF"/>
              </w:rPr>
              <w:t>fjernvarmen i Hjørring Kommune</w:t>
            </w:r>
            <w:r w:rsidR="00312BA5" w:rsidRPr="00226004">
              <w:rPr>
                <w:rFonts w:ascii="Corbel" w:hAnsi="Corbel"/>
                <w:color w:val="C45911" w:themeColor="accent2" w:themeShade="BF"/>
              </w:rPr>
              <w:t xml:space="preserve">. I fokusområde 3 beskrives hvordan der </w:t>
            </w:r>
            <w:r w:rsidR="00C5707F" w:rsidRPr="00226004">
              <w:rPr>
                <w:rFonts w:ascii="Corbel" w:hAnsi="Corbel"/>
                <w:color w:val="C45911" w:themeColor="accent2" w:themeShade="BF"/>
              </w:rPr>
              <w:t xml:space="preserve">samarbejdes med </w:t>
            </w:r>
            <w:r w:rsidR="002C376C" w:rsidRPr="00226004">
              <w:rPr>
                <w:rFonts w:ascii="Corbel" w:hAnsi="Corbel"/>
                <w:color w:val="C45911" w:themeColor="accent2" w:themeShade="BF"/>
              </w:rPr>
              <w:t>fjernvarmeværkerne</w:t>
            </w:r>
            <w:r w:rsidR="00C5707F" w:rsidRPr="00637377">
              <w:rPr>
                <w:rFonts w:ascii="Corbel" w:hAnsi="Corbel"/>
                <w:color w:val="C45911" w:themeColor="accent2" w:themeShade="BF"/>
              </w:rPr>
              <w:t>.</w:t>
            </w:r>
          </w:p>
          <w:p w14:paraId="040FCE6A" w14:textId="77777777" w:rsidR="00B42E68" w:rsidRPr="002A6A7B" w:rsidRDefault="00B42E68" w:rsidP="00B42E68">
            <w:pPr>
              <w:pStyle w:val="Listeafsnit"/>
              <w:cnfStyle w:val="000000000000" w:firstRow="0" w:lastRow="0" w:firstColumn="0" w:lastColumn="0" w:oddVBand="0" w:evenVBand="0" w:oddHBand="0" w:evenHBand="0" w:firstRowFirstColumn="0" w:firstRowLastColumn="0" w:lastRowFirstColumn="0" w:lastRowLastColumn="0"/>
              <w:rPr>
                <w:rFonts w:ascii="Corbel" w:hAnsi="Corbel"/>
              </w:rPr>
            </w:pPr>
          </w:p>
          <w:p w14:paraId="3078E06E" w14:textId="36505246" w:rsidR="00431D7C" w:rsidRPr="002A6A7B" w:rsidRDefault="00DF662D" w:rsidP="000A3EAD">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D</w:t>
            </w:r>
            <w:r w:rsidR="00431D7C" w:rsidRPr="002A6A7B">
              <w:rPr>
                <w:rFonts w:ascii="Corbel" w:hAnsi="Corbel"/>
              </w:rPr>
              <w:t xml:space="preserve">e økonomiske prioriteter </w:t>
            </w:r>
            <w:r w:rsidRPr="002A6A7B">
              <w:rPr>
                <w:rFonts w:ascii="Corbel" w:hAnsi="Corbel"/>
              </w:rPr>
              <w:t>fremgår af Hjørring Kommunes budget</w:t>
            </w:r>
            <w:r w:rsidR="00927E41" w:rsidRPr="002A6A7B">
              <w:rPr>
                <w:rFonts w:ascii="Corbel" w:hAnsi="Corbel"/>
              </w:rPr>
              <w:t>.</w:t>
            </w:r>
            <w:r w:rsidR="00431D7C" w:rsidRPr="002A6A7B">
              <w:rPr>
                <w:rFonts w:ascii="Corbel" w:hAnsi="Corbel"/>
              </w:rPr>
              <w:t xml:space="preserve"> Overslagsårene er bedste bud på de økonomiske prioriteter i Hjørring kommune. </w:t>
            </w:r>
          </w:p>
          <w:p w14:paraId="706B7578" w14:textId="63473DEF" w:rsidR="00431D7C" w:rsidRPr="002A6A7B" w:rsidRDefault="00431D7C" w:rsidP="0062751F">
            <w:pPr>
              <w:cnfStyle w:val="000000000000" w:firstRow="0" w:lastRow="0" w:firstColumn="0" w:lastColumn="0" w:oddVBand="0" w:evenVBand="0" w:oddHBand="0" w:evenHBand="0" w:firstRowFirstColumn="0" w:firstRowLastColumn="0" w:lastRowFirstColumn="0" w:lastRowLastColumn="0"/>
              <w:rPr>
                <w:rFonts w:ascii="Corbel" w:hAnsi="Corbel"/>
              </w:rPr>
            </w:pPr>
          </w:p>
        </w:tc>
        <w:tc>
          <w:tcPr>
            <w:tcW w:w="4475" w:type="dxa"/>
            <w:tcBorders>
              <w:top w:val="single" w:sz="4" w:space="0" w:color="A5A5A5" w:themeColor="accent3"/>
              <w:bottom w:val="single" w:sz="4" w:space="0" w:color="A5A5A5" w:themeColor="accent3"/>
            </w:tcBorders>
            <w:shd w:val="clear" w:color="auto" w:fill="auto"/>
          </w:tcPr>
          <w:p w14:paraId="2B685552" w14:textId="77777777" w:rsidR="00431D7C" w:rsidRPr="002A6A7B" w:rsidRDefault="00431D7C" w:rsidP="000A3EAD">
            <w:pPr>
              <w:cnfStyle w:val="000000000000" w:firstRow="0" w:lastRow="0" w:firstColumn="0" w:lastColumn="0" w:oddVBand="0" w:evenVBand="0" w:oddHBand="0" w:evenHBand="0" w:firstRowFirstColumn="0" w:firstRowLastColumn="0" w:lastRowFirstColumn="0" w:lastRowLastColumn="0"/>
              <w:rPr>
                <w:rFonts w:ascii="Corbel" w:hAnsi="Corbel"/>
              </w:rPr>
            </w:pPr>
          </w:p>
          <w:p w14:paraId="14DE1E14" w14:textId="120C0002" w:rsidR="000005DE" w:rsidRPr="002A6A7B" w:rsidRDefault="000005DE" w:rsidP="000005DE">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Link 1</w:t>
            </w:r>
            <w:r w:rsidR="003405EA" w:rsidRPr="002A6A7B">
              <w:rPr>
                <w:rFonts w:ascii="Corbel" w:hAnsi="Corbel"/>
              </w:rPr>
              <w:t>5</w:t>
            </w:r>
            <w:r w:rsidRPr="002A6A7B">
              <w:rPr>
                <w:rFonts w:ascii="Corbel" w:hAnsi="Corbel"/>
              </w:rPr>
              <w:t xml:space="preserve">: Overblik og tal: </w:t>
            </w:r>
            <w:hyperlink r:id="rId80" w:history="1">
              <w:r w:rsidRPr="002A6A7B">
                <w:rPr>
                  <w:rStyle w:val="Hyperlink"/>
                  <w:rFonts w:ascii="Corbel" w:hAnsi="Corbel"/>
                  <w:color w:val="4472C4" w:themeColor="accent1"/>
                </w:rPr>
                <w:t>HK_overblik_tal_2021_www.pdf (hjoerring.dk)</w:t>
              </w:r>
            </w:hyperlink>
          </w:p>
          <w:p w14:paraId="24DE2156" w14:textId="77777777" w:rsidR="00956DD5" w:rsidRPr="002A6A7B" w:rsidRDefault="00956DD5" w:rsidP="000A3EAD">
            <w:pPr>
              <w:cnfStyle w:val="000000000000" w:firstRow="0" w:lastRow="0" w:firstColumn="0" w:lastColumn="0" w:oddVBand="0" w:evenVBand="0" w:oddHBand="0" w:evenHBand="0" w:firstRowFirstColumn="0" w:firstRowLastColumn="0" w:lastRowFirstColumn="0" w:lastRowLastColumn="0"/>
              <w:rPr>
                <w:rFonts w:ascii="Corbel" w:hAnsi="Corbel"/>
              </w:rPr>
            </w:pPr>
          </w:p>
          <w:p w14:paraId="70812A5B" w14:textId="14FA4075" w:rsidR="00431D7C" w:rsidRPr="002A6A7B" w:rsidRDefault="00431D7C" w:rsidP="000A3EAD">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 xml:space="preserve">Link </w:t>
            </w:r>
            <w:r w:rsidR="007A6968" w:rsidRPr="002A6A7B">
              <w:rPr>
                <w:rFonts w:ascii="Corbel" w:hAnsi="Corbel"/>
              </w:rPr>
              <w:t>1</w:t>
            </w:r>
            <w:r w:rsidR="00EE244F" w:rsidRPr="002A6A7B">
              <w:rPr>
                <w:rFonts w:ascii="Corbel" w:hAnsi="Corbel"/>
              </w:rPr>
              <w:t>7</w:t>
            </w:r>
            <w:r w:rsidRPr="002A6A7B">
              <w:rPr>
                <w:rFonts w:ascii="Corbel" w:hAnsi="Corbel"/>
              </w:rPr>
              <w:t>: Hjørring Kommunes budget</w:t>
            </w:r>
            <w:r w:rsidR="00157520" w:rsidRPr="002A6A7B">
              <w:rPr>
                <w:rFonts w:ascii="Corbel" w:hAnsi="Corbel"/>
              </w:rPr>
              <w:t>:</w:t>
            </w:r>
          </w:p>
          <w:p w14:paraId="4498F955" w14:textId="77777777" w:rsidR="00431D7C" w:rsidRPr="002A6A7B" w:rsidRDefault="00000000" w:rsidP="000A3EAD">
            <w:pPr>
              <w:cnfStyle w:val="000000000000" w:firstRow="0" w:lastRow="0" w:firstColumn="0" w:lastColumn="0" w:oddVBand="0" w:evenVBand="0" w:oddHBand="0" w:evenHBand="0" w:firstRowFirstColumn="0" w:firstRowLastColumn="0" w:lastRowFirstColumn="0" w:lastRowLastColumn="0"/>
              <w:rPr>
                <w:rStyle w:val="Hyperlink"/>
                <w:rFonts w:ascii="Corbel" w:hAnsi="Corbel"/>
                <w:color w:val="4472C4" w:themeColor="accent1"/>
              </w:rPr>
            </w:pPr>
            <w:hyperlink r:id="rId81" w:history="1">
              <w:r w:rsidR="00431D7C" w:rsidRPr="002A6A7B">
                <w:rPr>
                  <w:rStyle w:val="Hyperlink"/>
                  <w:rFonts w:ascii="Corbel" w:hAnsi="Corbel"/>
                  <w:color w:val="4472C4" w:themeColor="accent1"/>
                </w:rPr>
                <w:t>Økonomi og budget | Hjørring Kommune (hjoerring.dk)</w:t>
              </w:r>
            </w:hyperlink>
          </w:p>
          <w:p w14:paraId="5676950D" w14:textId="77777777" w:rsidR="00BD00C8" w:rsidRPr="002A6A7B" w:rsidRDefault="00BD00C8" w:rsidP="000A3EAD">
            <w:pPr>
              <w:cnfStyle w:val="000000000000" w:firstRow="0" w:lastRow="0" w:firstColumn="0" w:lastColumn="0" w:oddVBand="0" w:evenVBand="0" w:oddHBand="0" w:evenHBand="0" w:firstRowFirstColumn="0" w:firstRowLastColumn="0" w:lastRowFirstColumn="0" w:lastRowLastColumn="0"/>
              <w:rPr>
                <w:rStyle w:val="Hyperlink"/>
                <w:rFonts w:ascii="Corbel" w:hAnsi="Corbel"/>
              </w:rPr>
            </w:pPr>
          </w:p>
          <w:p w14:paraId="692A5522" w14:textId="0E7FA82D" w:rsidR="00871986" w:rsidRPr="002A6A7B" w:rsidRDefault="00871986" w:rsidP="000A3EAD">
            <w:pPr>
              <w:cnfStyle w:val="000000000000" w:firstRow="0" w:lastRow="0" w:firstColumn="0" w:lastColumn="0" w:oddVBand="0" w:evenVBand="0" w:oddHBand="0" w:evenHBand="0" w:firstRowFirstColumn="0" w:firstRowLastColumn="0" w:lastRowFirstColumn="0" w:lastRowLastColumn="0"/>
              <w:rPr>
                <w:rFonts w:ascii="Corbel" w:hAnsi="Corbel"/>
                <w:color w:val="C45911" w:themeColor="accent2" w:themeShade="BF"/>
              </w:rPr>
            </w:pPr>
            <w:r w:rsidRPr="002A6A7B">
              <w:rPr>
                <w:rFonts w:ascii="Corbel" w:hAnsi="Corbel"/>
                <w:color w:val="C45911" w:themeColor="accent2" w:themeShade="BF"/>
              </w:rPr>
              <w:t xml:space="preserve">Link 32: Strategisk Energiplan: </w:t>
            </w:r>
            <w:hyperlink r:id="rId82" w:history="1">
              <w:r w:rsidR="00157520" w:rsidRPr="002A6A7B">
                <w:rPr>
                  <w:rStyle w:val="Hyperlink"/>
                  <w:rFonts w:ascii="Corbel" w:hAnsi="Corbel"/>
                  <w:color w:val="C45911" w:themeColor="accent2" w:themeShade="BF"/>
                </w:rPr>
                <w:t>Hjørring Kommunes strategiske energiplan. Energiplan 2.0 – Vejen til Bæredygtig Vækst</w:t>
              </w:r>
            </w:hyperlink>
          </w:p>
          <w:p w14:paraId="50AE7A47" w14:textId="77777777" w:rsidR="00431D7C" w:rsidRPr="002A6A7B" w:rsidRDefault="00431D7C" w:rsidP="000A3EAD">
            <w:pPr>
              <w:cnfStyle w:val="000000000000" w:firstRow="0" w:lastRow="0" w:firstColumn="0" w:lastColumn="0" w:oddVBand="0" w:evenVBand="0" w:oddHBand="0" w:evenHBand="0" w:firstRowFirstColumn="0" w:firstRowLastColumn="0" w:lastRowFirstColumn="0" w:lastRowLastColumn="0"/>
              <w:rPr>
                <w:rFonts w:ascii="Corbel" w:hAnsi="Corbel"/>
              </w:rPr>
            </w:pPr>
          </w:p>
          <w:p w14:paraId="65867A52" w14:textId="3BA1FE88" w:rsidR="00431D7C" w:rsidRPr="002A6A7B" w:rsidRDefault="00431D7C" w:rsidP="000A3EAD">
            <w:pPr>
              <w:cnfStyle w:val="000000000000" w:firstRow="0" w:lastRow="0" w:firstColumn="0" w:lastColumn="0" w:oddVBand="0" w:evenVBand="0" w:oddHBand="0" w:evenHBand="0" w:firstRowFirstColumn="0" w:firstRowLastColumn="0" w:lastRowFirstColumn="0" w:lastRowLastColumn="0"/>
              <w:rPr>
                <w:rFonts w:ascii="Corbel" w:hAnsi="Corbel"/>
              </w:rPr>
            </w:pPr>
          </w:p>
        </w:tc>
      </w:tr>
      <w:tr w:rsidR="00B31DC1" w:rsidRPr="002A6A7B" w14:paraId="51CB3078" w14:textId="51887515" w:rsidTr="002A09A2">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747" w:type="dxa"/>
            <w:tcBorders>
              <w:top w:val="single" w:sz="4" w:space="0" w:color="A5A5A5" w:themeColor="accent3"/>
              <w:bottom w:val="single" w:sz="4" w:space="0" w:color="A5A5A5" w:themeColor="accent3"/>
            </w:tcBorders>
          </w:tcPr>
          <w:p w14:paraId="37B53E65" w14:textId="77777777" w:rsidR="00431D7C" w:rsidRPr="002A6A7B" w:rsidRDefault="00431D7C" w:rsidP="000A3EAD">
            <w:pPr>
              <w:ind w:left="425"/>
              <w:jc w:val="center"/>
              <w:rPr>
                <w:rFonts w:ascii="Corbel" w:hAnsi="Corbel"/>
              </w:rPr>
            </w:pPr>
          </w:p>
        </w:tc>
        <w:tc>
          <w:tcPr>
            <w:tcW w:w="20799" w:type="dxa"/>
            <w:gridSpan w:val="4"/>
            <w:tcBorders>
              <w:top w:val="single" w:sz="4" w:space="0" w:color="A5A5A5" w:themeColor="accent3"/>
              <w:left w:val="nil"/>
              <w:bottom w:val="single" w:sz="4" w:space="0" w:color="A5A5A5" w:themeColor="accent3"/>
            </w:tcBorders>
            <w:shd w:val="clear" w:color="auto" w:fill="auto"/>
          </w:tcPr>
          <w:p w14:paraId="3F2788D3" w14:textId="77777777" w:rsidR="00431D7C" w:rsidRPr="002A6A7B" w:rsidRDefault="00431D7C" w:rsidP="000A3EAD">
            <w:pPr>
              <w:cnfStyle w:val="000000100000" w:firstRow="0" w:lastRow="0" w:firstColumn="0" w:lastColumn="0" w:oddVBand="0" w:evenVBand="0" w:oddHBand="1" w:evenHBand="0" w:firstRowFirstColumn="0" w:firstRowLastColumn="0" w:lastRowFirstColumn="0" w:lastRowLastColumn="0"/>
              <w:rPr>
                <w:rFonts w:ascii="Corbel" w:hAnsi="Corbel"/>
                <w:b/>
                <w:bCs/>
                <w:i/>
                <w:iCs/>
                <w:sz w:val="24"/>
                <w:szCs w:val="24"/>
              </w:rPr>
            </w:pPr>
          </w:p>
          <w:p w14:paraId="6AB8E236" w14:textId="22135122" w:rsidR="00431D7C" w:rsidRPr="002A6A7B" w:rsidRDefault="00431D7C" w:rsidP="00B978AE">
            <w:pPr>
              <w:pStyle w:val="Overskrift3"/>
              <w:outlineLvl w:val="2"/>
              <w:cnfStyle w:val="000000100000" w:firstRow="0" w:lastRow="0" w:firstColumn="0" w:lastColumn="0" w:oddVBand="0" w:evenVBand="0" w:oddHBand="1" w:evenHBand="0" w:firstRowFirstColumn="0" w:firstRowLastColumn="0" w:lastRowFirstColumn="0" w:lastRowLastColumn="0"/>
              <w:rPr>
                <w:color w:val="auto"/>
              </w:rPr>
            </w:pPr>
            <w:bookmarkStart w:id="11" w:name="_Toc111192698"/>
            <w:r w:rsidRPr="002A6A7B">
              <w:rPr>
                <w:color w:val="auto"/>
              </w:rPr>
              <w:t>2.2 Kommunernes forvaltning og beføjelser</w:t>
            </w:r>
            <w:bookmarkEnd w:id="11"/>
          </w:p>
        </w:tc>
      </w:tr>
      <w:tr w:rsidR="00B31DC1" w:rsidRPr="002A6A7B" w14:paraId="5716532D" w14:textId="5F02399B" w:rsidTr="001B1BC2">
        <w:tc>
          <w:tcPr>
            <w:cnfStyle w:val="001000000000" w:firstRow="0" w:lastRow="0" w:firstColumn="1" w:lastColumn="0" w:oddVBand="0" w:evenVBand="0" w:oddHBand="0" w:evenHBand="0" w:firstRowFirstColumn="0" w:firstRowLastColumn="0" w:lastRowFirstColumn="0" w:lastRowLastColumn="0"/>
            <w:tcW w:w="747" w:type="dxa"/>
            <w:tcBorders>
              <w:top w:val="single" w:sz="4" w:space="0" w:color="A5A5A5" w:themeColor="accent3"/>
            </w:tcBorders>
          </w:tcPr>
          <w:p w14:paraId="7B0F5949" w14:textId="77777777" w:rsidR="00431D7C" w:rsidRPr="002A6A7B" w:rsidRDefault="00431D7C" w:rsidP="000A3EAD">
            <w:pPr>
              <w:ind w:left="425"/>
              <w:jc w:val="center"/>
              <w:rPr>
                <w:rFonts w:ascii="Corbel" w:hAnsi="Corbel"/>
              </w:rPr>
            </w:pPr>
          </w:p>
        </w:tc>
        <w:tc>
          <w:tcPr>
            <w:tcW w:w="2230" w:type="dxa"/>
            <w:tcBorders>
              <w:top w:val="single" w:sz="4" w:space="0" w:color="A5A5A5" w:themeColor="accent3"/>
              <w:left w:val="nil"/>
              <w:bottom w:val="single" w:sz="4" w:space="0" w:color="A5A5A5" w:themeColor="accent3"/>
            </w:tcBorders>
            <w:shd w:val="clear" w:color="auto" w:fill="auto"/>
          </w:tcPr>
          <w:p w14:paraId="16E142BA" w14:textId="381A2570" w:rsidR="00431D7C" w:rsidRPr="002A6A7B" w:rsidRDefault="00431D7C" w:rsidP="00402912">
            <w:pPr>
              <w:cnfStyle w:val="000000000000" w:firstRow="0" w:lastRow="0" w:firstColumn="0" w:lastColumn="0" w:oddVBand="0" w:evenVBand="0" w:oddHBand="0" w:evenHBand="0" w:firstRowFirstColumn="0" w:firstRowLastColumn="0" w:lastRowFirstColumn="0" w:lastRowLastColumn="0"/>
              <w:rPr>
                <w:rFonts w:ascii="Corbel" w:hAnsi="Corbel"/>
                <w:i/>
                <w:iCs/>
              </w:rPr>
            </w:pPr>
            <w:r w:rsidRPr="002A6A7B">
              <w:rPr>
                <w:rFonts w:ascii="Corbel" w:hAnsi="Corbel"/>
                <w:i/>
                <w:iCs/>
              </w:rPr>
              <w:t>Under</w:t>
            </w:r>
            <w:r w:rsidR="00402912" w:rsidRPr="002A6A7B">
              <w:rPr>
                <w:rFonts w:ascii="Corbel" w:hAnsi="Corbel"/>
                <w:i/>
                <w:iCs/>
              </w:rPr>
              <w:t xml:space="preserve"> </w:t>
            </w:r>
            <w:r w:rsidRPr="002A6A7B">
              <w:rPr>
                <w:rFonts w:ascii="Corbel" w:hAnsi="Corbel"/>
                <w:i/>
                <w:iCs/>
              </w:rPr>
              <w:t>kategori</w:t>
            </w:r>
          </w:p>
        </w:tc>
        <w:tc>
          <w:tcPr>
            <w:tcW w:w="3919" w:type="dxa"/>
            <w:tcBorders>
              <w:top w:val="single" w:sz="4" w:space="0" w:color="A5A5A5" w:themeColor="accent3"/>
              <w:bottom w:val="single" w:sz="4" w:space="0" w:color="A5A5A5" w:themeColor="accent3"/>
            </w:tcBorders>
            <w:shd w:val="clear" w:color="auto" w:fill="auto"/>
          </w:tcPr>
          <w:p w14:paraId="5AC9A120" w14:textId="0E2925D3" w:rsidR="00431D7C" w:rsidRPr="002A6A7B" w:rsidRDefault="00431D7C" w:rsidP="00402912">
            <w:pPr>
              <w:cnfStyle w:val="000000000000" w:firstRow="0" w:lastRow="0" w:firstColumn="0" w:lastColumn="0" w:oddVBand="0" w:evenVBand="0" w:oddHBand="0" w:evenHBand="0" w:firstRowFirstColumn="0" w:firstRowLastColumn="0" w:lastRowFirstColumn="0" w:lastRowLastColumn="0"/>
              <w:rPr>
                <w:rFonts w:ascii="Corbel" w:hAnsi="Corbel"/>
                <w:i/>
                <w:iCs/>
              </w:rPr>
            </w:pPr>
            <w:r w:rsidRPr="002A6A7B">
              <w:rPr>
                <w:rFonts w:ascii="Corbel" w:hAnsi="Corbel"/>
                <w:i/>
                <w:iCs/>
              </w:rPr>
              <w:t>Nødvendige</w:t>
            </w:r>
            <w:r w:rsidR="00402912" w:rsidRPr="002A6A7B">
              <w:rPr>
                <w:rFonts w:ascii="Corbel" w:hAnsi="Corbel"/>
                <w:i/>
                <w:iCs/>
              </w:rPr>
              <w:t xml:space="preserve"> </w:t>
            </w:r>
            <w:r w:rsidRPr="002A6A7B">
              <w:rPr>
                <w:rFonts w:ascii="Corbel" w:hAnsi="Corbel"/>
                <w:i/>
                <w:iCs/>
              </w:rPr>
              <w:t>elementer</w:t>
            </w:r>
          </w:p>
        </w:tc>
        <w:tc>
          <w:tcPr>
            <w:tcW w:w="10175" w:type="dxa"/>
            <w:tcBorders>
              <w:top w:val="single" w:sz="4" w:space="0" w:color="A5A5A5" w:themeColor="accent3"/>
              <w:bottom w:val="single" w:sz="4" w:space="0" w:color="A5A5A5" w:themeColor="accent3"/>
            </w:tcBorders>
            <w:shd w:val="clear" w:color="auto" w:fill="auto"/>
          </w:tcPr>
          <w:p w14:paraId="04373460" w14:textId="77777777" w:rsidR="00431D7C" w:rsidRPr="002A6A7B" w:rsidRDefault="00431D7C" w:rsidP="000A3EAD">
            <w:pPr>
              <w:cnfStyle w:val="000000000000" w:firstRow="0" w:lastRow="0" w:firstColumn="0" w:lastColumn="0" w:oddVBand="0" w:evenVBand="0" w:oddHBand="0" w:evenHBand="0" w:firstRowFirstColumn="0" w:firstRowLastColumn="0" w:lastRowFirstColumn="0" w:lastRowLastColumn="0"/>
              <w:rPr>
                <w:rFonts w:ascii="Corbel" w:hAnsi="Corbel"/>
                <w:i/>
                <w:iCs/>
              </w:rPr>
            </w:pPr>
            <w:r w:rsidRPr="002A6A7B">
              <w:rPr>
                <w:rFonts w:ascii="Corbel" w:hAnsi="Corbel"/>
                <w:i/>
                <w:iCs/>
              </w:rPr>
              <w:t>Forklaring</w:t>
            </w:r>
          </w:p>
        </w:tc>
        <w:tc>
          <w:tcPr>
            <w:tcW w:w="4475" w:type="dxa"/>
            <w:tcBorders>
              <w:top w:val="single" w:sz="4" w:space="0" w:color="A5A5A5" w:themeColor="accent3"/>
              <w:bottom w:val="single" w:sz="4" w:space="0" w:color="A5A5A5" w:themeColor="accent3"/>
            </w:tcBorders>
            <w:shd w:val="clear" w:color="auto" w:fill="auto"/>
          </w:tcPr>
          <w:p w14:paraId="54E101FE" w14:textId="77777777" w:rsidR="00431D7C" w:rsidRPr="002A6A7B" w:rsidRDefault="00431D7C" w:rsidP="000A3EAD">
            <w:pPr>
              <w:cnfStyle w:val="000000000000" w:firstRow="0" w:lastRow="0" w:firstColumn="0" w:lastColumn="0" w:oddVBand="0" w:evenVBand="0" w:oddHBand="0" w:evenHBand="0" w:firstRowFirstColumn="0" w:firstRowLastColumn="0" w:lastRowFirstColumn="0" w:lastRowLastColumn="0"/>
              <w:rPr>
                <w:rFonts w:ascii="Corbel" w:hAnsi="Corbel"/>
                <w:i/>
                <w:iCs/>
              </w:rPr>
            </w:pPr>
            <w:r w:rsidRPr="002A6A7B">
              <w:rPr>
                <w:rFonts w:ascii="Corbel" w:hAnsi="Corbel"/>
                <w:i/>
                <w:iCs/>
              </w:rPr>
              <w:t>Dokumentation</w:t>
            </w:r>
          </w:p>
        </w:tc>
      </w:tr>
      <w:tr w:rsidR="00B31DC1" w:rsidRPr="002A6A7B" w14:paraId="7AB21A5C" w14:textId="19CADC82" w:rsidTr="001B1BC2">
        <w:trPr>
          <w:cnfStyle w:val="000000100000" w:firstRow="0" w:lastRow="0" w:firstColumn="0" w:lastColumn="0" w:oddVBand="0" w:evenVBand="0" w:oddHBand="1" w:evenHBand="0" w:firstRowFirstColumn="0" w:firstRowLastColumn="0" w:lastRowFirstColumn="0" w:lastRowLastColumn="0"/>
          <w:trHeight w:val="1581"/>
        </w:trPr>
        <w:tc>
          <w:tcPr>
            <w:cnfStyle w:val="001000000000" w:firstRow="0" w:lastRow="0" w:firstColumn="1" w:lastColumn="0" w:oddVBand="0" w:evenVBand="0" w:oddHBand="0" w:evenHBand="0" w:firstRowFirstColumn="0" w:firstRowLastColumn="0" w:lastRowFirstColumn="0" w:lastRowLastColumn="0"/>
            <w:tcW w:w="747" w:type="dxa"/>
            <w:tcBorders>
              <w:top w:val="single" w:sz="4" w:space="0" w:color="A5A5A5" w:themeColor="accent3"/>
            </w:tcBorders>
          </w:tcPr>
          <w:p w14:paraId="0E81C064" w14:textId="27296F13" w:rsidR="00431D7C" w:rsidRPr="002A6A7B" w:rsidRDefault="00431D7C" w:rsidP="000A3EAD">
            <w:pPr>
              <w:rPr>
                <w:rFonts w:ascii="Corbel" w:hAnsi="Corbel"/>
              </w:rPr>
            </w:pPr>
            <w:r w:rsidRPr="002A6A7B">
              <w:rPr>
                <w:rFonts w:ascii="Corbel" w:hAnsi="Corbel"/>
              </w:rPr>
              <w:t>2.2.1</w:t>
            </w:r>
          </w:p>
        </w:tc>
        <w:tc>
          <w:tcPr>
            <w:tcW w:w="2230" w:type="dxa"/>
            <w:tcBorders>
              <w:top w:val="single" w:sz="4" w:space="0" w:color="A5A5A5" w:themeColor="accent3"/>
              <w:left w:val="nil"/>
              <w:bottom w:val="single" w:sz="4" w:space="0" w:color="A5A5A5" w:themeColor="accent3"/>
            </w:tcBorders>
            <w:shd w:val="clear" w:color="auto" w:fill="C5E2D0"/>
          </w:tcPr>
          <w:p w14:paraId="22BE640B" w14:textId="52BFF522" w:rsidR="00431D7C" w:rsidRPr="002A6A7B" w:rsidRDefault="00431D7C" w:rsidP="000A3EAD">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Kommunens administrative struktur og planens omfang</w:t>
            </w:r>
          </w:p>
        </w:tc>
        <w:tc>
          <w:tcPr>
            <w:tcW w:w="3919" w:type="dxa"/>
            <w:tcBorders>
              <w:top w:val="single" w:sz="4" w:space="0" w:color="A5A5A5" w:themeColor="accent3"/>
              <w:bottom w:val="single" w:sz="4" w:space="0" w:color="A5A5A5" w:themeColor="accent3"/>
            </w:tcBorders>
            <w:shd w:val="clear" w:color="auto" w:fill="auto"/>
          </w:tcPr>
          <w:p w14:paraId="4D06101A" w14:textId="77777777" w:rsidR="00431D7C" w:rsidRPr="002A6A7B" w:rsidRDefault="00431D7C" w:rsidP="00247FDD">
            <w:pP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lang w:eastAsia="da-DK"/>
              </w:rPr>
            </w:pPr>
            <w:r w:rsidRPr="002A6A7B">
              <w:rPr>
                <w:rFonts w:ascii="Corbel" w:eastAsia="Times New Roman" w:hAnsi="Corbel" w:cs="Times New Roman"/>
                <w:lang w:eastAsia="da-DK"/>
              </w:rPr>
              <w:t>Planen beskriver kommunens forvaltningsmæssige og administrative struktur, samt hvad planen omfatter (fx inddragelse af ikke-statslige organer).</w:t>
            </w:r>
          </w:p>
          <w:p w14:paraId="5472DE60" w14:textId="77777777" w:rsidR="00431D7C" w:rsidRPr="002A6A7B" w:rsidRDefault="00431D7C" w:rsidP="000A3EAD">
            <w:pPr>
              <w:cnfStyle w:val="000000100000" w:firstRow="0" w:lastRow="0" w:firstColumn="0" w:lastColumn="0" w:oddVBand="0" w:evenVBand="0" w:oddHBand="1" w:evenHBand="0" w:firstRowFirstColumn="0" w:firstRowLastColumn="0" w:lastRowFirstColumn="0" w:lastRowLastColumn="0"/>
              <w:rPr>
                <w:rFonts w:ascii="Corbel" w:hAnsi="Corbel"/>
                <w:b/>
                <w:bCs/>
              </w:rPr>
            </w:pPr>
          </w:p>
        </w:tc>
        <w:tc>
          <w:tcPr>
            <w:tcW w:w="10175" w:type="dxa"/>
            <w:tcBorders>
              <w:top w:val="single" w:sz="4" w:space="0" w:color="A5A5A5" w:themeColor="accent3"/>
              <w:bottom w:val="single" w:sz="4" w:space="0" w:color="A5A5A5" w:themeColor="accent3"/>
            </w:tcBorders>
            <w:shd w:val="clear" w:color="auto" w:fill="C5E2D0"/>
          </w:tcPr>
          <w:p w14:paraId="5F764DF6" w14:textId="254B0606" w:rsidR="00AD27CB" w:rsidRPr="002A6A7B" w:rsidRDefault="00AD27CB" w:rsidP="000A3EAD">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Klimahandlingsplanen omfatter hele kommune</w:t>
            </w:r>
            <w:r w:rsidR="00FC7F93" w:rsidRPr="002A6A7B">
              <w:rPr>
                <w:rFonts w:ascii="Corbel" w:hAnsi="Corbel"/>
              </w:rPr>
              <w:t xml:space="preserve">, afsættet er </w:t>
            </w:r>
            <w:r w:rsidR="00F27FBE" w:rsidRPr="002A6A7B">
              <w:rPr>
                <w:rFonts w:ascii="Corbel" w:hAnsi="Corbel"/>
              </w:rPr>
              <w:t>både et adfærdsspor og et teknisk spo</w:t>
            </w:r>
            <w:r w:rsidR="00C46EE4" w:rsidRPr="002A6A7B">
              <w:rPr>
                <w:rFonts w:ascii="Corbel" w:hAnsi="Corbel"/>
              </w:rPr>
              <w:t xml:space="preserve">r. </w:t>
            </w:r>
            <w:r w:rsidR="00FD45EB" w:rsidRPr="002A6A7B">
              <w:rPr>
                <w:rFonts w:ascii="Corbel" w:hAnsi="Corbel"/>
              </w:rPr>
              <w:t xml:space="preserve">Meget af det teknisk spor tager sit afsæt i </w:t>
            </w:r>
            <w:r w:rsidR="005B51DA" w:rsidRPr="002A6A7B">
              <w:rPr>
                <w:rFonts w:ascii="Corbel" w:hAnsi="Corbel"/>
              </w:rPr>
              <w:t xml:space="preserve">Teknik og Miljø og i Indkøbsfunktionen. </w:t>
            </w:r>
            <w:r w:rsidR="000E119A" w:rsidRPr="002A6A7B">
              <w:rPr>
                <w:rFonts w:ascii="Corbel" w:hAnsi="Corbel"/>
              </w:rPr>
              <w:t xml:space="preserve">Der er mange spirende tiltag i gang som </w:t>
            </w:r>
            <w:r w:rsidR="00510261" w:rsidRPr="002A6A7B">
              <w:rPr>
                <w:rFonts w:ascii="Corbel" w:hAnsi="Corbel"/>
              </w:rPr>
              <w:t>ikke alle er kommet med i planen</w:t>
            </w:r>
            <w:r w:rsidR="00B520AB" w:rsidRPr="002A6A7B">
              <w:rPr>
                <w:rFonts w:ascii="Corbel" w:hAnsi="Corbel"/>
              </w:rPr>
              <w:t xml:space="preserve">, tiltag som </w:t>
            </w:r>
            <w:r w:rsidR="00B77856" w:rsidRPr="002A6A7B">
              <w:rPr>
                <w:rFonts w:ascii="Corbel" w:hAnsi="Corbel"/>
              </w:rPr>
              <w:t>er igangsat efter dialog og de første politiske behandlinger af klimahandlingsplanen.</w:t>
            </w:r>
            <w:r w:rsidR="00016055" w:rsidRPr="002A6A7B">
              <w:rPr>
                <w:rFonts w:ascii="Corbel" w:hAnsi="Corbel"/>
              </w:rPr>
              <w:t xml:space="preserve"> Mange af de spirende tiltag er i </w:t>
            </w:r>
            <w:proofErr w:type="spellStart"/>
            <w:r w:rsidR="00016055" w:rsidRPr="002A6A7B">
              <w:rPr>
                <w:rFonts w:ascii="Corbel" w:hAnsi="Corbel"/>
              </w:rPr>
              <w:t>Scope</w:t>
            </w:r>
            <w:proofErr w:type="spellEnd"/>
            <w:r w:rsidR="00016055" w:rsidRPr="002A6A7B">
              <w:rPr>
                <w:rFonts w:ascii="Corbel" w:hAnsi="Corbel"/>
              </w:rPr>
              <w:t xml:space="preserve"> 3 segmentet. </w:t>
            </w:r>
          </w:p>
          <w:p w14:paraId="4B67C4FB" w14:textId="77777777" w:rsidR="005B02EF" w:rsidRPr="002A6A7B" w:rsidRDefault="005B02EF" w:rsidP="005B02EF">
            <w:pPr>
              <w:cnfStyle w:val="000000100000" w:firstRow="0" w:lastRow="0" w:firstColumn="0" w:lastColumn="0" w:oddVBand="0" w:evenVBand="0" w:oddHBand="1" w:evenHBand="0" w:firstRowFirstColumn="0" w:firstRowLastColumn="0" w:lastRowFirstColumn="0" w:lastRowLastColumn="0"/>
              <w:rPr>
                <w:rFonts w:ascii="Corbel" w:hAnsi="Corbel"/>
              </w:rPr>
            </w:pPr>
          </w:p>
          <w:p w14:paraId="07D4E45D" w14:textId="70BBC2C8" w:rsidR="005B02EF" w:rsidRPr="002A6A7B" w:rsidRDefault="000034D1" w:rsidP="001C24DC">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Klimahandlingsplanen er</w:t>
            </w:r>
            <w:r w:rsidR="00666CD0" w:rsidRPr="002A6A7B">
              <w:rPr>
                <w:rFonts w:ascii="Corbel" w:hAnsi="Corbel"/>
              </w:rPr>
              <w:t xml:space="preserve"> forankret i </w:t>
            </w:r>
            <w:r w:rsidR="005B02EF" w:rsidRPr="002A6A7B">
              <w:rPr>
                <w:rFonts w:ascii="Corbel" w:hAnsi="Corbel"/>
              </w:rPr>
              <w:t>Kultur-, Teknik og Miljø</w:t>
            </w:r>
            <w:r w:rsidR="00711A5E" w:rsidRPr="002A6A7B">
              <w:rPr>
                <w:rFonts w:ascii="Corbel" w:hAnsi="Corbel"/>
              </w:rPr>
              <w:t xml:space="preserve">, med Indkøbskontoret som central </w:t>
            </w:r>
            <w:r w:rsidR="001C24DC" w:rsidRPr="002A6A7B">
              <w:rPr>
                <w:rFonts w:ascii="Corbel" w:hAnsi="Corbel"/>
              </w:rPr>
              <w:t xml:space="preserve">medspiller. </w:t>
            </w:r>
          </w:p>
          <w:p w14:paraId="544C0FB6" w14:textId="68EC65EE" w:rsidR="005B02EF" w:rsidRPr="002A6A7B" w:rsidRDefault="005B02EF" w:rsidP="001C24DC">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Indkøbskontoret er organiseret under stabene og har været under hele planens udformning. Som led i arbejdet med indkøb er der nedsat en tværgående arbejdsgruppe til arbejde med grønne indkøb</w:t>
            </w:r>
          </w:p>
          <w:p w14:paraId="1DA1B50E" w14:textId="0503A65E" w:rsidR="00AD27CB" w:rsidRPr="002A6A7B" w:rsidRDefault="005B02EF" w:rsidP="005B02EF">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Der har været dialog med alle de øvrige forvaltninger og der skal arbejdes mere med deres klima i forbindelse med implementeringen af klimahandlingsplanen. Der er stor interesse for at komme i gang, flere skoler er gået gang, og i ældreplejen er man i gang med en udskiftning af hybridbiler og elbiler</w:t>
            </w:r>
          </w:p>
          <w:p w14:paraId="43671052" w14:textId="63E9EFCE" w:rsidR="005B02EF" w:rsidRPr="002A6A7B" w:rsidRDefault="005B02EF" w:rsidP="000A3EAD">
            <w:pPr>
              <w:cnfStyle w:val="000000100000" w:firstRow="0" w:lastRow="0" w:firstColumn="0" w:lastColumn="0" w:oddVBand="0" w:evenVBand="0" w:oddHBand="1" w:evenHBand="0" w:firstRowFirstColumn="0" w:firstRowLastColumn="0" w:lastRowFirstColumn="0" w:lastRowLastColumn="0"/>
              <w:rPr>
                <w:rFonts w:ascii="Corbel" w:hAnsi="Corbel"/>
              </w:rPr>
            </w:pPr>
          </w:p>
          <w:p w14:paraId="20A19FC2" w14:textId="77777777" w:rsidR="005B02EF" w:rsidRPr="002A6A7B" w:rsidRDefault="005B02EF" w:rsidP="000A3EAD">
            <w:pPr>
              <w:cnfStyle w:val="000000100000" w:firstRow="0" w:lastRow="0" w:firstColumn="0" w:lastColumn="0" w:oddVBand="0" w:evenVBand="0" w:oddHBand="1" w:evenHBand="0" w:firstRowFirstColumn="0" w:firstRowLastColumn="0" w:lastRowFirstColumn="0" w:lastRowLastColumn="0"/>
              <w:rPr>
                <w:rFonts w:ascii="Corbel" w:hAnsi="Corbel"/>
              </w:rPr>
            </w:pPr>
          </w:p>
          <w:p w14:paraId="643A8815" w14:textId="5899C183" w:rsidR="00D5548A" w:rsidRPr="002A6A7B" w:rsidRDefault="00431D7C" w:rsidP="000A3EAD">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 xml:space="preserve">Hjørring Kommunes </w:t>
            </w:r>
            <w:r w:rsidR="00095700" w:rsidRPr="002A6A7B">
              <w:rPr>
                <w:rFonts w:ascii="Corbel" w:hAnsi="Corbel"/>
              </w:rPr>
              <w:t xml:space="preserve">organisationsdiagram kan ses på </w:t>
            </w:r>
            <w:r w:rsidR="00D5548A" w:rsidRPr="002A6A7B">
              <w:rPr>
                <w:rFonts w:ascii="Corbel" w:hAnsi="Corbel"/>
              </w:rPr>
              <w:t xml:space="preserve">hjemmesiden – Link </w:t>
            </w:r>
            <w:r w:rsidR="00660799" w:rsidRPr="002A6A7B">
              <w:rPr>
                <w:rFonts w:ascii="Corbel" w:hAnsi="Corbel"/>
              </w:rPr>
              <w:t>17</w:t>
            </w:r>
            <w:r w:rsidR="00D5548A" w:rsidRPr="002A6A7B">
              <w:rPr>
                <w:rFonts w:ascii="Corbel" w:hAnsi="Corbel"/>
              </w:rPr>
              <w:t xml:space="preserve">: </w:t>
            </w:r>
          </w:p>
          <w:p w14:paraId="5C6ED2E2" w14:textId="709028E9" w:rsidR="002F0F7C" w:rsidRPr="002A6A7B" w:rsidRDefault="00D5548A" w:rsidP="000A3EAD">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 xml:space="preserve">Organisationsdiagrammerne giver det bedste overblik over </w:t>
            </w:r>
            <w:r w:rsidR="00431D7C" w:rsidRPr="002A6A7B">
              <w:rPr>
                <w:rFonts w:ascii="Corbel" w:hAnsi="Corbel"/>
              </w:rPr>
              <w:t>administrative struktur</w:t>
            </w:r>
            <w:r w:rsidRPr="002A6A7B">
              <w:rPr>
                <w:rFonts w:ascii="Corbel" w:hAnsi="Corbel"/>
              </w:rPr>
              <w:t xml:space="preserve">. I Hjørring </w:t>
            </w:r>
            <w:r w:rsidR="002F0F7C" w:rsidRPr="002A6A7B">
              <w:rPr>
                <w:rFonts w:ascii="Corbel" w:hAnsi="Corbel"/>
              </w:rPr>
              <w:t>Kommune</w:t>
            </w:r>
            <w:r w:rsidRPr="002A6A7B">
              <w:rPr>
                <w:rFonts w:ascii="Corbel" w:hAnsi="Corbel"/>
              </w:rPr>
              <w:t xml:space="preserve"> er der </w:t>
            </w:r>
            <w:r w:rsidR="002F0F7C" w:rsidRPr="002A6A7B">
              <w:rPr>
                <w:rFonts w:ascii="Corbel" w:hAnsi="Corbel"/>
              </w:rPr>
              <w:t>4 forvaltninger og to stabe:</w:t>
            </w:r>
          </w:p>
          <w:p w14:paraId="3FD4D779" w14:textId="7CC2E14B" w:rsidR="007B33BD" w:rsidRPr="002A6A7B" w:rsidRDefault="00CD60FB" w:rsidP="007B33BD">
            <w:pPr>
              <w:pStyle w:val="Listeafsnit"/>
              <w:numPr>
                <w:ilvl w:val="0"/>
                <w:numId w:val="21"/>
              </w:num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Økonomi- og personaleforvaltningen</w:t>
            </w:r>
            <w:r w:rsidR="007B33BD" w:rsidRPr="002A6A7B">
              <w:rPr>
                <w:rFonts w:ascii="Corbel" w:hAnsi="Corbel"/>
              </w:rPr>
              <w:t xml:space="preserve"> (stab)</w:t>
            </w:r>
          </w:p>
          <w:p w14:paraId="30CDE27B" w14:textId="4FF18EE5" w:rsidR="007B33BD" w:rsidRPr="002A6A7B" w:rsidRDefault="007B33BD" w:rsidP="007B33BD">
            <w:pPr>
              <w:pStyle w:val="Listeafsnit"/>
              <w:numPr>
                <w:ilvl w:val="0"/>
                <w:numId w:val="21"/>
              </w:num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Stabene</w:t>
            </w:r>
          </w:p>
          <w:p w14:paraId="092DB4C7" w14:textId="504CE83B" w:rsidR="007B33BD" w:rsidRPr="002A6A7B" w:rsidRDefault="008E73CE" w:rsidP="007B33BD">
            <w:pPr>
              <w:pStyle w:val="Listeafsnit"/>
              <w:numPr>
                <w:ilvl w:val="0"/>
                <w:numId w:val="21"/>
              </w:num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Arbejdsmarkedets f</w:t>
            </w:r>
            <w:r w:rsidR="007B33BD" w:rsidRPr="002A6A7B">
              <w:rPr>
                <w:rFonts w:ascii="Corbel" w:hAnsi="Corbel"/>
              </w:rPr>
              <w:t>orvaltningen</w:t>
            </w:r>
          </w:p>
          <w:p w14:paraId="6A817A0B" w14:textId="5B218A7D" w:rsidR="007B33BD" w:rsidRPr="002A6A7B" w:rsidRDefault="007B33BD" w:rsidP="007B33BD">
            <w:pPr>
              <w:pStyle w:val="Listeafsnit"/>
              <w:numPr>
                <w:ilvl w:val="0"/>
                <w:numId w:val="21"/>
              </w:num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Kultur-, Teknik- og Miljø</w:t>
            </w:r>
            <w:r w:rsidR="008E73CE" w:rsidRPr="002A6A7B">
              <w:rPr>
                <w:rFonts w:ascii="Corbel" w:hAnsi="Corbel"/>
              </w:rPr>
              <w:t xml:space="preserve"> forvaltningen</w:t>
            </w:r>
          </w:p>
          <w:p w14:paraId="0244D921" w14:textId="3152E10E" w:rsidR="00153241" w:rsidRPr="002A6A7B" w:rsidRDefault="00153241" w:rsidP="007B33BD">
            <w:pPr>
              <w:pStyle w:val="Listeafsnit"/>
              <w:numPr>
                <w:ilvl w:val="0"/>
                <w:numId w:val="21"/>
              </w:num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Sundheds-, Ældre- og Handicapforvaltningen</w:t>
            </w:r>
          </w:p>
          <w:p w14:paraId="6DA36C55" w14:textId="064F7198" w:rsidR="00153241" w:rsidRPr="002A6A7B" w:rsidRDefault="00153241" w:rsidP="007B33BD">
            <w:pPr>
              <w:pStyle w:val="Listeafsnit"/>
              <w:numPr>
                <w:ilvl w:val="0"/>
                <w:numId w:val="21"/>
              </w:num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Børne</w:t>
            </w:r>
            <w:r w:rsidR="008E73CE" w:rsidRPr="002A6A7B">
              <w:rPr>
                <w:rFonts w:ascii="Corbel" w:hAnsi="Corbel"/>
              </w:rPr>
              <w:t>-, Fritids- og undervisningsforvaltningen</w:t>
            </w:r>
          </w:p>
          <w:p w14:paraId="50828F7A" w14:textId="645419CC" w:rsidR="00D5548A" w:rsidRPr="002A6A7B" w:rsidRDefault="00DD4836" w:rsidP="000A3EAD">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 xml:space="preserve">Der er </w:t>
            </w:r>
            <w:r w:rsidR="00AA3D96" w:rsidRPr="002A6A7B">
              <w:rPr>
                <w:rFonts w:ascii="Corbel" w:hAnsi="Corbel"/>
              </w:rPr>
              <w:t>ca</w:t>
            </w:r>
            <w:r w:rsidR="008D5AE6" w:rsidRPr="002A6A7B">
              <w:rPr>
                <w:rFonts w:ascii="Corbel" w:hAnsi="Corbel"/>
              </w:rPr>
              <w:t>.</w:t>
            </w:r>
            <w:r w:rsidR="00AA3D96" w:rsidRPr="002A6A7B">
              <w:rPr>
                <w:rFonts w:ascii="Corbel" w:hAnsi="Corbel"/>
              </w:rPr>
              <w:t xml:space="preserve"> 6.000 </w:t>
            </w:r>
            <w:r w:rsidRPr="002A6A7B">
              <w:rPr>
                <w:rFonts w:ascii="Corbel" w:hAnsi="Corbel"/>
              </w:rPr>
              <w:t xml:space="preserve">ansatte i Hjørring </w:t>
            </w:r>
            <w:r w:rsidR="00AA3D96" w:rsidRPr="002A6A7B">
              <w:rPr>
                <w:rFonts w:ascii="Corbel" w:hAnsi="Corbel"/>
              </w:rPr>
              <w:t>K</w:t>
            </w:r>
            <w:r w:rsidRPr="002A6A7B">
              <w:rPr>
                <w:rFonts w:ascii="Corbel" w:hAnsi="Corbel"/>
              </w:rPr>
              <w:t>ommune.</w:t>
            </w:r>
          </w:p>
          <w:p w14:paraId="7509660B" w14:textId="076FA03F" w:rsidR="00701D2A" w:rsidRPr="002A6A7B" w:rsidRDefault="00691FE5" w:rsidP="00701D2A">
            <w:pPr>
              <w:pStyle w:val="NormalWeb"/>
              <w:cnfStyle w:val="000000100000" w:firstRow="0" w:lastRow="0" w:firstColumn="0" w:lastColumn="0" w:oddVBand="0" w:evenVBand="0" w:oddHBand="1" w:evenHBand="0" w:firstRowFirstColumn="0" w:firstRowLastColumn="0" w:lastRowFirstColumn="0" w:lastRowLastColumn="0"/>
              <w:rPr>
                <w:rFonts w:ascii="Corbel" w:hAnsi="Corbel"/>
                <w:sz w:val="22"/>
                <w:szCs w:val="22"/>
              </w:rPr>
            </w:pPr>
            <w:r w:rsidRPr="002A6A7B">
              <w:rPr>
                <w:rFonts w:ascii="Corbel" w:hAnsi="Corbel"/>
                <w:sz w:val="22"/>
                <w:szCs w:val="22"/>
              </w:rPr>
              <w:t>I Hjørring Kommune har Byrådet 31 medlemmer. Den nuværende byrådsperiode er fra 2022-2025</w:t>
            </w:r>
            <w:r w:rsidR="00EF633E" w:rsidRPr="002A6A7B">
              <w:rPr>
                <w:rFonts w:ascii="Corbel" w:hAnsi="Corbel"/>
                <w:sz w:val="22"/>
                <w:szCs w:val="22"/>
              </w:rPr>
              <w:t xml:space="preserve">. </w:t>
            </w:r>
            <w:r w:rsidRPr="002A6A7B">
              <w:rPr>
                <w:rFonts w:ascii="Corbel" w:hAnsi="Corbel"/>
                <w:sz w:val="22"/>
                <w:szCs w:val="22"/>
              </w:rPr>
              <w:t xml:space="preserve">Der er nedsat følgende stående udvalg: Økonomiudvalget. Sundhed- Ældre- og Handicapudvalget.  </w:t>
            </w:r>
            <w:r w:rsidR="00EF633E" w:rsidRPr="002A6A7B">
              <w:rPr>
                <w:rFonts w:ascii="Corbel" w:hAnsi="Corbel"/>
                <w:sz w:val="22"/>
                <w:szCs w:val="22"/>
              </w:rPr>
              <w:t>Arbejdsmarkedets</w:t>
            </w:r>
            <w:r w:rsidRPr="002A6A7B">
              <w:rPr>
                <w:rFonts w:ascii="Corbel" w:hAnsi="Corbel"/>
                <w:sz w:val="22"/>
                <w:szCs w:val="22"/>
              </w:rPr>
              <w:t xml:space="preserve">- og </w:t>
            </w:r>
            <w:r w:rsidR="00EF633E" w:rsidRPr="002A6A7B">
              <w:rPr>
                <w:rFonts w:ascii="Corbel" w:hAnsi="Corbel"/>
                <w:sz w:val="22"/>
                <w:szCs w:val="22"/>
              </w:rPr>
              <w:t>Uddannelsesudvalget</w:t>
            </w:r>
            <w:r w:rsidRPr="002A6A7B">
              <w:rPr>
                <w:rFonts w:ascii="Corbel" w:hAnsi="Corbel"/>
                <w:sz w:val="22"/>
                <w:szCs w:val="22"/>
              </w:rPr>
              <w:t>. Børne- Fritids- og Undervisningsudvalget. Teknik- og Miljøudvalget. Fritids- og Folkeoplysningsudvalget. Udvalget for strategisk by- og landdistriktsudvikling</w:t>
            </w:r>
            <w:r w:rsidR="00701D2A" w:rsidRPr="002A6A7B">
              <w:rPr>
                <w:rFonts w:ascii="Corbel" w:hAnsi="Corbel"/>
                <w:sz w:val="22"/>
                <w:szCs w:val="22"/>
              </w:rPr>
              <w:t xml:space="preserve"> Der kan ses mere om Hjørring Kommunes politiske struktur og udvalg på Hjørring Kommunes hjemmeside: </w:t>
            </w:r>
          </w:p>
          <w:p w14:paraId="5DF32559" w14:textId="0B3300FD" w:rsidR="00691FE5" w:rsidRPr="002A6A7B" w:rsidRDefault="00691FE5" w:rsidP="00691FE5">
            <w:pPr>
              <w:pStyle w:val="NormalWeb"/>
              <w:cnfStyle w:val="000000100000" w:firstRow="0" w:lastRow="0" w:firstColumn="0" w:lastColumn="0" w:oddVBand="0" w:evenVBand="0" w:oddHBand="1" w:evenHBand="0" w:firstRowFirstColumn="0" w:firstRowLastColumn="0" w:lastRowFirstColumn="0" w:lastRowLastColumn="0"/>
              <w:rPr>
                <w:rFonts w:ascii="Corbel" w:hAnsi="Corbel"/>
                <w:sz w:val="22"/>
                <w:szCs w:val="22"/>
              </w:rPr>
            </w:pPr>
            <w:r w:rsidRPr="002A6A7B">
              <w:rPr>
                <w:rFonts w:ascii="Corbel" w:hAnsi="Corbel"/>
                <w:sz w:val="22"/>
                <w:szCs w:val="22"/>
              </w:rPr>
              <w:t xml:space="preserve">Teknik og Miljøudvalget det primære faglige ansvar for klimaforebyggelses- og klimatilpasningsindsatsen. Teknik- og Miljøudvalgets opgaver er blandt andet: byggesager, lokalplanlægning, vedligehold af veje, </w:t>
            </w:r>
            <w:r w:rsidR="00EF633E" w:rsidRPr="002A6A7B">
              <w:rPr>
                <w:rFonts w:ascii="Corbel" w:hAnsi="Corbel"/>
                <w:sz w:val="22"/>
                <w:szCs w:val="22"/>
              </w:rPr>
              <w:t>trafikplanlægning</w:t>
            </w:r>
            <w:r w:rsidRPr="002A6A7B">
              <w:rPr>
                <w:rFonts w:ascii="Corbel" w:hAnsi="Corbel"/>
                <w:sz w:val="22"/>
                <w:szCs w:val="22"/>
              </w:rPr>
              <w:t xml:space="preserve">, </w:t>
            </w:r>
            <w:r w:rsidR="00EF633E" w:rsidRPr="002A6A7B">
              <w:rPr>
                <w:rFonts w:ascii="Corbel" w:hAnsi="Corbel"/>
                <w:sz w:val="22"/>
                <w:szCs w:val="22"/>
              </w:rPr>
              <w:t>miljøgodkendelser</w:t>
            </w:r>
            <w:r w:rsidRPr="002A6A7B">
              <w:rPr>
                <w:rFonts w:ascii="Corbel" w:hAnsi="Corbel"/>
                <w:sz w:val="22"/>
                <w:szCs w:val="22"/>
              </w:rPr>
              <w:t xml:space="preserve"> af virksomheder og landbrug, naturbeskyttelse, grundvandsbeskyttelse.</w:t>
            </w:r>
          </w:p>
          <w:p w14:paraId="53ECA750" w14:textId="31BA3AF1" w:rsidR="00691FE5" w:rsidRPr="002A6A7B" w:rsidRDefault="00691FE5" w:rsidP="00691FE5">
            <w:pPr>
              <w:pStyle w:val="NormalWeb"/>
              <w:cnfStyle w:val="000000100000" w:firstRow="0" w:lastRow="0" w:firstColumn="0" w:lastColumn="0" w:oddVBand="0" w:evenVBand="0" w:oddHBand="1" w:evenHBand="0" w:firstRowFirstColumn="0" w:firstRowLastColumn="0" w:lastRowFirstColumn="0" w:lastRowLastColumn="0"/>
              <w:rPr>
                <w:rFonts w:ascii="Corbel" w:hAnsi="Corbel"/>
                <w:sz w:val="22"/>
                <w:szCs w:val="22"/>
              </w:rPr>
            </w:pPr>
            <w:r w:rsidRPr="002A6A7B">
              <w:rPr>
                <w:rFonts w:ascii="Corbel" w:hAnsi="Corbel"/>
                <w:sz w:val="22"/>
                <w:szCs w:val="22"/>
              </w:rPr>
              <w:t xml:space="preserve">Økonomiudvalget spiller ligeledes en vigtig rolle, da udvalget blandt andet har ansvar for kommuneplanlægningen samt for kommunens øvrige </w:t>
            </w:r>
            <w:r w:rsidR="00EF633E" w:rsidRPr="002A6A7B">
              <w:rPr>
                <w:rFonts w:ascii="Corbel" w:hAnsi="Corbel"/>
                <w:sz w:val="22"/>
                <w:szCs w:val="22"/>
              </w:rPr>
              <w:t>planlægningsopgaver.</w:t>
            </w:r>
            <w:r w:rsidRPr="002A6A7B">
              <w:rPr>
                <w:rFonts w:ascii="Corbel" w:hAnsi="Corbel"/>
                <w:sz w:val="22"/>
                <w:szCs w:val="22"/>
              </w:rPr>
              <w:t> Økonomiudvalget har det overordnede ansvar for kommunens indkøb og retningslinjer herfor. </w:t>
            </w:r>
          </w:p>
          <w:p w14:paraId="6C50CF84" w14:textId="77777777" w:rsidR="0002663A" w:rsidRPr="00637377" w:rsidRDefault="0002663A" w:rsidP="0002663A">
            <w:pPr>
              <w:cnfStyle w:val="000000100000" w:firstRow="0" w:lastRow="0" w:firstColumn="0" w:lastColumn="0" w:oddVBand="0" w:evenVBand="0" w:oddHBand="1" w:evenHBand="0" w:firstRowFirstColumn="0" w:firstRowLastColumn="0" w:lastRowFirstColumn="0" w:lastRowLastColumn="0"/>
              <w:rPr>
                <w:rFonts w:ascii="Corbel" w:hAnsi="Corbel"/>
                <w:color w:val="C45911" w:themeColor="accent2" w:themeShade="BF"/>
              </w:rPr>
            </w:pPr>
            <w:r w:rsidRPr="00637377">
              <w:rPr>
                <w:rFonts w:ascii="Corbel" w:hAnsi="Corbel"/>
                <w:color w:val="C45911" w:themeColor="accent2" w:themeShade="BF"/>
              </w:rPr>
              <w:t xml:space="preserve">I Hjørring Kommune er der en ret decentral struktur på forsyningsområdet. Der er 28 vandværker, de 27 er private vandværker. Der er 10 varmeværker. Der er et vandselskab som tager sig af kloakforsyningen og som også er det største vandværk. Der er et affaldsselskab RenoNord/AVV. </w:t>
            </w:r>
          </w:p>
          <w:p w14:paraId="55C9F6B8" w14:textId="0F2D6C4A" w:rsidR="009F7A3E" w:rsidRPr="002A6A7B" w:rsidRDefault="00691FE5" w:rsidP="00746DDB">
            <w:pPr>
              <w:pStyle w:val="NormalWeb"/>
              <w:cnfStyle w:val="000000100000" w:firstRow="0" w:lastRow="0" w:firstColumn="0" w:lastColumn="0" w:oddVBand="0" w:evenVBand="0" w:oddHBand="1" w:evenHBand="0" w:firstRowFirstColumn="0" w:firstRowLastColumn="0" w:lastRowFirstColumn="0" w:lastRowLastColumn="0"/>
              <w:rPr>
                <w:rFonts w:ascii="Corbel" w:hAnsi="Corbel"/>
                <w:i/>
                <w:iCs/>
              </w:rPr>
            </w:pPr>
            <w:r w:rsidRPr="002A6A7B">
              <w:rPr>
                <w:rFonts w:ascii="Corbel" w:hAnsi="Corbel"/>
                <w:sz w:val="22"/>
                <w:szCs w:val="22"/>
              </w:rPr>
              <w:t>. </w:t>
            </w:r>
          </w:p>
        </w:tc>
        <w:tc>
          <w:tcPr>
            <w:tcW w:w="4475" w:type="dxa"/>
            <w:tcBorders>
              <w:top w:val="single" w:sz="4" w:space="0" w:color="A5A5A5" w:themeColor="accent3"/>
              <w:bottom w:val="single" w:sz="4" w:space="0" w:color="A5A5A5" w:themeColor="accent3"/>
            </w:tcBorders>
            <w:shd w:val="clear" w:color="auto" w:fill="auto"/>
          </w:tcPr>
          <w:p w14:paraId="32BBF151" w14:textId="0EA6628E" w:rsidR="00395B86" w:rsidRPr="002A6A7B" w:rsidRDefault="00395B86" w:rsidP="000A3EAD">
            <w:pPr>
              <w:cnfStyle w:val="000000100000" w:firstRow="0" w:lastRow="0" w:firstColumn="0" w:lastColumn="0" w:oddVBand="0" w:evenVBand="0" w:oddHBand="1" w:evenHBand="0" w:firstRowFirstColumn="0" w:firstRowLastColumn="0" w:lastRowFirstColumn="0" w:lastRowLastColumn="0"/>
              <w:rPr>
                <w:rStyle w:val="Hyperlink"/>
                <w:rFonts w:ascii="Corbel" w:hAnsi="Corbel"/>
                <w:color w:val="4472C4" w:themeColor="accent1"/>
              </w:rPr>
            </w:pPr>
            <w:r w:rsidRPr="002A6A7B">
              <w:rPr>
                <w:rFonts w:ascii="Corbel" w:hAnsi="Corbel"/>
                <w:b/>
                <w:bCs/>
              </w:rPr>
              <w:t xml:space="preserve">Link </w:t>
            </w:r>
            <w:r w:rsidR="009B587E" w:rsidRPr="002A6A7B">
              <w:rPr>
                <w:rFonts w:ascii="Corbel" w:hAnsi="Corbel"/>
                <w:b/>
                <w:bCs/>
              </w:rPr>
              <w:t>1</w:t>
            </w:r>
            <w:r w:rsidR="003405EA" w:rsidRPr="002A6A7B">
              <w:rPr>
                <w:rFonts w:ascii="Corbel" w:hAnsi="Corbel"/>
                <w:b/>
                <w:bCs/>
              </w:rPr>
              <w:t>8</w:t>
            </w:r>
            <w:r w:rsidRPr="002A6A7B">
              <w:rPr>
                <w:rFonts w:ascii="Corbel" w:hAnsi="Corbel"/>
                <w:b/>
                <w:bCs/>
              </w:rPr>
              <w:t xml:space="preserve">: </w:t>
            </w:r>
            <w:hyperlink r:id="rId83" w:history="1">
              <w:r w:rsidRPr="002A6A7B">
                <w:rPr>
                  <w:rStyle w:val="Hyperlink"/>
                  <w:rFonts w:ascii="Corbel" w:hAnsi="Corbel"/>
                  <w:color w:val="4472C4" w:themeColor="accent1"/>
                </w:rPr>
                <w:t>Den kommunale organisation | Hjørring Kommune (hjoerring.dk)</w:t>
              </w:r>
            </w:hyperlink>
          </w:p>
          <w:p w14:paraId="0D16B150" w14:textId="77777777" w:rsidR="00364F62" w:rsidRPr="002A6A7B" w:rsidRDefault="00364F62" w:rsidP="000A3EAD">
            <w:pPr>
              <w:cnfStyle w:val="000000100000" w:firstRow="0" w:lastRow="0" w:firstColumn="0" w:lastColumn="0" w:oddVBand="0" w:evenVBand="0" w:oddHBand="1" w:evenHBand="0" w:firstRowFirstColumn="0" w:firstRowLastColumn="0" w:lastRowFirstColumn="0" w:lastRowLastColumn="0"/>
              <w:rPr>
                <w:rStyle w:val="Hyperlink"/>
                <w:rFonts w:ascii="Corbel" w:hAnsi="Corbel"/>
                <w:color w:val="auto"/>
              </w:rPr>
            </w:pPr>
          </w:p>
          <w:p w14:paraId="0D948BE4" w14:textId="6700401D" w:rsidR="00364F62" w:rsidRPr="002A6A7B" w:rsidRDefault="00736302" w:rsidP="000A3EAD">
            <w:pPr>
              <w:cnfStyle w:val="000000100000" w:firstRow="0" w:lastRow="0" w:firstColumn="0" w:lastColumn="0" w:oddVBand="0" w:evenVBand="0" w:oddHBand="1" w:evenHBand="0" w:firstRowFirstColumn="0" w:firstRowLastColumn="0" w:lastRowFirstColumn="0" w:lastRowLastColumn="0"/>
              <w:rPr>
                <w:rFonts w:ascii="Corbel" w:hAnsi="Corbel"/>
                <w:color w:val="4472C4" w:themeColor="accent1"/>
              </w:rPr>
            </w:pPr>
            <w:r w:rsidRPr="002A6A7B">
              <w:rPr>
                <w:rFonts w:ascii="Corbel" w:hAnsi="Corbel"/>
              </w:rPr>
              <w:t>Link 19: O</w:t>
            </w:r>
            <w:r w:rsidR="00364F62" w:rsidRPr="002A6A7B">
              <w:rPr>
                <w:rFonts w:ascii="Corbel" w:hAnsi="Corbel"/>
              </w:rPr>
              <w:t xml:space="preserve">m Hjørring Kommunes byråd: </w:t>
            </w:r>
            <w:hyperlink r:id="rId84" w:history="1">
              <w:r w:rsidR="00364F62" w:rsidRPr="002A6A7B">
                <w:rPr>
                  <w:rStyle w:val="Hyperlink"/>
                  <w:rFonts w:ascii="Corbel" w:hAnsi="Corbel"/>
                  <w:color w:val="4472C4" w:themeColor="accent1"/>
                </w:rPr>
                <w:t>Byråd | Hjørring Kommune (hjoerring.dk)</w:t>
              </w:r>
            </w:hyperlink>
          </w:p>
          <w:p w14:paraId="79E8C448" w14:textId="77777777" w:rsidR="00364F62" w:rsidRPr="002A6A7B" w:rsidRDefault="00364F62" w:rsidP="000A3EAD">
            <w:pPr>
              <w:cnfStyle w:val="000000100000" w:firstRow="0" w:lastRow="0" w:firstColumn="0" w:lastColumn="0" w:oddVBand="0" w:evenVBand="0" w:oddHBand="1" w:evenHBand="0" w:firstRowFirstColumn="0" w:firstRowLastColumn="0" w:lastRowFirstColumn="0" w:lastRowLastColumn="0"/>
              <w:rPr>
                <w:rFonts w:ascii="Corbel" w:hAnsi="Corbel"/>
                <w:b/>
                <w:bCs/>
              </w:rPr>
            </w:pPr>
          </w:p>
          <w:p w14:paraId="400AD59F" w14:textId="52BA3440" w:rsidR="00364F62" w:rsidRPr="002A6A7B" w:rsidRDefault="00364F62" w:rsidP="000A3EAD">
            <w:pPr>
              <w:cnfStyle w:val="000000100000" w:firstRow="0" w:lastRow="0" w:firstColumn="0" w:lastColumn="0" w:oddVBand="0" w:evenVBand="0" w:oddHBand="1" w:evenHBand="0" w:firstRowFirstColumn="0" w:firstRowLastColumn="0" w:lastRowFirstColumn="0" w:lastRowLastColumn="0"/>
              <w:rPr>
                <w:rFonts w:ascii="Corbel" w:hAnsi="Corbel"/>
                <w:b/>
                <w:bCs/>
              </w:rPr>
            </w:pPr>
            <w:r w:rsidRPr="002A6A7B">
              <w:rPr>
                <w:rFonts w:ascii="Corbel" w:hAnsi="Corbel"/>
                <w:b/>
                <w:bCs/>
              </w:rPr>
              <w:t xml:space="preserve">Link </w:t>
            </w:r>
            <w:r w:rsidR="00736302" w:rsidRPr="002A6A7B">
              <w:rPr>
                <w:rFonts w:ascii="Corbel" w:hAnsi="Corbel"/>
                <w:b/>
                <w:bCs/>
              </w:rPr>
              <w:t>20</w:t>
            </w:r>
            <w:r w:rsidRPr="002A6A7B">
              <w:rPr>
                <w:rFonts w:ascii="Corbel" w:hAnsi="Corbel"/>
                <w:b/>
                <w:bCs/>
              </w:rPr>
              <w:t xml:space="preserve">: </w:t>
            </w:r>
            <w:r w:rsidR="00F93C27" w:rsidRPr="002A6A7B">
              <w:rPr>
                <w:rFonts w:ascii="Corbel" w:hAnsi="Corbel"/>
              </w:rPr>
              <w:t xml:space="preserve">Om de politiske udvalg: </w:t>
            </w:r>
            <w:hyperlink r:id="rId85" w:history="1">
              <w:r w:rsidR="00F93C27" w:rsidRPr="002A6A7B">
                <w:rPr>
                  <w:rStyle w:val="Hyperlink"/>
                  <w:rFonts w:ascii="Corbel" w:hAnsi="Corbel"/>
                  <w:color w:val="4472C4" w:themeColor="accent1"/>
                </w:rPr>
                <w:t>Politiske udvalg | Hjørring Kommune (hjoerring.dk)</w:t>
              </w:r>
            </w:hyperlink>
          </w:p>
        </w:tc>
      </w:tr>
      <w:tr w:rsidR="00B31DC1" w:rsidRPr="002A6A7B" w14:paraId="17D1F1C4" w14:textId="68111E06" w:rsidTr="001B1BC2">
        <w:tc>
          <w:tcPr>
            <w:cnfStyle w:val="001000000000" w:firstRow="0" w:lastRow="0" w:firstColumn="1" w:lastColumn="0" w:oddVBand="0" w:evenVBand="0" w:oddHBand="0" w:evenHBand="0" w:firstRowFirstColumn="0" w:firstRowLastColumn="0" w:lastRowFirstColumn="0" w:lastRowLastColumn="0"/>
            <w:tcW w:w="747" w:type="dxa"/>
            <w:tcBorders>
              <w:bottom w:val="single" w:sz="4" w:space="0" w:color="A5A5A5" w:themeColor="accent3"/>
            </w:tcBorders>
          </w:tcPr>
          <w:p w14:paraId="1DAA4751" w14:textId="35C0F12B" w:rsidR="00431D7C" w:rsidRPr="002A6A7B" w:rsidRDefault="00431D7C" w:rsidP="000A3EAD">
            <w:pPr>
              <w:rPr>
                <w:rFonts w:ascii="Corbel" w:hAnsi="Corbel"/>
              </w:rPr>
            </w:pPr>
            <w:r w:rsidRPr="002A6A7B">
              <w:rPr>
                <w:rFonts w:ascii="Corbel" w:hAnsi="Corbel"/>
              </w:rPr>
              <w:lastRenderedPageBreak/>
              <w:t>2.2.2</w:t>
            </w:r>
          </w:p>
        </w:tc>
        <w:tc>
          <w:tcPr>
            <w:tcW w:w="2230" w:type="dxa"/>
            <w:tcBorders>
              <w:top w:val="single" w:sz="4" w:space="0" w:color="A5A5A5" w:themeColor="accent3"/>
              <w:left w:val="nil"/>
              <w:bottom w:val="single" w:sz="4" w:space="0" w:color="A5A5A5" w:themeColor="accent3"/>
            </w:tcBorders>
            <w:shd w:val="clear" w:color="auto" w:fill="C5E2D0"/>
          </w:tcPr>
          <w:p w14:paraId="287EA6B3" w14:textId="21AAEB36" w:rsidR="00431D7C" w:rsidRPr="002A6A7B" w:rsidRDefault="00431D7C" w:rsidP="000A3EAD">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Kommunens beføjelser og kapacitet</w:t>
            </w:r>
          </w:p>
        </w:tc>
        <w:tc>
          <w:tcPr>
            <w:tcW w:w="3919" w:type="dxa"/>
            <w:tcBorders>
              <w:top w:val="single" w:sz="4" w:space="0" w:color="A5A5A5" w:themeColor="accent3"/>
              <w:bottom w:val="single" w:sz="4" w:space="0" w:color="A5A5A5" w:themeColor="accent3"/>
            </w:tcBorders>
            <w:shd w:val="clear" w:color="auto" w:fill="auto"/>
          </w:tcPr>
          <w:p w14:paraId="251035E0" w14:textId="68754759" w:rsidR="00431D7C" w:rsidRPr="002A6A7B" w:rsidRDefault="00431D7C" w:rsidP="00DA1951">
            <w:pPr>
              <w:cnfStyle w:val="000000000000" w:firstRow="0" w:lastRow="0" w:firstColumn="0" w:lastColumn="0" w:oddVBand="0" w:evenVBand="0" w:oddHBand="0" w:evenHBand="0" w:firstRowFirstColumn="0" w:firstRowLastColumn="0" w:lastRowFirstColumn="0" w:lastRowLastColumn="0"/>
              <w:rPr>
                <w:rFonts w:ascii="Corbel" w:hAnsi="Corbel"/>
                <w:b/>
                <w:bCs/>
              </w:rPr>
            </w:pPr>
            <w:r w:rsidRPr="002A6A7B">
              <w:rPr>
                <w:rFonts w:ascii="Corbel" w:eastAsia="Times New Roman" w:hAnsi="Corbel" w:cs="Times New Roman"/>
                <w:lang w:eastAsia="da-DK"/>
              </w:rPr>
              <w:t>Der er udarbejdet en vurdering af de beføjelser, som kommunen besidder inden for relevante sektorer, aktiver og funktioner, eller tiltag som også fastslår, hvor det er nødvendigt med yderligere samarbejde for at fremskynde gennemførelsen af klimatiltag på kort sigt.</w:t>
            </w:r>
          </w:p>
        </w:tc>
        <w:tc>
          <w:tcPr>
            <w:tcW w:w="10175" w:type="dxa"/>
            <w:tcBorders>
              <w:top w:val="single" w:sz="4" w:space="0" w:color="A5A5A5" w:themeColor="accent3"/>
              <w:bottom w:val="single" w:sz="4" w:space="0" w:color="A5A5A5" w:themeColor="accent3"/>
            </w:tcBorders>
            <w:shd w:val="clear" w:color="auto" w:fill="C5E2D0"/>
          </w:tcPr>
          <w:p w14:paraId="69FC6805" w14:textId="5C79A871" w:rsidR="009F7A3E" w:rsidRPr="002A6A7B" w:rsidRDefault="00075A31" w:rsidP="000A3EAD">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 xml:space="preserve">Hjørring Kommunes beføjelser er ofte rammet ind af særlovgivningen eller af kommunalfuldmagten. </w:t>
            </w:r>
          </w:p>
          <w:p w14:paraId="11D80B7D" w14:textId="77777777" w:rsidR="00075A31" w:rsidRPr="002A6A7B" w:rsidRDefault="00075A31" w:rsidP="000A3EAD">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 xml:space="preserve">Se bilag 9 for </w:t>
            </w:r>
            <w:r w:rsidR="00E458DD" w:rsidRPr="002A6A7B">
              <w:rPr>
                <w:rFonts w:ascii="Corbel" w:hAnsi="Corbel"/>
              </w:rPr>
              <w:t>uddybning</w:t>
            </w:r>
          </w:p>
          <w:p w14:paraId="58C44297" w14:textId="77777777" w:rsidR="00746DDB" w:rsidRPr="002A6A7B" w:rsidRDefault="00746DDB" w:rsidP="000A3EAD">
            <w:pPr>
              <w:cnfStyle w:val="000000000000" w:firstRow="0" w:lastRow="0" w:firstColumn="0" w:lastColumn="0" w:oddVBand="0" w:evenVBand="0" w:oddHBand="0" w:evenHBand="0" w:firstRowFirstColumn="0" w:firstRowLastColumn="0" w:lastRowFirstColumn="0" w:lastRowLastColumn="0"/>
              <w:rPr>
                <w:rFonts w:ascii="Corbel" w:hAnsi="Corbel"/>
                <w:color w:val="B06A04"/>
              </w:rPr>
            </w:pPr>
          </w:p>
          <w:p w14:paraId="79EF91B0" w14:textId="12B8AB29" w:rsidR="00746DDB" w:rsidRPr="002A6A7B" w:rsidRDefault="00746DDB" w:rsidP="000A3EAD">
            <w:pPr>
              <w:cnfStyle w:val="000000000000" w:firstRow="0" w:lastRow="0" w:firstColumn="0" w:lastColumn="0" w:oddVBand="0" w:evenVBand="0" w:oddHBand="0" w:evenHBand="0" w:firstRowFirstColumn="0" w:firstRowLastColumn="0" w:lastRowFirstColumn="0" w:lastRowLastColumn="0"/>
              <w:rPr>
                <w:rFonts w:ascii="Corbel" w:hAnsi="Corbel"/>
              </w:rPr>
            </w:pPr>
            <w:r w:rsidRPr="00226004">
              <w:rPr>
                <w:rFonts w:ascii="Corbel" w:hAnsi="Corbel"/>
                <w:color w:val="C45911" w:themeColor="accent2" w:themeShade="BF"/>
              </w:rPr>
              <w:t xml:space="preserve">Byrådet udpeger repræsentanter til forsyningsselskaberne, </w:t>
            </w:r>
            <w:r w:rsidR="00226004" w:rsidRPr="00226004">
              <w:rPr>
                <w:rFonts w:ascii="Corbel" w:hAnsi="Corbel"/>
                <w:color w:val="C45911" w:themeColor="accent2" w:themeShade="BF"/>
              </w:rPr>
              <w:t>f.eks.</w:t>
            </w:r>
            <w:r w:rsidRPr="00226004">
              <w:rPr>
                <w:rFonts w:ascii="Corbel" w:hAnsi="Corbel"/>
                <w:color w:val="C45911" w:themeColor="accent2" w:themeShade="BF"/>
              </w:rPr>
              <w:t xml:space="preserve"> AVV /Reno-Nord og Hjørring Vandselskabet. Repræsentanterne er med til at sikre, at byrådet visioner bringes videre til forsyningsselskaberne. Desuden har de en koordinerings- og videndelingsfunktion mellem Byrådet og forsyningsselskaberne</w:t>
            </w:r>
          </w:p>
        </w:tc>
        <w:tc>
          <w:tcPr>
            <w:tcW w:w="4475" w:type="dxa"/>
            <w:tcBorders>
              <w:top w:val="single" w:sz="4" w:space="0" w:color="A5A5A5" w:themeColor="accent3"/>
              <w:bottom w:val="single" w:sz="4" w:space="0" w:color="A5A5A5" w:themeColor="accent3"/>
            </w:tcBorders>
            <w:shd w:val="clear" w:color="auto" w:fill="auto"/>
          </w:tcPr>
          <w:p w14:paraId="584F170C" w14:textId="014167CD" w:rsidR="00516E6B" w:rsidRPr="002A6A7B" w:rsidRDefault="00516E6B" w:rsidP="000A3EAD">
            <w:pPr>
              <w:cnfStyle w:val="000000000000" w:firstRow="0" w:lastRow="0" w:firstColumn="0" w:lastColumn="0" w:oddVBand="0" w:evenVBand="0" w:oddHBand="0" w:evenHBand="0" w:firstRowFirstColumn="0" w:firstRowLastColumn="0" w:lastRowFirstColumn="0" w:lastRowLastColumn="0"/>
              <w:rPr>
                <w:rFonts w:ascii="Corbel" w:hAnsi="Corbel"/>
                <w:color w:val="4472C4" w:themeColor="accent1"/>
              </w:rPr>
            </w:pPr>
            <w:r w:rsidRPr="002A6A7B">
              <w:rPr>
                <w:rFonts w:ascii="Corbel" w:hAnsi="Corbel"/>
              </w:rPr>
              <w:t>Bilag 9</w:t>
            </w:r>
            <w:r w:rsidRPr="002A6A7B">
              <w:rPr>
                <w:rFonts w:ascii="Corbel" w:hAnsi="Corbel"/>
                <w:color w:val="4472C4" w:themeColor="accent1"/>
              </w:rPr>
              <w:t xml:space="preserve">:  </w:t>
            </w:r>
            <w:hyperlink r:id="rId86" w:history="1">
              <w:r w:rsidR="00E557BC" w:rsidRPr="002A6A7B">
                <w:rPr>
                  <w:rStyle w:val="Hyperlink"/>
                  <w:rFonts w:ascii="Corbel" w:hAnsi="Corbel"/>
                  <w:color w:val="4472C4" w:themeColor="accent1"/>
                </w:rPr>
                <w:t>Notat om kommunens beføjelser og roller</w:t>
              </w:r>
            </w:hyperlink>
          </w:p>
          <w:p w14:paraId="7ACE8E2B" w14:textId="77777777" w:rsidR="00E557BC" w:rsidRPr="002A6A7B" w:rsidRDefault="00E557BC" w:rsidP="000A3EAD">
            <w:pPr>
              <w:cnfStyle w:val="000000000000" w:firstRow="0" w:lastRow="0" w:firstColumn="0" w:lastColumn="0" w:oddVBand="0" w:evenVBand="0" w:oddHBand="0" w:evenHBand="0" w:firstRowFirstColumn="0" w:firstRowLastColumn="0" w:lastRowFirstColumn="0" w:lastRowLastColumn="0"/>
              <w:rPr>
                <w:rFonts w:ascii="Corbel" w:hAnsi="Corbel"/>
              </w:rPr>
            </w:pPr>
          </w:p>
          <w:p w14:paraId="2D79A444" w14:textId="670F25A4" w:rsidR="00E557BC" w:rsidRPr="002A6A7B" w:rsidRDefault="00E557BC" w:rsidP="000A3EAD">
            <w:pPr>
              <w:cnfStyle w:val="000000000000" w:firstRow="0" w:lastRow="0" w:firstColumn="0" w:lastColumn="0" w:oddVBand="0" w:evenVBand="0" w:oddHBand="0" w:evenHBand="0" w:firstRowFirstColumn="0" w:firstRowLastColumn="0" w:lastRowFirstColumn="0" w:lastRowLastColumn="0"/>
              <w:rPr>
                <w:rStyle w:val="Hyperlink"/>
                <w:rFonts w:ascii="Corbel" w:hAnsi="Corbel"/>
                <w:color w:val="4472C4" w:themeColor="accent1"/>
              </w:rPr>
            </w:pPr>
            <w:r w:rsidRPr="002A6A7B">
              <w:rPr>
                <w:rFonts w:ascii="Corbel" w:hAnsi="Corbel"/>
              </w:rPr>
              <w:t xml:space="preserve">Bilag 9.1: </w:t>
            </w:r>
            <w:hyperlink r:id="rId87" w:history="1">
              <w:r w:rsidR="009878EC" w:rsidRPr="002A6A7B">
                <w:rPr>
                  <w:rStyle w:val="Hyperlink"/>
                  <w:rFonts w:ascii="Corbel" w:hAnsi="Corbel"/>
                  <w:color w:val="4472C4" w:themeColor="accent1"/>
                </w:rPr>
                <w:t>Hvervs liste</w:t>
              </w:r>
              <w:r w:rsidR="001E1999" w:rsidRPr="002A6A7B">
                <w:rPr>
                  <w:rStyle w:val="Hyperlink"/>
                  <w:rFonts w:ascii="Corbel" w:hAnsi="Corbel"/>
                  <w:color w:val="4472C4" w:themeColor="accent1"/>
                </w:rPr>
                <w:t xml:space="preserve"> for byrådsperioden 2022-2025</w:t>
              </w:r>
            </w:hyperlink>
          </w:p>
          <w:p w14:paraId="02D92844" w14:textId="77777777" w:rsidR="00516E6B" w:rsidRPr="002A6A7B" w:rsidRDefault="00516E6B" w:rsidP="000A3EAD">
            <w:pPr>
              <w:cnfStyle w:val="000000000000" w:firstRow="0" w:lastRow="0" w:firstColumn="0" w:lastColumn="0" w:oddVBand="0" w:evenVBand="0" w:oddHBand="0" w:evenHBand="0" w:firstRowFirstColumn="0" w:firstRowLastColumn="0" w:lastRowFirstColumn="0" w:lastRowLastColumn="0"/>
              <w:rPr>
                <w:rStyle w:val="Hyperlink"/>
                <w:rFonts w:ascii="Corbel" w:hAnsi="Corbel"/>
                <w:color w:val="auto"/>
              </w:rPr>
            </w:pPr>
          </w:p>
          <w:p w14:paraId="763B7719" w14:textId="2AB7FF79" w:rsidR="00431D7C" w:rsidRPr="002A6A7B" w:rsidRDefault="00144932" w:rsidP="000A3EAD">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Link 2</w:t>
            </w:r>
            <w:r w:rsidR="00736302" w:rsidRPr="002A6A7B">
              <w:rPr>
                <w:rFonts w:ascii="Corbel" w:hAnsi="Corbel"/>
              </w:rPr>
              <w:t>1</w:t>
            </w:r>
            <w:r w:rsidRPr="002A6A7B">
              <w:rPr>
                <w:rFonts w:ascii="Corbel" w:hAnsi="Corbel"/>
              </w:rPr>
              <w:t xml:space="preserve">: </w:t>
            </w:r>
            <w:r w:rsidR="00871478" w:rsidRPr="002A6A7B">
              <w:rPr>
                <w:rFonts w:ascii="Corbel" w:hAnsi="Corbel"/>
              </w:rPr>
              <w:t>Kommunens roller</w:t>
            </w:r>
            <w:r w:rsidR="00C814B6" w:rsidRPr="002A6A7B">
              <w:rPr>
                <w:rFonts w:ascii="Corbel" w:hAnsi="Corbel"/>
              </w:rPr>
              <w:t xml:space="preserve">: </w:t>
            </w:r>
            <w:hyperlink r:id="rId88" w:history="1">
              <w:r w:rsidR="00C93D32" w:rsidRPr="002A6A7B">
                <w:rPr>
                  <w:rStyle w:val="Hyperlink"/>
                  <w:rFonts w:ascii="Corbel" w:hAnsi="Corbel"/>
                  <w:color w:val="4472C4" w:themeColor="accent1"/>
                </w:rPr>
                <w:t>’Den store Klimarejse’- Hjørring Kommunes Klimahandlingsplan (hjoerring.dk)</w:t>
              </w:r>
            </w:hyperlink>
            <w:r w:rsidR="00871478" w:rsidRPr="002A6A7B">
              <w:rPr>
                <w:rFonts w:ascii="Corbel" w:hAnsi="Corbel"/>
              </w:rPr>
              <w:t xml:space="preserve"> -se under fanen </w:t>
            </w:r>
            <w:r w:rsidRPr="002A6A7B">
              <w:rPr>
                <w:rFonts w:ascii="Corbel" w:hAnsi="Corbel"/>
              </w:rPr>
              <w:t>kommunens roller</w:t>
            </w:r>
          </w:p>
          <w:p w14:paraId="76B4F96E" w14:textId="61F55B84" w:rsidR="0009163A" w:rsidRPr="002A6A7B" w:rsidRDefault="0009163A" w:rsidP="000A3EAD">
            <w:pPr>
              <w:cnfStyle w:val="000000000000" w:firstRow="0" w:lastRow="0" w:firstColumn="0" w:lastColumn="0" w:oddVBand="0" w:evenVBand="0" w:oddHBand="0" w:evenHBand="0" w:firstRowFirstColumn="0" w:firstRowLastColumn="0" w:lastRowFirstColumn="0" w:lastRowLastColumn="0"/>
              <w:rPr>
                <w:rFonts w:ascii="Corbel" w:hAnsi="Corbel"/>
              </w:rPr>
            </w:pPr>
          </w:p>
        </w:tc>
      </w:tr>
      <w:tr w:rsidR="00B31DC1" w:rsidRPr="002A6A7B" w14:paraId="6D5AE2E1" w14:textId="355391C8" w:rsidTr="002A09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 w:type="dxa"/>
            <w:tcBorders>
              <w:top w:val="single" w:sz="4" w:space="0" w:color="A5A5A5" w:themeColor="accent3"/>
              <w:bottom w:val="single" w:sz="4" w:space="0" w:color="A5A5A5" w:themeColor="accent3"/>
            </w:tcBorders>
          </w:tcPr>
          <w:p w14:paraId="6C34A8F8" w14:textId="77777777" w:rsidR="00431D7C" w:rsidRPr="002A6A7B" w:rsidRDefault="00431D7C" w:rsidP="000A3EAD">
            <w:pPr>
              <w:ind w:left="425"/>
              <w:jc w:val="center"/>
              <w:rPr>
                <w:rFonts w:ascii="Corbel" w:hAnsi="Corbel"/>
                <w:sz w:val="24"/>
                <w:szCs w:val="24"/>
              </w:rPr>
            </w:pPr>
          </w:p>
        </w:tc>
        <w:tc>
          <w:tcPr>
            <w:tcW w:w="20799" w:type="dxa"/>
            <w:gridSpan w:val="4"/>
            <w:tcBorders>
              <w:top w:val="single" w:sz="4" w:space="0" w:color="A5A5A5" w:themeColor="accent3"/>
              <w:left w:val="nil"/>
              <w:bottom w:val="single" w:sz="4" w:space="0" w:color="A5A5A5" w:themeColor="accent3"/>
            </w:tcBorders>
            <w:shd w:val="clear" w:color="auto" w:fill="auto"/>
          </w:tcPr>
          <w:p w14:paraId="3B4317D9" w14:textId="77777777" w:rsidR="00431D7C" w:rsidRPr="002A6A7B" w:rsidRDefault="00431D7C" w:rsidP="000A3EAD">
            <w:pPr>
              <w:cnfStyle w:val="000000100000" w:firstRow="0" w:lastRow="0" w:firstColumn="0" w:lastColumn="0" w:oddVBand="0" w:evenVBand="0" w:oddHBand="1" w:evenHBand="0" w:firstRowFirstColumn="0" w:firstRowLastColumn="0" w:lastRowFirstColumn="0" w:lastRowLastColumn="0"/>
              <w:rPr>
                <w:rFonts w:ascii="Corbel" w:hAnsi="Corbel"/>
                <w:b/>
                <w:bCs/>
                <w:sz w:val="24"/>
                <w:szCs w:val="24"/>
              </w:rPr>
            </w:pPr>
          </w:p>
          <w:p w14:paraId="17F6AD16" w14:textId="175EECB3" w:rsidR="00431D7C" w:rsidRPr="002A6A7B" w:rsidRDefault="00431D7C" w:rsidP="00B978AE">
            <w:pPr>
              <w:pStyle w:val="Overskrift3"/>
              <w:outlineLvl w:val="2"/>
              <w:cnfStyle w:val="000000100000" w:firstRow="0" w:lastRow="0" w:firstColumn="0" w:lastColumn="0" w:oddVBand="0" w:evenVBand="0" w:oddHBand="1" w:evenHBand="0" w:firstRowFirstColumn="0" w:firstRowLastColumn="0" w:lastRowFirstColumn="0" w:lastRowLastColumn="0"/>
              <w:rPr>
                <w:color w:val="auto"/>
              </w:rPr>
            </w:pPr>
            <w:bookmarkStart w:id="12" w:name="_Toc111192699"/>
            <w:r w:rsidRPr="002A6A7B">
              <w:rPr>
                <w:color w:val="auto"/>
              </w:rPr>
              <w:t>2.3 Opgørelse af drivhusgasemissioner</w:t>
            </w:r>
            <w:bookmarkEnd w:id="12"/>
          </w:p>
        </w:tc>
      </w:tr>
      <w:tr w:rsidR="00B31DC1" w:rsidRPr="002A6A7B" w14:paraId="1AD0D8CE" w14:textId="12399732" w:rsidTr="001B1BC2">
        <w:tc>
          <w:tcPr>
            <w:cnfStyle w:val="001000000000" w:firstRow="0" w:lastRow="0" w:firstColumn="1" w:lastColumn="0" w:oddVBand="0" w:evenVBand="0" w:oddHBand="0" w:evenHBand="0" w:firstRowFirstColumn="0" w:firstRowLastColumn="0" w:lastRowFirstColumn="0" w:lastRowLastColumn="0"/>
            <w:tcW w:w="747" w:type="dxa"/>
            <w:tcBorders>
              <w:top w:val="single" w:sz="4" w:space="0" w:color="A5A5A5" w:themeColor="accent3"/>
              <w:bottom w:val="single" w:sz="4" w:space="0" w:color="A5A5A5" w:themeColor="accent3"/>
            </w:tcBorders>
          </w:tcPr>
          <w:p w14:paraId="52BED34A" w14:textId="77777777" w:rsidR="00431D7C" w:rsidRPr="002A6A7B" w:rsidRDefault="00431D7C" w:rsidP="000A3EAD">
            <w:pPr>
              <w:rPr>
                <w:rFonts w:ascii="Corbel" w:hAnsi="Corbel"/>
              </w:rPr>
            </w:pPr>
          </w:p>
        </w:tc>
        <w:tc>
          <w:tcPr>
            <w:tcW w:w="2230" w:type="dxa"/>
            <w:tcBorders>
              <w:top w:val="single" w:sz="4" w:space="0" w:color="A5A5A5" w:themeColor="accent3"/>
              <w:left w:val="nil"/>
              <w:bottom w:val="single" w:sz="4" w:space="0" w:color="A5A5A5" w:themeColor="accent3"/>
            </w:tcBorders>
            <w:shd w:val="clear" w:color="auto" w:fill="auto"/>
          </w:tcPr>
          <w:p w14:paraId="7DBC99F7" w14:textId="15E9380E" w:rsidR="00431D7C" w:rsidRPr="002A6A7B" w:rsidRDefault="00431D7C" w:rsidP="000A3EAD">
            <w:pPr>
              <w:cnfStyle w:val="000000000000" w:firstRow="0" w:lastRow="0" w:firstColumn="0" w:lastColumn="0" w:oddVBand="0" w:evenVBand="0" w:oddHBand="0" w:evenHBand="0" w:firstRowFirstColumn="0" w:firstRowLastColumn="0" w:lastRowFirstColumn="0" w:lastRowLastColumn="0"/>
              <w:rPr>
                <w:rFonts w:ascii="Corbel" w:hAnsi="Corbel"/>
                <w:i/>
                <w:iCs/>
              </w:rPr>
            </w:pPr>
          </w:p>
        </w:tc>
        <w:tc>
          <w:tcPr>
            <w:tcW w:w="3919" w:type="dxa"/>
            <w:tcBorders>
              <w:top w:val="single" w:sz="4" w:space="0" w:color="A5A5A5" w:themeColor="accent3"/>
              <w:left w:val="nil"/>
              <w:bottom w:val="single" w:sz="4" w:space="0" w:color="A5A5A5" w:themeColor="accent3"/>
            </w:tcBorders>
            <w:shd w:val="clear" w:color="auto" w:fill="auto"/>
          </w:tcPr>
          <w:p w14:paraId="476BA200" w14:textId="3BC276BC" w:rsidR="00431D7C" w:rsidRPr="002A6A7B" w:rsidRDefault="00431D7C" w:rsidP="00402912">
            <w:pPr>
              <w:cnfStyle w:val="000000000000" w:firstRow="0" w:lastRow="0" w:firstColumn="0" w:lastColumn="0" w:oddVBand="0" w:evenVBand="0" w:oddHBand="0" w:evenHBand="0" w:firstRowFirstColumn="0" w:firstRowLastColumn="0" w:lastRowFirstColumn="0" w:lastRowLastColumn="0"/>
              <w:rPr>
                <w:rFonts w:ascii="Corbel" w:hAnsi="Corbel"/>
                <w:i/>
                <w:iCs/>
              </w:rPr>
            </w:pPr>
            <w:r w:rsidRPr="002A6A7B">
              <w:rPr>
                <w:rFonts w:ascii="Corbel" w:hAnsi="Corbel"/>
                <w:i/>
                <w:iCs/>
              </w:rPr>
              <w:t>Nødvendige elementer</w:t>
            </w:r>
          </w:p>
        </w:tc>
        <w:tc>
          <w:tcPr>
            <w:tcW w:w="10175" w:type="dxa"/>
            <w:tcBorders>
              <w:top w:val="single" w:sz="4" w:space="0" w:color="A5A5A5" w:themeColor="accent3"/>
              <w:bottom w:val="single" w:sz="4" w:space="0" w:color="A5A5A5" w:themeColor="accent3"/>
            </w:tcBorders>
            <w:shd w:val="clear" w:color="auto" w:fill="auto"/>
          </w:tcPr>
          <w:p w14:paraId="0732AADA" w14:textId="77777777" w:rsidR="00431D7C" w:rsidRPr="002A6A7B" w:rsidRDefault="00431D7C" w:rsidP="000A3EAD">
            <w:pPr>
              <w:cnfStyle w:val="000000000000" w:firstRow="0" w:lastRow="0" w:firstColumn="0" w:lastColumn="0" w:oddVBand="0" w:evenVBand="0" w:oddHBand="0" w:evenHBand="0" w:firstRowFirstColumn="0" w:firstRowLastColumn="0" w:lastRowFirstColumn="0" w:lastRowLastColumn="0"/>
              <w:rPr>
                <w:rFonts w:ascii="Corbel" w:hAnsi="Corbel"/>
                <w:i/>
                <w:iCs/>
              </w:rPr>
            </w:pPr>
            <w:r w:rsidRPr="002A6A7B">
              <w:rPr>
                <w:rFonts w:ascii="Corbel" w:hAnsi="Corbel"/>
                <w:i/>
                <w:iCs/>
              </w:rPr>
              <w:t>Forklaring</w:t>
            </w:r>
          </w:p>
        </w:tc>
        <w:tc>
          <w:tcPr>
            <w:tcW w:w="4475" w:type="dxa"/>
            <w:tcBorders>
              <w:top w:val="single" w:sz="4" w:space="0" w:color="A5A5A5" w:themeColor="accent3"/>
              <w:bottom w:val="single" w:sz="4" w:space="0" w:color="A5A5A5" w:themeColor="accent3"/>
            </w:tcBorders>
            <w:shd w:val="clear" w:color="auto" w:fill="auto"/>
          </w:tcPr>
          <w:p w14:paraId="3DD1204C" w14:textId="77777777" w:rsidR="00431D7C" w:rsidRPr="002A6A7B" w:rsidRDefault="00431D7C" w:rsidP="000A3EAD">
            <w:pPr>
              <w:cnfStyle w:val="000000000000" w:firstRow="0" w:lastRow="0" w:firstColumn="0" w:lastColumn="0" w:oddVBand="0" w:evenVBand="0" w:oddHBand="0" w:evenHBand="0" w:firstRowFirstColumn="0" w:firstRowLastColumn="0" w:lastRowFirstColumn="0" w:lastRowLastColumn="0"/>
              <w:rPr>
                <w:rFonts w:ascii="Corbel" w:hAnsi="Corbel"/>
                <w:i/>
                <w:iCs/>
              </w:rPr>
            </w:pPr>
            <w:r w:rsidRPr="002A6A7B">
              <w:rPr>
                <w:rFonts w:ascii="Corbel" w:hAnsi="Corbel"/>
                <w:i/>
                <w:iCs/>
              </w:rPr>
              <w:t>Dokumentation</w:t>
            </w:r>
          </w:p>
        </w:tc>
      </w:tr>
      <w:tr w:rsidR="00B31DC1" w:rsidRPr="002A6A7B" w14:paraId="515D997E" w14:textId="6CE407B7" w:rsidTr="001B1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 w:type="dxa"/>
            <w:tcBorders>
              <w:top w:val="single" w:sz="4" w:space="0" w:color="A5A5A5" w:themeColor="accent3"/>
              <w:bottom w:val="single" w:sz="4" w:space="0" w:color="A5A5A5" w:themeColor="accent3"/>
            </w:tcBorders>
          </w:tcPr>
          <w:p w14:paraId="591A1E77" w14:textId="3D9B076B" w:rsidR="00431D7C" w:rsidRPr="002A6A7B" w:rsidRDefault="00431D7C" w:rsidP="000A3EAD">
            <w:pPr>
              <w:rPr>
                <w:rFonts w:ascii="Corbel" w:hAnsi="Corbel"/>
              </w:rPr>
            </w:pPr>
            <w:r w:rsidRPr="002A6A7B">
              <w:rPr>
                <w:rFonts w:ascii="Corbel" w:hAnsi="Corbel"/>
              </w:rPr>
              <w:t>2.3</w:t>
            </w:r>
          </w:p>
        </w:tc>
        <w:tc>
          <w:tcPr>
            <w:tcW w:w="2230" w:type="dxa"/>
            <w:tcBorders>
              <w:top w:val="single" w:sz="4" w:space="0" w:color="A5A5A5" w:themeColor="accent3"/>
              <w:left w:val="nil"/>
              <w:bottom w:val="single" w:sz="4" w:space="0" w:color="A5A5A5" w:themeColor="accent3"/>
            </w:tcBorders>
            <w:shd w:val="clear" w:color="auto" w:fill="C5E2D0"/>
          </w:tcPr>
          <w:p w14:paraId="5A0FADF2" w14:textId="200A1E71" w:rsidR="00431D7C" w:rsidRPr="002A6A7B" w:rsidRDefault="00431D7C" w:rsidP="000A3EAD">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Opgørelse af drivhusgasemissioner</w:t>
            </w:r>
          </w:p>
        </w:tc>
        <w:tc>
          <w:tcPr>
            <w:tcW w:w="3919" w:type="dxa"/>
            <w:tcBorders>
              <w:top w:val="single" w:sz="4" w:space="0" w:color="A5A5A5" w:themeColor="accent3"/>
              <w:left w:val="nil"/>
              <w:bottom w:val="single" w:sz="4" w:space="0" w:color="A5A5A5" w:themeColor="accent3"/>
            </w:tcBorders>
            <w:shd w:val="clear" w:color="auto" w:fill="auto"/>
          </w:tcPr>
          <w:p w14:paraId="17414CF7" w14:textId="77777777" w:rsidR="00431D7C" w:rsidRPr="002A6A7B" w:rsidRDefault="00431D7C" w:rsidP="00247FDD">
            <w:pP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lang w:eastAsia="da-DK"/>
              </w:rPr>
            </w:pPr>
            <w:r w:rsidRPr="002A6A7B">
              <w:rPr>
                <w:rFonts w:ascii="Corbel" w:eastAsia="Times New Roman" w:hAnsi="Corbel" w:cs="Times New Roman"/>
                <w:lang w:eastAsia="da-DK"/>
              </w:rPr>
              <w:t xml:space="preserve">Opgørelsen på sektorniveau indeholder oplysninger om eller henvisninger til den anvendte metode og dækker følgende udledningskilder: </w:t>
            </w:r>
            <w:proofErr w:type="spellStart"/>
            <w:r w:rsidRPr="002A6A7B">
              <w:rPr>
                <w:rFonts w:ascii="Corbel" w:eastAsia="Times New Roman" w:hAnsi="Corbel" w:cs="Times New Roman"/>
                <w:lang w:eastAsia="da-DK"/>
              </w:rPr>
              <w:t>scope</w:t>
            </w:r>
            <w:proofErr w:type="spellEnd"/>
            <w:r w:rsidRPr="002A6A7B">
              <w:rPr>
                <w:rFonts w:ascii="Corbel" w:eastAsia="Times New Roman" w:hAnsi="Corbel" w:cs="Times New Roman"/>
                <w:lang w:eastAsia="da-DK"/>
              </w:rPr>
              <w:t xml:space="preserve"> 1-udledning fra energiforbrug i bygninger,</w:t>
            </w:r>
            <w:r w:rsidRPr="002A6A7B">
              <w:rPr>
                <w:rFonts w:ascii="Corbel" w:eastAsia="Times New Roman" w:hAnsi="Corbel" w:cs="Times New Roman"/>
                <w:lang w:eastAsia="da-DK"/>
              </w:rPr>
              <w:br/>
              <w:t xml:space="preserve">transport og industri, </w:t>
            </w:r>
            <w:proofErr w:type="spellStart"/>
            <w:r w:rsidRPr="002A6A7B">
              <w:rPr>
                <w:rFonts w:ascii="Corbel" w:eastAsia="Times New Roman" w:hAnsi="Corbel" w:cs="Times New Roman"/>
                <w:lang w:eastAsia="da-DK"/>
              </w:rPr>
              <w:t>scope</w:t>
            </w:r>
            <w:proofErr w:type="spellEnd"/>
            <w:r w:rsidRPr="002A6A7B">
              <w:rPr>
                <w:rFonts w:ascii="Corbel" w:eastAsia="Times New Roman" w:hAnsi="Corbel" w:cs="Times New Roman"/>
                <w:lang w:eastAsia="da-DK"/>
              </w:rPr>
              <w:t xml:space="preserve"> 2-udledninger fra anvendelse af energi fra forsyningsnettet og </w:t>
            </w:r>
            <w:proofErr w:type="spellStart"/>
            <w:r w:rsidRPr="002A6A7B">
              <w:rPr>
                <w:rFonts w:ascii="Corbel" w:eastAsia="Times New Roman" w:hAnsi="Corbel" w:cs="Times New Roman"/>
                <w:lang w:eastAsia="da-DK"/>
              </w:rPr>
              <w:t>scope</w:t>
            </w:r>
            <w:proofErr w:type="spellEnd"/>
            <w:r w:rsidRPr="002A6A7B">
              <w:rPr>
                <w:rFonts w:ascii="Corbel" w:eastAsia="Times New Roman" w:hAnsi="Corbel" w:cs="Times New Roman"/>
                <w:lang w:eastAsia="da-DK"/>
              </w:rPr>
              <w:t xml:space="preserve"> 1- og 3-udledninger fra affald, som genereres inden for byområdet. Opgørelsen dækker data for et helt år og er blevet udarbejdet højst 4 år før planens offentliggørelse. Opgørelsen indeholder også udledninger fra ’IPPU-sektoren’ (industriel produktion og produktanvendelse) og ’AFOLU-sektoren’ (landbrug, skovbrug og anden arealanvendelse), hvis kommunens økonomi omfatter store bidrag fra industrien og landbruget.</w:t>
            </w:r>
          </w:p>
          <w:p w14:paraId="781CF39B" w14:textId="34E383BA" w:rsidR="00431D7C" w:rsidRPr="002A6A7B" w:rsidRDefault="00431D7C" w:rsidP="00247FDD">
            <w:pPr>
              <w:cnfStyle w:val="000000100000" w:firstRow="0" w:lastRow="0" w:firstColumn="0" w:lastColumn="0" w:oddVBand="0" w:evenVBand="0" w:oddHBand="1" w:evenHBand="0" w:firstRowFirstColumn="0" w:firstRowLastColumn="0" w:lastRowFirstColumn="0" w:lastRowLastColumn="0"/>
              <w:rPr>
                <w:rFonts w:ascii="Corbel" w:hAnsi="Corbel"/>
              </w:rPr>
            </w:pPr>
          </w:p>
        </w:tc>
        <w:tc>
          <w:tcPr>
            <w:tcW w:w="10175" w:type="dxa"/>
            <w:tcBorders>
              <w:top w:val="single" w:sz="4" w:space="0" w:color="A5A5A5" w:themeColor="accent3"/>
              <w:bottom w:val="single" w:sz="4" w:space="0" w:color="A5A5A5" w:themeColor="accent3"/>
            </w:tcBorders>
            <w:shd w:val="clear" w:color="auto" w:fill="C5E2D0"/>
          </w:tcPr>
          <w:p w14:paraId="589F1E1D" w14:textId="77777777" w:rsidR="001E7261" w:rsidRPr="002A6A7B" w:rsidRDefault="00431D7C" w:rsidP="000A3EAD">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 xml:space="preserve">Der er udarbejdet et </w:t>
            </w:r>
            <w:r w:rsidR="00585A4A" w:rsidRPr="002A6A7B">
              <w:rPr>
                <w:rFonts w:ascii="Corbel" w:hAnsi="Corbel"/>
              </w:rPr>
              <w:t>CO2</w:t>
            </w:r>
            <w:r w:rsidRPr="002A6A7B">
              <w:rPr>
                <w:rFonts w:ascii="Corbel" w:hAnsi="Corbel"/>
              </w:rPr>
              <w:t xml:space="preserve"> regnskab</w:t>
            </w:r>
            <w:r w:rsidR="001E7261" w:rsidRPr="002A6A7B">
              <w:rPr>
                <w:rFonts w:ascii="Corbel" w:hAnsi="Corbel"/>
              </w:rPr>
              <w:t>.</w:t>
            </w:r>
          </w:p>
          <w:p w14:paraId="1600FD50" w14:textId="6B531AEB" w:rsidR="00431D7C" w:rsidRPr="002A6A7B" w:rsidRDefault="00431D7C" w:rsidP="000A3EAD">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 xml:space="preserve">CO2 regnskabet er opstillet og beregnet af </w:t>
            </w:r>
            <w:proofErr w:type="spellStart"/>
            <w:r w:rsidRPr="002A6A7B">
              <w:rPr>
                <w:rFonts w:ascii="Corbel" w:hAnsi="Corbel"/>
              </w:rPr>
              <w:t>PlanEnergi</w:t>
            </w:r>
            <w:proofErr w:type="spellEnd"/>
            <w:r w:rsidR="008774A1" w:rsidRPr="002A6A7B">
              <w:rPr>
                <w:rFonts w:ascii="Corbel" w:hAnsi="Corbel"/>
              </w:rPr>
              <w:t xml:space="preserve">. </w:t>
            </w:r>
          </w:p>
          <w:p w14:paraId="6FCE476F" w14:textId="0080BBAD" w:rsidR="00656FF4" w:rsidRPr="002A6A7B" w:rsidRDefault="00656FF4" w:rsidP="00656FF4">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 xml:space="preserve">Vi forudsætter at </w:t>
            </w:r>
            <w:proofErr w:type="spellStart"/>
            <w:r w:rsidRPr="002A6A7B">
              <w:rPr>
                <w:rFonts w:ascii="Corbel" w:hAnsi="Corbel"/>
              </w:rPr>
              <w:t>PlanEnergi</w:t>
            </w:r>
            <w:r w:rsidR="00262298" w:rsidRPr="002A6A7B">
              <w:rPr>
                <w:rFonts w:ascii="Corbel" w:hAnsi="Corbel"/>
              </w:rPr>
              <w:t>s</w:t>
            </w:r>
            <w:proofErr w:type="spellEnd"/>
            <w:r w:rsidR="00262298" w:rsidRPr="002A6A7B">
              <w:rPr>
                <w:rFonts w:ascii="Corbel" w:hAnsi="Corbel"/>
              </w:rPr>
              <w:t xml:space="preserve"> regnskab er baseret på</w:t>
            </w:r>
            <w:r w:rsidRPr="002A6A7B">
              <w:rPr>
                <w:rFonts w:ascii="Corbel" w:hAnsi="Corbel"/>
              </w:rPr>
              <w:t xml:space="preserve"> en dokumenteret og gennemsigtig metode</w:t>
            </w:r>
          </w:p>
          <w:p w14:paraId="15B20823" w14:textId="180F7949" w:rsidR="008A7355" w:rsidRPr="002A6A7B" w:rsidRDefault="008A7355" w:rsidP="008A7355">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Der er et fuldt klimaregnskab for 2018</w:t>
            </w:r>
            <w:r w:rsidR="00D626DB" w:rsidRPr="002A6A7B">
              <w:rPr>
                <w:rFonts w:ascii="Corbel" w:hAnsi="Corbel"/>
              </w:rPr>
              <w:t>, suppleret med et ny</w:t>
            </w:r>
            <w:r w:rsidR="00B20518" w:rsidRPr="002A6A7B">
              <w:rPr>
                <w:rFonts w:ascii="Corbel" w:hAnsi="Corbel"/>
              </w:rPr>
              <w:t>t energi</w:t>
            </w:r>
            <w:r w:rsidR="00AB139F" w:rsidRPr="002A6A7B">
              <w:rPr>
                <w:rFonts w:ascii="Corbel" w:hAnsi="Corbel"/>
              </w:rPr>
              <w:t xml:space="preserve">- </w:t>
            </w:r>
            <w:r w:rsidR="00B20518" w:rsidRPr="002A6A7B">
              <w:rPr>
                <w:rFonts w:ascii="Corbel" w:hAnsi="Corbel"/>
              </w:rPr>
              <w:t>og transportregnskab for 2020.</w:t>
            </w:r>
          </w:p>
          <w:p w14:paraId="623EEF80" w14:textId="77777777" w:rsidR="00431D7C" w:rsidRPr="002A6A7B" w:rsidRDefault="00431D7C" w:rsidP="000A3EAD">
            <w:pPr>
              <w:cnfStyle w:val="000000100000" w:firstRow="0" w:lastRow="0" w:firstColumn="0" w:lastColumn="0" w:oddVBand="0" w:evenVBand="0" w:oddHBand="1" w:evenHBand="0" w:firstRowFirstColumn="0" w:firstRowLastColumn="0" w:lastRowFirstColumn="0" w:lastRowLastColumn="0"/>
              <w:rPr>
                <w:rFonts w:ascii="Corbel" w:hAnsi="Corbel"/>
              </w:rPr>
            </w:pPr>
          </w:p>
          <w:p w14:paraId="7E72AF9D" w14:textId="0DE45948" w:rsidR="00387696" w:rsidRPr="002A6A7B" w:rsidRDefault="00D80258" w:rsidP="000A3EAD">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 xml:space="preserve">CO2 </w:t>
            </w:r>
            <w:r w:rsidR="00387696" w:rsidRPr="002A6A7B">
              <w:rPr>
                <w:rFonts w:ascii="Corbel" w:hAnsi="Corbel"/>
              </w:rPr>
              <w:t xml:space="preserve">regnskabet </w:t>
            </w:r>
            <w:r w:rsidR="00585A4A" w:rsidRPr="002A6A7B">
              <w:rPr>
                <w:rFonts w:ascii="Corbel" w:hAnsi="Corbel"/>
              </w:rPr>
              <w:t xml:space="preserve">er på mange måder </w:t>
            </w:r>
            <w:r w:rsidR="00431D7C" w:rsidRPr="002A6A7B">
              <w:rPr>
                <w:rFonts w:ascii="Corbel" w:hAnsi="Corbel"/>
              </w:rPr>
              <w:t>et første generationsregnskab. Der er mange antagelser og forudsætninger.</w:t>
            </w:r>
            <w:r w:rsidR="002124BA" w:rsidRPr="002A6A7B">
              <w:rPr>
                <w:rFonts w:ascii="Corbel" w:hAnsi="Corbel"/>
              </w:rPr>
              <w:t xml:space="preserve"> Vi har valgt at anvende </w:t>
            </w:r>
            <w:r w:rsidR="000A2D31" w:rsidRPr="002A6A7B">
              <w:rPr>
                <w:rFonts w:ascii="Corbel" w:hAnsi="Corbel"/>
              </w:rPr>
              <w:t xml:space="preserve">regnskabet fra </w:t>
            </w:r>
            <w:proofErr w:type="spellStart"/>
            <w:r w:rsidR="000A2D31" w:rsidRPr="002A6A7B">
              <w:rPr>
                <w:rFonts w:ascii="Corbel" w:hAnsi="Corbel"/>
              </w:rPr>
              <w:t>PlanEnergi</w:t>
            </w:r>
            <w:proofErr w:type="spellEnd"/>
            <w:r w:rsidR="000A2D31" w:rsidRPr="002A6A7B">
              <w:rPr>
                <w:rFonts w:ascii="Corbel" w:hAnsi="Corbel"/>
              </w:rPr>
              <w:t xml:space="preserve"> </w:t>
            </w:r>
            <w:r w:rsidR="00650854" w:rsidRPr="002A6A7B">
              <w:rPr>
                <w:rFonts w:ascii="Corbel" w:hAnsi="Corbel"/>
              </w:rPr>
              <w:t xml:space="preserve">uden </w:t>
            </w:r>
            <w:r w:rsidR="003D21EE" w:rsidRPr="002A6A7B">
              <w:rPr>
                <w:rFonts w:ascii="Corbel" w:hAnsi="Corbel"/>
              </w:rPr>
              <w:t>ændringer.</w:t>
            </w:r>
          </w:p>
          <w:p w14:paraId="2528BAF9" w14:textId="329158F4" w:rsidR="000E0202" w:rsidRPr="002A6A7B" w:rsidRDefault="000E0202" w:rsidP="000E0202">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 xml:space="preserve">At der er nye tal på energi og transportområdet </w:t>
            </w:r>
            <w:r w:rsidR="00810A74" w:rsidRPr="002A6A7B">
              <w:rPr>
                <w:rFonts w:ascii="Corbel" w:hAnsi="Corbel"/>
              </w:rPr>
              <w:t xml:space="preserve">skyldes primært at der er arbejdet med CO2 regnskabet gennem flere år og </w:t>
            </w:r>
            <w:r w:rsidRPr="002A6A7B">
              <w:rPr>
                <w:rFonts w:ascii="Corbel" w:hAnsi="Corbel"/>
              </w:rPr>
              <w:t xml:space="preserve">Dette afspejler at man på energiområdet gennem mange år har arbejdet med CO2 </w:t>
            </w:r>
            <w:r w:rsidR="00031710" w:rsidRPr="002A6A7B">
              <w:rPr>
                <w:rFonts w:ascii="Corbel" w:hAnsi="Corbel"/>
              </w:rPr>
              <w:t>regnskaber og</w:t>
            </w:r>
            <w:r w:rsidRPr="002A6A7B">
              <w:rPr>
                <w:rFonts w:ascii="Corbel" w:hAnsi="Corbel"/>
              </w:rPr>
              <w:t xml:space="preserve"> at tallene derfor er mere tilgængelige.</w:t>
            </w:r>
          </w:p>
          <w:p w14:paraId="40D77823" w14:textId="77777777" w:rsidR="000E0202" w:rsidRPr="002A6A7B" w:rsidRDefault="000E0202" w:rsidP="000A3EAD">
            <w:pPr>
              <w:cnfStyle w:val="000000100000" w:firstRow="0" w:lastRow="0" w:firstColumn="0" w:lastColumn="0" w:oddVBand="0" w:evenVBand="0" w:oddHBand="1" w:evenHBand="0" w:firstRowFirstColumn="0" w:firstRowLastColumn="0" w:lastRowFirstColumn="0" w:lastRowLastColumn="0"/>
              <w:rPr>
                <w:rFonts w:ascii="Corbel" w:hAnsi="Corbel"/>
              </w:rPr>
            </w:pPr>
          </w:p>
          <w:p w14:paraId="481EF7A7" w14:textId="5649C92A" w:rsidR="002907AE" w:rsidRPr="002A6A7B" w:rsidRDefault="006D1033" w:rsidP="002F4A55">
            <w:pPr>
              <w:cnfStyle w:val="000000100000" w:firstRow="0" w:lastRow="0" w:firstColumn="0" w:lastColumn="0" w:oddVBand="0" w:evenVBand="0" w:oddHBand="1" w:evenHBand="0" w:firstRowFirstColumn="0" w:firstRowLastColumn="0" w:lastRowFirstColumn="0" w:lastRowLastColumn="0"/>
              <w:rPr>
                <w:rFonts w:ascii="Corbel" w:hAnsi="Corbel"/>
              </w:rPr>
            </w:pPr>
            <w:proofErr w:type="spellStart"/>
            <w:r w:rsidRPr="002A6A7B">
              <w:rPr>
                <w:rFonts w:ascii="Corbel" w:hAnsi="Corbel"/>
              </w:rPr>
              <w:t>PlanEnergi</w:t>
            </w:r>
            <w:proofErr w:type="spellEnd"/>
            <w:r w:rsidRPr="002A6A7B">
              <w:rPr>
                <w:rFonts w:ascii="Corbel" w:hAnsi="Corbel"/>
              </w:rPr>
              <w:t xml:space="preserve"> har udarbejdet en lang række bilag som </w:t>
            </w:r>
            <w:r w:rsidR="00B028AC" w:rsidRPr="002A6A7B">
              <w:rPr>
                <w:rFonts w:ascii="Corbel" w:hAnsi="Corbel"/>
              </w:rPr>
              <w:t xml:space="preserve">baggrund for CO2 regnskab og BAU. </w:t>
            </w:r>
            <w:r w:rsidR="00992879" w:rsidRPr="002A6A7B">
              <w:rPr>
                <w:rFonts w:ascii="Corbel" w:hAnsi="Corbel"/>
              </w:rPr>
              <w:t>En oversigt over diss</w:t>
            </w:r>
            <w:r w:rsidR="003652E5" w:rsidRPr="002A6A7B">
              <w:rPr>
                <w:rFonts w:ascii="Corbel" w:hAnsi="Corbel"/>
              </w:rPr>
              <w:t xml:space="preserve">e </w:t>
            </w:r>
            <w:r w:rsidR="00B028AC" w:rsidRPr="002A6A7B">
              <w:rPr>
                <w:rFonts w:ascii="Corbel" w:hAnsi="Corbel"/>
              </w:rPr>
              <w:t>bilag</w:t>
            </w:r>
            <w:r w:rsidR="003652E5" w:rsidRPr="002A6A7B">
              <w:rPr>
                <w:rFonts w:ascii="Corbel" w:hAnsi="Corbel"/>
              </w:rPr>
              <w:t xml:space="preserve"> findes i</w:t>
            </w:r>
            <w:r w:rsidR="00822DE6" w:rsidRPr="002A6A7B">
              <w:rPr>
                <w:rFonts w:ascii="Corbel" w:hAnsi="Corbel"/>
              </w:rPr>
              <w:t xml:space="preserve"> </w:t>
            </w:r>
            <w:r w:rsidR="003942C0" w:rsidRPr="002A6A7B">
              <w:rPr>
                <w:rFonts w:ascii="Corbel" w:hAnsi="Corbel"/>
              </w:rPr>
              <w:t>bilag</w:t>
            </w:r>
            <w:r w:rsidR="00E7348A" w:rsidRPr="002A6A7B">
              <w:rPr>
                <w:rFonts w:ascii="Corbel" w:hAnsi="Corbel"/>
              </w:rPr>
              <w:t xml:space="preserve"> 1</w:t>
            </w:r>
            <w:r w:rsidR="001D7EC8" w:rsidRPr="002A6A7B">
              <w:rPr>
                <w:rFonts w:ascii="Corbel" w:hAnsi="Corbel"/>
              </w:rPr>
              <w:t>4</w:t>
            </w:r>
          </w:p>
          <w:p w14:paraId="15A44161" w14:textId="77777777" w:rsidR="00B0409E" w:rsidRPr="002A6A7B" w:rsidRDefault="00B0409E" w:rsidP="002F4A55">
            <w:pPr>
              <w:cnfStyle w:val="000000100000" w:firstRow="0" w:lastRow="0" w:firstColumn="0" w:lastColumn="0" w:oddVBand="0" w:evenVBand="0" w:oddHBand="1" w:evenHBand="0" w:firstRowFirstColumn="0" w:firstRowLastColumn="0" w:lastRowFirstColumn="0" w:lastRowLastColumn="0"/>
              <w:rPr>
                <w:rFonts w:ascii="Corbel" w:hAnsi="Corbel"/>
                <w:i/>
                <w:iCs/>
              </w:rPr>
            </w:pPr>
          </w:p>
          <w:p w14:paraId="2E8E4E3E" w14:textId="2EB78012" w:rsidR="004C198D" w:rsidRPr="002A6A7B" w:rsidRDefault="003359F6" w:rsidP="002F4A55">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 xml:space="preserve">Det overordnede klimaregnskab kan ses på </w:t>
            </w:r>
            <w:r w:rsidR="00AE45BF" w:rsidRPr="002A6A7B">
              <w:rPr>
                <w:rFonts w:ascii="Corbel" w:hAnsi="Corbel"/>
              </w:rPr>
              <w:t>hjemmesiden</w:t>
            </w:r>
            <w:r w:rsidR="00963745" w:rsidRPr="002A6A7B">
              <w:rPr>
                <w:rFonts w:ascii="Corbel" w:hAnsi="Corbel"/>
              </w:rPr>
              <w:t>, link 21</w:t>
            </w:r>
            <w:r w:rsidR="00AE45BF" w:rsidRPr="002A6A7B">
              <w:rPr>
                <w:rFonts w:ascii="Corbel" w:hAnsi="Corbel"/>
              </w:rPr>
              <w:t xml:space="preserve">. </w:t>
            </w:r>
            <w:r w:rsidR="004C198D" w:rsidRPr="002A6A7B">
              <w:rPr>
                <w:rFonts w:ascii="Corbel" w:hAnsi="Corbel"/>
              </w:rPr>
              <w:t>Det mere detaljerede regnskab findes i bilag 10</w:t>
            </w:r>
            <w:r w:rsidR="006E2E05" w:rsidRPr="002A6A7B">
              <w:rPr>
                <w:rFonts w:ascii="Corbel" w:hAnsi="Corbel"/>
              </w:rPr>
              <w:t xml:space="preserve"> </w:t>
            </w:r>
          </w:p>
          <w:p w14:paraId="59B2FDDC" w14:textId="77777777" w:rsidR="007876D4" w:rsidRPr="002A6A7B" w:rsidRDefault="007876D4" w:rsidP="002F4A55">
            <w:pPr>
              <w:cnfStyle w:val="000000100000" w:firstRow="0" w:lastRow="0" w:firstColumn="0" w:lastColumn="0" w:oddVBand="0" w:evenVBand="0" w:oddHBand="1" w:evenHBand="0" w:firstRowFirstColumn="0" w:firstRowLastColumn="0" w:lastRowFirstColumn="0" w:lastRowLastColumn="0"/>
              <w:rPr>
                <w:rFonts w:ascii="Corbel" w:hAnsi="Corbel"/>
              </w:rPr>
            </w:pPr>
          </w:p>
          <w:p w14:paraId="1F5A032B" w14:textId="51343604" w:rsidR="007876D4" w:rsidRPr="002A6A7B" w:rsidRDefault="007876D4" w:rsidP="002F4A55">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R</w:t>
            </w:r>
            <w:r w:rsidR="00494CE0" w:rsidRPr="002A6A7B">
              <w:rPr>
                <w:rFonts w:ascii="Corbel" w:hAnsi="Corbel"/>
              </w:rPr>
              <w:t>egnskabet er gjort op på sektor niveau</w:t>
            </w:r>
            <w:r w:rsidR="00E542D9" w:rsidRPr="002A6A7B">
              <w:rPr>
                <w:rFonts w:ascii="Corbel" w:hAnsi="Corbel"/>
              </w:rPr>
              <w:t xml:space="preserve"> for </w:t>
            </w:r>
            <w:r w:rsidR="001B367C" w:rsidRPr="002A6A7B">
              <w:rPr>
                <w:rFonts w:ascii="Corbel" w:hAnsi="Corbel"/>
              </w:rPr>
              <w:t>energi, landbrug, transport og CØ – se under</w:t>
            </w:r>
            <w:r w:rsidR="00217AD7" w:rsidRPr="002A6A7B">
              <w:rPr>
                <w:rFonts w:ascii="Corbel" w:hAnsi="Corbel"/>
              </w:rPr>
              <w:t xml:space="preserve"> </w:t>
            </w:r>
            <w:r w:rsidR="001F5D22" w:rsidRPr="002A6A7B">
              <w:rPr>
                <w:rFonts w:ascii="Corbel" w:hAnsi="Corbel"/>
              </w:rPr>
              <w:t>’</w:t>
            </w:r>
            <w:r w:rsidR="00E83212" w:rsidRPr="002A6A7B">
              <w:rPr>
                <w:rFonts w:ascii="Corbel" w:hAnsi="Corbel"/>
              </w:rPr>
              <w:t>K</w:t>
            </w:r>
            <w:r w:rsidR="005426F1" w:rsidRPr="002A6A7B">
              <w:rPr>
                <w:rFonts w:ascii="Corbel" w:hAnsi="Corbel"/>
              </w:rPr>
              <w:t>limaregnskab og manko</w:t>
            </w:r>
            <w:r w:rsidR="005724B0" w:rsidRPr="002A6A7B">
              <w:rPr>
                <w:rFonts w:ascii="Corbel" w:hAnsi="Corbel"/>
              </w:rPr>
              <w:t xml:space="preserve">’ for hver af disse 4 </w:t>
            </w:r>
            <w:r w:rsidR="002E23D0" w:rsidRPr="002A6A7B">
              <w:rPr>
                <w:rFonts w:ascii="Corbel" w:hAnsi="Corbel"/>
              </w:rPr>
              <w:t>destinationer</w:t>
            </w:r>
            <w:r w:rsidR="005724B0" w:rsidRPr="002A6A7B">
              <w:rPr>
                <w:rFonts w:ascii="Corbel" w:hAnsi="Corbel"/>
              </w:rPr>
              <w:t xml:space="preserve"> på hjemmesiden. </w:t>
            </w:r>
          </w:p>
          <w:p w14:paraId="47EEF8BD" w14:textId="77777777" w:rsidR="001F5D22" w:rsidRPr="002A6A7B" w:rsidRDefault="001F5D22" w:rsidP="002F4A55">
            <w:pPr>
              <w:cnfStyle w:val="000000100000" w:firstRow="0" w:lastRow="0" w:firstColumn="0" w:lastColumn="0" w:oddVBand="0" w:evenVBand="0" w:oddHBand="1" w:evenHBand="0" w:firstRowFirstColumn="0" w:firstRowLastColumn="0" w:lastRowFirstColumn="0" w:lastRowLastColumn="0"/>
              <w:rPr>
                <w:rFonts w:ascii="Corbel" w:hAnsi="Corbel"/>
              </w:rPr>
            </w:pPr>
          </w:p>
          <w:p w14:paraId="14F3456B" w14:textId="331DA451" w:rsidR="0066417B" w:rsidRPr="002A6A7B" w:rsidRDefault="00E83212" w:rsidP="002F4A55">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Generelt</w:t>
            </w:r>
            <w:r w:rsidR="00832F97" w:rsidRPr="002A6A7B">
              <w:rPr>
                <w:rFonts w:ascii="Corbel" w:hAnsi="Corbel"/>
              </w:rPr>
              <w:t xml:space="preserve"> fylder landbruget meget i Hjørring Kommunes klimaregnskab, </w:t>
            </w:r>
            <w:r w:rsidR="009878EC" w:rsidRPr="002A6A7B">
              <w:rPr>
                <w:rFonts w:ascii="Corbel" w:hAnsi="Corbel"/>
              </w:rPr>
              <w:t>ca.</w:t>
            </w:r>
            <w:r w:rsidR="00832F97" w:rsidRPr="002A6A7B">
              <w:rPr>
                <w:rFonts w:ascii="Corbel" w:hAnsi="Corbel"/>
              </w:rPr>
              <w:t xml:space="preserve"> 2/3. Transportområdet fylder </w:t>
            </w:r>
            <w:r w:rsidR="009878EC" w:rsidRPr="002A6A7B">
              <w:rPr>
                <w:rFonts w:ascii="Corbel" w:hAnsi="Corbel"/>
              </w:rPr>
              <w:t>ca.</w:t>
            </w:r>
            <w:r w:rsidR="00832F97" w:rsidRPr="002A6A7B">
              <w:rPr>
                <w:rFonts w:ascii="Corbel" w:hAnsi="Corbel"/>
              </w:rPr>
              <w:t xml:space="preserve"> </w:t>
            </w:r>
            <w:r w:rsidR="00C157C3" w:rsidRPr="002A6A7B">
              <w:rPr>
                <w:rFonts w:ascii="Corbel" w:hAnsi="Corbel"/>
              </w:rPr>
              <w:t xml:space="preserve">1/5, </w:t>
            </w:r>
            <w:r w:rsidR="001879C9" w:rsidRPr="002A6A7B">
              <w:rPr>
                <w:rFonts w:ascii="Corbel" w:hAnsi="Corbel"/>
              </w:rPr>
              <w:t xml:space="preserve">Energiområdet </w:t>
            </w:r>
            <w:r w:rsidR="009878EC" w:rsidRPr="002A6A7B">
              <w:rPr>
                <w:rFonts w:ascii="Corbel" w:hAnsi="Corbel"/>
              </w:rPr>
              <w:t>ca.</w:t>
            </w:r>
            <w:r w:rsidR="001879C9" w:rsidRPr="002A6A7B">
              <w:rPr>
                <w:rFonts w:ascii="Corbel" w:hAnsi="Corbel"/>
              </w:rPr>
              <w:t xml:space="preserve"> 3% og Cirkulær Økonomi ca</w:t>
            </w:r>
            <w:r w:rsidR="00766601" w:rsidRPr="002A6A7B">
              <w:rPr>
                <w:rFonts w:ascii="Corbel" w:hAnsi="Corbel"/>
              </w:rPr>
              <w:t>.2%</w:t>
            </w:r>
            <w:r w:rsidRPr="002A6A7B">
              <w:rPr>
                <w:rFonts w:ascii="Corbel" w:hAnsi="Corbel"/>
              </w:rPr>
              <w:t>.</w:t>
            </w:r>
          </w:p>
          <w:p w14:paraId="6C5E8CB9" w14:textId="77777777" w:rsidR="0066417B" w:rsidRPr="002A6A7B" w:rsidRDefault="0066417B" w:rsidP="002F4A55">
            <w:pPr>
              <w:cnfStyle w:val="000000100000" w:firstRow="0" w:lastRow="0" w:firstColumn="0" w:lastColumn="0" w:oddVBand="0" w:evenVBand="0" w:oddHBand="1" w:evenHBand="0" w:firstRowFirstColumn="0" w:firstRowLastColumn="0" w:lastRowFirstColumn="0" w:lastRowLastColumn="0"/>
              <w:rPr>
                <w:rFonts w:ascii="Corbel" w:hAnsi="Corbel"/>
              </w:rPr>
            </w:pPr>
          </w:p>
          <w:p w14:paraId="597BBAF1" w14:textId="05ABB691" w:rsidR="00415228" w:rsidRPr="002A6A7B" w:rsidRDefault="0066417B" w:rsidP="002F4A55">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 xml:space="preserve">Metoden bag regnskabet </w:t>
            </w:r>
            <w:r w:rsidR="006D277B" w:rsidRPr="002A6A7B">
              <w:rPr>
                <w:rFonts w:ascii="Corbel" w:hAnsi="Corbel"/>
              </w:rPr>
              <w:t xml:space="preserve">henfører f.eks. alle energi udledninger til </w:t>
            </w:r>
            <w:r w:rsidR="00CA779B" w:rsidRPr="002A6A7B">
              <w:rPr>
                <w:rFonts w:ascii="Corbel" w:hAnsi="Corbel"/>
              </w:rPr>
              <w:t>energiområdet</w:t>
            </w:r>
            <w:r w:rsidR="006D277B" w:rsidRPr="002A6A7B">
              <w:rPr>
                <w:rFonts w:ascii="Corbel" w:hAnsi="Corbel"/>
              </w:rPr>
              <w:t xml:space="preserve"> og alle transportudledninger til transportområdet. Dette betyder også at</w:t>
            </w:r>
            <w:r w:rsidR="00AE17C9" w:rsidRPr="002A6A7B">
              <w:rPr>
                <w:rFonts w:ascii="Corbel" w:hAnsi="Corbel"/>
              </w:rPr>
              <w:t xml:space="preserve"> når landbruget eller virksomheder </w:t>
            </w:r>
            <w:r w:rsidR="00195F57" w:rsidRPr="002A6A7B">
              <w:rPr>
                <w:rFonts w:ascii="Corbel" w:hAnsi="Corbel"/>
              </w:rPr>
              <w:t>sparer på energien eller ændre transporten så</w:t>
            </w:r>
            <w:r w:rsidR="006141CE" w:rsidRPr="002A6A7B">
              <w:rPr>
                <w:rFonts w:ascii="Corbel" w:hAnsi="Corbel"/>
              </w:rPr>
              <w:t xml:space="preserve"> betyder det selvfølgelig en CO2 reduktion, men man kan sige at de / sektoren ikke direkte får benefit af indsatsen. For at </w:t>
            </w:r>
            <w:r w:rsidR="00F312C3" w:rsidRPr="002A6A7B">
              <w:rPr>
                <w:rFonts w:ascii="Corbel" w:hAnsi="Corbel"/>
              </w:rPr>
              <w:t>illustrere</w:t>
            </w:r>
            <w:r w:rsidR="00BD33B1" w:rsidRPr="002A6A7B">
              <w:rPr>
                <w:rFonts w:ascii="Corbel" w:hAnsi="Corbel"/>
              </w:rPr>
              <w:t xml:space="preserve"> </w:t>
            </w:r>
            <w:r w:rsidR="006141CE" w:rsidRPr="002A6A7B">
              <w:rPr>
                <w:rFonts w:ascii="Corbel" w:hAnsi="Corbel"/>
              </w:rPr>
              <w:t xml:space="preserve">dette er der </w:t>
            </w:r>
            <w:r w:rsidR="00F73F5B" w:rsidRPr="002A6A7B">
              <w:rPr>
                <w:rFonts w:ascii="Corbel" w:hAnsi="Corbel"/>
              </w:rPr>
              <w:t>opstillet et CO2 regnskab for h</w:t>
            </w:r>
            <w:r w:rsidR="009878EC" w:rsidRPr="002A6A7B">
              <w:rPr>
                <w:rFonts w:ascii="Corbel" w:hAnsi="Corbel"/>
              </w:rPr>
              <w:t>h</w:t>
            </w:r>
            <w:r w:rsidR="00F73F5B" w:rsidRPr="002A6A7B">
              <w:rPr>
                <w:rFonts w:ascii="Corbel" w:hAnsi="Corbel"/>
              </w:rPr>
              <w:t>v. Landbrug og Cirkulær Ø</w:t>
            </w:r>
            <w:r w:rsidR="00571B62" w:rsidRPr="002A6A7B">
              <w:rPr>
                <w:rFonts w:ascii="Corbel" w:hAnsi="Corbel"/>
              </w:rPr>
              <w:t>konomi som viser al udledning fra sektoren.</w:t>
            </w:r>
            <w:r w:rsidR="00DC2E3E" w:rsidRPr="002A6A7B">
              <w:rPr>
                <w:rFonts w:ascii="Corbel" w:hAnsi="Corbel"/>
              </w:rPr>
              <w:t xml:space="preserve"> Disse regnskaber har </w:t>
            </w:r>
            <w:r w:rsidR="000F79ED" w:rsidRPr="002A6A7B">
              <w:rPr>
                <w:rFonts w:ascii="Corbel" w:hAnsi="Corbel"/>
              </w:rPr>
              <w:t xml:space="preserve">til formål at vise hvad man bidrager med </w:t>
            </w:r>
            <w:r w:rsidR="00AE29F5" w:rsidRPr="002A6A7B">
              <w:rPr>
                <w:rFonts w:ascii="Corbel" w:hAnsi="Corbel"/>
              </w:rPr>
              <w:t xml:space="preserve">i andre sektorer og har dermed også et stort </w:t>
            </w:r>
            <w:r w:rsidR="00DC2E3E" w:rsidRPr="002A6A7B">
              <w:rPr>
                <w:rFonts w:ascii="Corbel" w:hAnsi="Corbel"/>
              </w:rPr>
              <w:t>kommunikativt formål</w:t>
            </w:r>
            <w:r w:rsidR="00415228" w:rsidRPr="002A6A7B">
              <w:rPr>
                <w:rFonts w:ascii="Corbel" w:hAnsi="Corbel"/>
              </w:rPr>
              <w:t>.</w:t>
            </w:r>
          </w:p>
          <w:p w14:paraId="05480E3E" w14:textId="3273012F" w:rsidR="002F4A55" w:rsidRPr="002A6A7B" w:rsidRDefault="00415228" w:rsidP="000A3EAD">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Disse regnskaber ses under</w:t>
            </w:r>
            <w:r w:rsidR="003E78BC" w:rsidRPr="002A6A7B">
              <w:rPr>
                <w:rFonts w:ascii="Corbel" w:hAnsi="Corbel"/>
              </w:rPr>
              <w:t xml:space="preserve"> ’Klimaregnskab og manko’ for landbrug og CØ</w:t>
            </w:r>
            <w:r w:rsidR="00506A8F" w:rsidRPr="002A6A7B">
              <w:rPr>
                <w:rFonts w:ascii="Corbel" w:hAnsi="Corbel"/>
              </w:rPr>
              <w:t>.</w:t>
            </w:r>
          </w:p>
          <w:p w14:paraId="09BA6A49" w14:textId="5F21A24F" w:rsidR="00431D7C" w:rsidRPr="002A6A7B" w:rsidRDefault="00431D7C" w:rsidP="005641C3">
            <w:pPr>
              <w:cnfStyle w:val="000000100000" w:firstRow="0" w:lastRow="0" w:firstColumn="0" w:lastColumn="0" w:oddVBand="0" w:evenVBand="0" w:oddHBand="1" w:evenHBand="0" w:firstRowFirstColumn="0" w:firstRowLastColumn="0" w:lastRowFirstColumn="0" w:lastRowLastColumn="0"/>
              <w:rPr>
                <w:rFonts w:ascii="Corbel" w:hAnsi="Corbel"/>
                <w:i/>
                <w:iCs/>
              </w:rPr>
            </w:pPr>
            <w:r w:rsidRPr="002A6A7B">
              <w:rPr>
                <w:rFonts w:ascii="Corbel" w:hAnsi="Corbel"/>
              </w:rPr>
              <w:t xml:space="preserve">. </w:t>
            </w:r>
          </w:p>
        </w:tc>
        <w:tc>
          <w:tcPr>
            <w:tcW w:w="4475" w:type="dxa"/>
            <w:tcBorders>
              <w:top w:val="single" w:sz="4" w:space="0" w:color="A5A5A5" w:themeColor="accent3"/>
              <w:bottom w:val="single" w:sz="4" w:space="0" w:color="A5A5A5" w:themeColor="accent3"/>
            </w:tcBorders>
            <w:shd w:val="clear" w:color="auto" w:fill="auto"/>
          </w:tcPr>
          <w:p w14:paraId="06BA8445" w14:textId="77777777" w:rsidR="001415E1" w:rsidRPr="002A6A7B" w:rsidRDefault="003912A1" w:rsidP="001415E1">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 xml:space="preserve">Bilag </w:t>
            </w:r>
            <w:r w:rsidR="00AA694E" w:rsidRPr="002A6A7B">
              <w:rPr>
                <w:rFonts w:ascii="Corbel" w:hAnsi="Corbel"/>
              </w:rPr>
              <w:t>10</w:t>
            </w:r>
            <w:r w:rsidR="008256AD" w:rsidRPr="002A6A7B">
              <w:rPr>
                <w:rFonts w:ascii="Corbel" w:hAnsi="Corbel"/>
              </w:rPr>
              <w:t xml:space="preserve">: </w:t>
            </w:r>
            <w:hyperlink r:id="rId89" w:history="1">
              <w:r w:rsidR="001415E1" w:rsidRPr="002A6A7B">
                <w:rPr>
                  <w:rStyle w:val="Hyperlink"/>
                  <w:rFonts w:ascii="Corbel" w:hAnsi="Corbel"/>
                  <w:color w:val="4472C4" w:themeColor="accent1"/>
                </w:rPr>
                <w:t xml:space="preserve">CO2 regnskab – BAU - Reduktionssti </w:t>
              </w:r>
              <w:r w:rsidR="001415E1" w:rsidRPr="002A6A7B">
                <w:rPr>
                  <w:rStyle w:val="Hyperlink"/>
                  <w:rFonts w:ascii="Corbel" w:hAnsi="Corbel"/>
                  <w:color w:val="auto"/>
                </w:rPr>
                <w:t>(</w:t>
              </w:r>
              <w:proofErr w:type="spellStart"/>
              <w:r w:rsidR="001415E1" w:rsidRPr="002A6A7B">
                <w:rPr>
                  <w:rStyle w:val="Hyperlink"/>
                  <w:rFonts w:ascii="Corbel" w:hAnsi="Corbel"/>
                  <w:color w:val="auto"/>
                </w:rPr>
                <w:t>PlanEnergi</w:t>
              </w:r>
              <w:proofErr w:type="spellEnd"/>
              <w:r w:rsidR="001415E1" w:rsidRPr="002A6A7B">
                <w:rPr>
                  <w:rStyle w:val="Hyperlink"/>
                  <w:rFonts w:ascii="Corbel" w:hAnsi="Corbel"/>
                  <w:color w:val="auto"/>
                </w:rPr>
                <w:t>)</w:t>
              </w:r>
            </w:hyperlink>
          </w:p>
          <w:p w14:paraId="0BD68EFF" w14:textId="77777777" w:rsidR="008256AD" w:rsidRPr="002A6A7B" w:rsidRDefault="008256AD" w:rsidP="00494CE0">
            <w:pPr>
              <w:cnfStyle w:val="000000100000" w:firstRow="0" w:lastRow="0" w:firstColumn="0" w:lastColumn="0" w:oddVBand="0" w:evenVBand="0" w:oddHBand="1" w:evenHBand="0" w:firstRowFirstColumn="0" w:firstRowLastColumn="0" w:lastRowFirstColumn="0" w:lastRowLastColumn="0"/>
              <w:rPr>
                <w:rFonts w:ascii="Corbel" w:hAnsi="Corbel"/>
              </w:rPr>
            </w:pPr>
          </w:p>
          <w:p w14:paraId="48C34140" w14:textId="6D76156B" w:rsidR="002E733F" w:rsidRPr="002A6A7B" w:rsidRDefault="002E733F" w:rsidP="002E733F">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 xml:space="preserve">Bilag 11: </w:t>
            </w:r>
            <w:hyperlink r:id="rId90" w:history="1">
              <w:r w:rsidR="00F22AB4" w:rsidRPr="002A6A7B">
                <w:rPr>
                  <w:rStyle w:val="Hyperlink"/>
                  <w:rFonts w:ascii="Corbel" w:hAnsi="Corbel"/>
                  <w:color w:val="4472C4" w:themeColor="accent1"/>
                </w:rPr>
                <w:t xml:space="preserve">Baggrundsnotat for klimaregnskab </w:t>
              </w:r>
              <w:r w:rsidR="00F22AB4" w:rsidRPr="002A6A7B">
                <w:rPr>
                  <w:rStyle w:val="Hyperlink"/>
                  <w:rFonts w:ascii="Corbel" w:hAnsi="Corbel"/>
                  <w:color w:val="auto"/>
                </w:rPr>
                <w:t>2018 (</w:t>
              </w:r>
              <w:proofErr w:type="spellStart"/>
              <w:r w:rsidR="00F22AB4" w:rsidRPr="002A6A7B">
                <w:rPr>
                  <w:rStyle w:val="Hyperlink"/>
                  <w:rFonts w:ascii="Corbel" w:hAnsi="Corbel"/>
                  <w:color w:val="auto"/>
                </w:rPr>
                <w:t>PlanEnergi</w:t>
              </w:r>
              <w:proofErr w:type="spellEnd"/>
            </w:hyperlink>
            <w:r w:rsidR="00F22AB4" w:rsidRPr="002A6A7B">
              <w:rPr>
                <w:rFonts w:ascii="Corbel" w:hAnsi="Corbel"/>
              </w:rPr>
              <w:t>)</w:t>
            </w:r>
          </w:p>
          <w:p w14:paraId="4FC70315" w14:textId="77777777" w:rsidR="00294416" w:rsidRPr="002A6A7B" w:rsidRDefault="00294416" w:rsidP="002E733F">
            <w:pPr>
              <w:cnfStyle w:val="000000100000" w:firstRow="0" w:lastRow="0" w:firstColumn="0" w:lastColumn="0" w:oddVBand="0" w:evenVBand="0" w:oddHBand="1" w:evenHBand="0" w:firstRowFirstColumn="0" w:firstRowLastColumn="0" w:lastRowFirstColumn="0" w:lastRowLastColumn="0"/>
              <w:rPr>
                <w:rFonts w:ascii="Corbel" w:hAnsi="Corbel"/>
              </w:rPr>
            </w:pPr>
          </w:p>
          <w:p w14:paraId="31745CB2" w14:textId="7925132F" w:rsidR="00DD445D" w:rsidRPr="002A6A7B" w:rsidRDefault="00294416" w:rsidP="00DD445D">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 xml:space="preserve">Bilag </w:t>
            </w:r>
            <w:r w:rsidR="00701B01" w:rsidRPr="002A6A7B">
              <w:rPr>
                <w:rFonts w:ascii="Corbel" w:hAnsi="Corbel"/>
              </w:rPr>
              <w:t>12</w:t>
            </w:r>
            <w:r w:rsidRPr="002A6A7B">
              <w:rPr>
                <w:rFonts w:ascii="Corbel" w:hAnsi="Corbel"/>
              </w:rPr>
              <w:t xml:space="preserve">: </w:t>
            </w:r>
            <w:hyperlink r:id="rId91" w:history="1">
              <w:r w:rsidR="009D6E83" w:rsidRPr="002A6A7B">
                <w:rPr>
                  <w:rStyle w:val="Hyperlink"/>
                  <w:rFonts w:ascii="Corbel" w:hAnsi="Corbel"/>
                  <w:color w:val="4472C4" w:themeColor="accent1"/>
                </w:rPr>
                <w:t xml:space="preserve">Baggrundsnotat for energiregnskab </w:t>
              </w:r>
              <w:r w:rsidR="009D6E83" w:rsidRPr="002A6A7B">
                <w:rPr>
                  <w:rStyle w:val="Hyperlink"/>
                  <w:rFonts w:ascii="Corbel" w:hAnsi="Corbel"/>
                  <w:color w:val="auto"/>
                </w:rPr>
                <w:t>2020 (</w:t>
              </w:r>
              <w:proofErr w:type="spellStart"/>
              <w:r w:rsidR="009D6E83" w:rsidRPr="002A6A7B">
                <w:rPr>
                  <w:rStyle w:val="Hyperlink"/>
                  <w:rFonts w:ascii="Corbel" w:hAnsi="Corbel"/>
                  <w:color w:val="auto"/>
                </w:rPr>
                <w:t>PlanEnergi</w:t>
              </w:r>
              <w:proofErr w:type="spellEnd"/>
              <w:r w:rsidR="009D6E83" w:rsidRPr="002A6A7B">
                <w:rPr>
                  <w:rStyle w:val="Hyperlink"/>
                  <w:rFonts w:ascii="Corbel" w:hAnsi="Corbel"/>
                  <w:color w:val="auto"/>
                </w:rPr>
                <w:t>)</w:t>
              </w:r>
            </w:hyperlink>
          </w:p>
          <w:p w14:paraId="1ED3392A" w14:textId="5814EB62" w:rsidR="00294416" w:rsidRPr="002A6A7B" w:rsidRDefault="00294416" w:rsidP="002E733F">
            <w:pPr>
              <w:cnfStyle w:val="000000100000" w:firstRow="0" w:lastRow="0" w:firstColumn="0" w:lastColumn="0" w:oddVBand="0" w:evenVBand="0" w:oddHBand="1" w:evenHBand="0" w:firstRowFirstColumn="0" w:firstRowLastColumn="0" w:lastRowFirstColumn="0" w:lastRowLastColumn="0"/>
              <w:rPr>
                <w:rFonts w:ascii="Corbel" w:hAnsi="Corbel"/>
              </w:rPr>
            </w:pPr>
          </w:p>
          <w:p w14:paraId="0E3C4914" w14:textId="5469189C" w:rsidR="007B6911" w:rsidRPr="002A6A7B" w:rsidRDefault="007B6911" w:rsidP="002E733F">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Bilag 1</w:t>
            </w:r>
            <w:r w:rsidR="009D6E83" w:rsidRPr="002A6A7B">
              <w:rPr>
                <w:rFonts w:ascii="Corbel" w:hAnsi="Corbel"/>
              </w:rPr>
              <w:t>7</w:t>
            </w:r>
            <w:r w:rsidRPr="002A6A7B">
              <w:rPr>
                <w:rFonts w:ascii="Corbel" w:hAnsi="Corbel"/>
              </w:rPr>
              <w:t xml:space="preserve">: </w:t>
            </w:r>
            <w:hyperlink r:id="rId92" w:history="1">
              <w:r w:rsidR="00B77E2C" w:rsidRPr="002A6A7B">
                <w:rPr>
                  <w:rStyle w:val="Hyperlink"/>
                  <w:rFonts w:ascii="Corbel" w:hAnsi="Corbel"/>
                  <w:color w:val="4472C4" w:themeColor="accent1"/>
                </w:rPr>
                <w:t>Liste over tekniske bilag til klimaregnskab 2018 og energiregnskabet 2020</w:t>
              </w:r>
            </w:hyperlink>
          </w:p>
          <w:p w14:paraId="78107BAD" w14:textId="77777777" w:rsidR="001D7EC8" w:rsidRPr="002A6A7B" w:rsidRDefault="001D7EC8" w:rsidP="002E733F">
            <w:pPr>
              <w:cnfStyle w:val="000000100000" w:firstRow="0" w:lastRow="0" w:firstColumn="0" w:lastColumn="0" w:oddVBand="0" w:evenVBand="0" w:oddHBand="1" w:evenHBand="0" w:firstRowFirstColumn="0" w:firstRowLastColumn="0" w:lastRowFirstColumn="0" w:lastRowLastColumn="0"/>
              <w:rPr>
                <w:rFonts w:ascii="Corbel" w:hAnsi="Corbel"/>
                <w:highlight w:val="yellow"/>
              </w:rPr>
            </w:pPr>
          </w:p>
          <w:p w14:paraId="133A1A3E" w14:textId="5B080F63" w:rsidR="004B61C0" w:rsidRPr="002A6A7B" w:rsidRDefault="001D7EC8" w:rsidP="002E733F">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Bilag 1</w:t>
            </w:r>
            <w:r w:rsidR="00637C80" w:rsidRPr="002A6A7B">
              <w:rPr>
                <w:rFonts w:ascii="Corbel" w:hAnsi="Corbel"/>
              </w:rPr>
              <w:t>7</w:t>
            </w:r>
            <w:r w:rsidRPr="002A6A7B">
              <w:rPr>
                <w:rFonts w:ascii="Corbel" w:hAnsi="Corbel"/>
              </w:rPr>
              <w:t xml:space="preserve">.1: </w:t>
            </w:r>
            <w:hyperlink r:id="rId93" w:history="1">
              <w:r w:rsidR="004B61C0" w:rsidRPr="002A6A7B">
                <w:rPr>
                  <w:rStyle w:val="Hyperlink"/>
                  <w:rFonts w:ascii="Corbel" w:hAnsi="Corbel"/>
                </w:rPr>
                <w:t xml:space="preserve">CIP-fil med alle de tekniske bilag fra </w:t>
              </w:r>
              <w:proofErr w:type="spellStart"/>
              <w:r w:rsidR="004B61C0" w:rsidRPr="002A6A7B">
                <w:rPr>
                  <w:rStyle w:val="Hyperlink"/>
                  <w:rFonts w:ascii="Corbel" w:hAnsi="Corbel"/>
                </w:rPr>
                <w:t>PlanEnergi</w:t>
              </w:r>
              <w:proofErr w:type="spellEnd"/>
              <w:r w:rsidR="004B61C0" w:rsidRPr="002A6A7B">
                <w:rPr>
                  <w:rStyle w:val="Hyperlink"/>
                  <w:rFonts w:ascii="Corbel" w:hAnsi="Corbel"/>
                </w:rPr>
                <w:t xml:space="preserve"> til klimaregnskab 2018 og energiregnskab 2020</w:t>
              </w:r>
            </w:hyperlink>
          </w:p>
          <w:p w14:paraId="7443DBE1" w14:textId="77777777" w:rsidR="003B60DC" w:rsidRPr="002A6A7B" w:rsidRDefault="003B60DC" w:rsidP="002E733F">
            <w:pPr>
              <w:cnfStyle w:val="000000100000" w:firstRow="0" w:lastRow="0" w:firstColumn="0" w:lastColumn="0" w:oddVBand="0" w:evenVBand="0" w:oddHBand="1" w:evenHBand="0" w:firstRowFirstColumn="0" w:firstRowLastColumn="0" w:lastRowFirstColumn="0" w:lastRowLastColumn="0"/>
              <w:rPr>
                <w:rFonts w:ascii="Corbel" w:hAnsi="Corbel"/>
              </w:rPr>
            </w:pPr>
          </w:p>
          <w:p w14:paraId="31B3B870" w14:textId="209D05BC" w:rsidR="003B60DC" w:rsidRPr="002A6A7B" w:rsidRDefault="003B60DC" w:rsidP="002E733F">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 xml:space="preserve">Bilag </w:t>
            </w:r>
            <w:r w:rsidR="001E45D5" w:rsidRPr="002A6A7B">
              <w:rPr>
                <w:rFonts w:ascii="Corbel" w:hAnsi="Corbel"/>
              </w:rPr>
              <w:t>1</w:t>
            </w:r>
            <w:r w:rsidR="00637C80" w:rsidRPr="002A6A7B">
              <w:rPr>
                <w:rFonts w:ascii="Corbel" w:hAnsi="Corbel"/>
              </w:rPr>
              <w:t>9</w:t>
            </w:r>
            <w:r w:rsidRPr="002A6A7B">
              <w:rPr>
                <w:rFonts w:ascii="Corbel" w:hAnsi="Corbel"/>
              </w:rPr>
              <w:t>:</w:t>
            </w:r>
            <w:r w:rsidRPr="002A6A7B">
              <w:rPr>
                <w:rFonts w:ascii="Corbel" w:hAnsi="Corbel"/>
                <w:color w:val="4472C4" w:themeColor="accent1"/>
              </w:rPr>
              <w:t xml:space="preserve"> </w:t>
            </w:r>
            <w:hyperlink r:id="rId94" w:history="1">
              <w:r w:rsidR="009E4BA7" w:rsidRPr="002A6A7B">
                <w:rPr>
                  <w:rStyle w:val="Hyperlink"/>
                  <w:rFonts w:ascii="Corbel" w:hAnsi="Corbel"/>
                  <w:color w:val="4472C4" w:themeColor="accent1"/>
                </w:rPr>
                <w:t>Klimaregnskab – handlinger - opsamling og overblik</w:t>
              </w:r>
            </w:hyperlink>
          </w:p>
          <w:p w14:paraId="3C9FAF6D" w14:textId="77777777" w:rsidR="00E97173" w:rsidRPr="002A6A7B" w:rsidRDefault="00E97173" w:rsidP="00494CE0">
            <w:pPr>
              <w:cnfStyle w:val="000000100000" w:firstRow="0" w:lastRow="0" w:firstColumn="0" w:lastColumn="0" w:oddVBand="0" w:evenVBand="0" w:oddHBand="1" w:evenHBand="0" w:firstRowFirstColumn="0" w:firstRowLastColumn="0" w:lastRowFirstColumn="0" w:lastRowLastColumn="0"/>
              <w:rPr>
                <w:rFonts w:ascii="Corbel" w:hAnsi="Corbel"/>
              </w:rPr>
            </w:pPr>
          </w:p>
          <w:p w14:paraId="6ED5CFAE" w14:textId="603A8912" w:rsidR="00E85A7F" w:rsidRPr="002A6A7B" w:rsidRDefault="00430B38" w:rsidP="008D0BA9">
            <w:pPr>
              <w:cnfStyle w:val="000000100000" w:firstRow="0" w:lastRow="0" w:firstColumn="0" w:lastColumn="0" w:oddVBand="0" w:evenVBand="0" w:oddHBand="1" w:evenHBand="0" w:firstRowFirstColumn="0" w:firstRowLastColumn="0" w:lastRowFirstColumn="0" w:lastRowLastColumn="0"/>
              <w:rPr>
                <w:rStyle w:val="Hyperlink"/>
                <w:rFonts w:ascii="Corbel" w:hAnsi="Corbel"/>
                <w:color w:val="4472C4" w:themeColor="accent1"/>
              </w:rPr>
            </w:pPr>
            <w:r w:rsidRPr="002A6A7B">
              <w:rPr>
                <w:rFonts w:ascii="Corbel" w:hAnsi="Corbel"/>
              </w:rPr>
              <w:t>Link</w:t>
            </w:r>
            <w:r w:rsidR="00AE45BF" w:rsidRPr="002A6A7B">
              <w:rPr>
                <w:rFonts w:ascii="Corbel" w:hAnsi="Corbel"/>
              </w:rPr>
              <w:t xml:space="preserve"> 2</w:t>
            </w:r>
            <w:r w:rsidR="00B15A99" w:rsidRPr="002A6A7B">
              <w:rPr>
                <w:rFonts w:ascii="Corbel" w:hAnsi="Corbel"/>
              </w:rPr>
              <w:t>2</w:t>
            </w:r>
            <w:r w:rsidRPr="002A6A7B">
              <w:rPr>
                <w:rFonts w:ascii="Corbel" w:hAnsi="Corbel"/>
              </w:rPr>
              <w:t xml:space="preserve">: </w:t>
            </w:r>
            <w:hyperlink r:id="rId95" w:history="1">
              <w:r w:rsidRPr="002A6A7B">
                <w:rPr>
                  <w:rStyle w:val="Hyperlink"/>
                  <w:rFonts w:ascii="Corbel" w:hAnsi="Corbel"/>
                  <w:color w:val="4472C4" w:themeColor="accent1"/>
                </w:rPr>
                <w:t>Vores klimaregnskab (hjoerring.dk)</w:t>
              </w:r>
            </w:hyperlink>
          </w:p>
          <w:p w14:paraId="1C83D4EC" w14:textId="77777777" w:rsidR="00E85A7F" w:rsidRPr="002A6A7B" w:rsidRDefault="00E85A7F" w:rsidP="008D0BA9">
            <w:pPr>
              <w:cnfStyle w:val="000000100000" w:firstRow="0" w:lastRow="0" w:firstColumn="0" w:lastColumn="0" w:oddVBand="0" w:evenVBand="0" w:oddHBand="1" w:evenHBand="0" w:firstRowFirstColumn="0" w:firstRowLastColumn="0" w:lastRowFirstColumn="0" w:lastRowLastColumn="0"/>
              <w:rPr>
                <w:rStyle w:val="Hyperlink"/>
                <w:rFonts w:ascii="Corbel" w:hAnsi="Corbel"/>
                <w:color w:val="auto"/>
              </w:rPr>
            </w:pPr>
          </w:p>
          <w:p w14:paraId="4F8C386D" w14:textId="6A7237D5" w:rsidR="00BE2AAC" w:rsidRPr="002A6A7B" w:rsidRDefault="00BE2AAC" w:rsidP="00E85A7F">
            <w:pPr>
              <w:cnfStyle w:val="000000100000" w:firstRow="0" w:lastRow="0" w:firstColumn="0" w:lastColumn="0" w:oddVBand="0" w:evenVBand="0" w:oddHBand="1" w:evenHBand="0" w:firstRowFirstColumn="0" w:firstRowLastColumn="0" w:lastRowFirstColumn="0" w:lastRowLastColumn="0"/>
              <w:rPr>
                <w:rFonts w:ascii="Corbel" w:hAnsi="Corbel"/>
              </w:rPr>
            </w:pPr>
          </w:p>
        </w:tc>
      </w:tr>
    </w:tbl>
    <w:p w14:paraId="2104275A" w14:textId="77777777" w:rsidR="007A383A" w:rsidRPr="002A6A7B" w:rsidRDefault="007A383A">
      <w:pPr>
        <w:rPr>
          <w:rFonts w:ascii="Corbel" w:hAnsi="Corbel"/>
        </w:rPr>
      </w:pPr>
      <w:r w:rsidRPr="002A6A7B">
        <w:rPr>
          <w:rFonts w:ascii="Corbel" w:hAnsi="Corbel"/>
          <w:i/>
          <w:iCs/>
        </w:rPr>
        <w:br w:type="page"/>
      </w:r>
    </w:p>
    <w:tbl>
      <w:tblPr>
        <w:tblStyle w:val="Almindeligtabel5"/>
        <w:tblW w:w="21546" w:type="dxa"/>
        <w:tblInd w:w="-1134" w:type="dxa"/>
        <w:tblLook w:val="04A0" w:firstRow="1" w:lastRow="0" w:firstColumn="1" w:lastColumn="0" w:noHBand="0" w:noVBand="1"/>
      </w:tblPr>
      <w:tblGrid>
        <w:gridCol w:w="747"/>
        <w:gridCol w:w="2230"/>
        <w:gridCol w:w="3919"/>
        <w:gridCol w:w="10175"/>
        <w:gridCol w:w="4475"/>
      </w:tblGrid>
      <w:tr w:rsidR="00B31DC1" w:rsidRPr="002A6A7B" w14:paraId="49CDF754" w14:textId="0663F0BE" w:rsidTr="002A09A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47" w:type="dxa"/>
            <w:tcBorders>
              <w:top w:val="single" w:sz="4" w:space="0" w:color="A5A5A5" w:themeColor="accent3"/>
              <w:bottom w:val="single" w:sz="4" w:space="0" w:color="A5A5A5" w:themeColor="accent3"/>
            </w:tcBorders>
          </w:tcPr>
          <w:p w14:paraId="15A9782A" w14:textId="42F736F5" w:rsidR="00431D7C" w:rsidRPr="002A6A7B" w:rsidRDefault="00431D7C" w:rsidP="0044344A">
            <w:pPr>
              <w:rPr>
                <w:rFonts w:ascii="Corbel" w:hAnsi="Corbel"/>
                <w:iCs w:val="0"/>
              </w:rPr>
            </w:pPr>
          </w:p>
          <w:p w14:paraId="6EA67120" w14:textId="554A1236" w:rsidR="00431D7C" w:rsidRPr="002A6A7B" w:rsidRDefault="00431D7C" w:rsidP="000A3EAD">
            <w:pPr>
              <w:rPr>
                <w:rFonts w:ascii="Corbel" w:hAnsi="Corbel"/>
              </w:rPr>
            </w:pPr>
          </w:p>
        </w:tc>
        <w:tc>
          <w:tcPr>
            <w:tcW w:w="20799" w:type="dxa"/>
            <w:gridSpan w:val="4"/>
            <w:tcBorders>
              <w:top w:val="single" w:sz="4" w:space="0" w:color="A5A5A5" w:themeColor="accent3"/>
              <w:left w:val="nil"/>
            </w:tcBorders>
            <w:shd w:val="clear" w:color="auto" w:fill="auto"/>
          </w:tcPr>
          <w:p w14:paraId="610F8777" w14:textId="77777777" w:rsidR="007D5348" w:rsidRPr="002A6A7B" w:rsidRDefault="007D5348" w:rsidP="00B978AE">
            <w:pPr>
              <w:pStyle w:val="Overskrift3"/>
              <w:outlineLvl w:val="2"/>
              <w:cnfStyle w:val="100000000000" w:firstRow="1" w:lastRow="0" w:firstColumn="0" w:lastColumn="0" w:oddVBand="0" w:evenVBand="0" w:oddHBand="0" w:evenHBand="0" w:firstRowFirstColumn="0" w:firstRowLastColumn="0" w:lastRowFirstColumn="0" w:lastRowLastColumn="0"/>
              <w:rPr>
                <w:color w:val="auto"/>
              </w:rPr>
            </w:pPr>
          </w:p>
          <w:p w14:paraId="26B00574" w14:textId="35EECF5F" w:rsidR="00431D7C" w:rsidRPr="002A6A7B" w:rsidRDefault="00431D7C" w:rsidP="00B978AE">
            <w:pPr>
              <w:pStyle w:val="Overskrift3"/>
              <w:outlineLvl w:val="2"/>
              <w:cnfStyle w:val="100000000000" w:firstRow="1" w:lastRow="0" w:firstColumn="0" w:lastColumn="0" w:oddVBand="0" w:evenVBand="0" w:oddHBand="0" w:evenHBand="0" w:firstRowFirstColumn="0" w:firstRowLastColumn="0" w:lastRowFirstColumn="0" w:lastRowLastColumn="0"/>
              <w:rPr>
                <w:color w:val="auto"/>
              </w:rPr>
            </w:pPr>
            <w:bookmarkStart w:id="13" w:name="_Toc111192700"/>
            <w:r w:rsidRPr="002A6A7B">
              <w:rPr>
                <w:color w:val="auto"/>
              </w:rPr>
              <w:t>2.4 Udledningsstier – business-as-</w:t>
            </w:r>
            <w:proofErr w:type="spellStart"/>
            <w:r w:rsidRPr="002A6A7B">
              <w:rPr>
                <w:color w:val="auto"/>
              </w:rPr>
              <w:t>usual</w:t>
            </w:r>
            <w:proofErr w:type="spellEnd"/>
            <w:r w:rsidRPr="002A6A7B">
              <w:rPr>
                <w:color w:val="auto"/>
              </w:rPr>
              <w:t xml:space="preserve"> (BAU) og reduktionssti til 2050</w:t>
            </w:r>
            <w:bookmarkEnd w:id="13"/>
          </w:p>
        </w:tc>
      </w:tr>
      <w:tr w:rsidR="00B31DC1" w:rsidRPr="002A6A7B" w14:paraId="7166DC99" w14:textId="74978864" w:rsidTr="001B1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 w:type="dxa"/>
            <w:tcBorders>
              <w:top w:val="single" w:sz="4" w:space="0" w:color="A5A5A5" w:themeColor="accent3"/>
              <w:bottom w:val="single" w:sz="4" w:space="0" w:color="A5A5A5" w:themeColor="accent3"/>
            </w:tcBorders>
          </w:tcPr>
          <w:p w14:paraId="7D96273B" w14:textId="77777777" w:rsidR="00431D7C" w:rsidRPr="002A6A7B" w:rsidRDefault="00431D7C" w:rsidP="000A3EAD">
            <w:pPr>
              <w:rPr>
                <w:rFonts w:ascii="Corbel" w:hAnsi="Corbel"/>
              </w:rPr>
            </w:pPr>
          </w:p>
        </w:tc>
        <w:tc>
          <w:tcPr>
            <w:tcW w:w="2230" w:type="dxa"/>
            <w:tcBorders>
              <w:top w:val="single" w:sz="4" w:space="0" w:color="A5A5A5" w:themeColor="accent3"/>
              <w:left w:val="nil"/>
              <w:bottom w:val="single" w:sz="4" w:space="0" w:color="A5A5A5" w:themeColor="accent3"/>
            </w:tcBorders>
            <w:shd w:val="clear" w:color="auto" w:fill="auto"/>
          </w:tcPr>
          <w:p w14:paraId="046BFAD9" w14:textId="40597CE1" w:rsidR="00431D7C" w:rsidRPr="002A6A7B" w:rsidRDefault="00431D7C" w:rsidP="00402912">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i/>
                <w:iCs/>
              </w:rPr>
              <w:t>Under</w:t>
            </w:r>
            <w:r w:rsidR="00402912" w:rsidRPr="002A6A7B">
              <w:rPr>
                <w:rFonts w:ascii="Corbel" w:hAnsi="Corbel"/>
                <w:i/>
                <w:iCs/>
              </w:rPr>
              <w:t xml:space="preserve"> </w:t>
            </w:r>
            <w:r w:rsidRPr="002A6A7B">
              <w:rPr>
                <w:rFonts w:ascii="Corbel" w:hAnsi="Corbel"/>
                <w:i/>
                <w:iCs/>
              </w:rPr>
              <w:t>kategori</w:t>
            </w:r>
          </w:p>
        </w:tc>
        <w:tc>
          <w:tcPr>
            <w:tcW w:w="3919" w:type="dxa"/>
            <w:tcBorders>
              <w:top w:val="single" w:sz="4" w:space="0" w:color="A5A5A5" w:themeColor="accent3"/>
              <w:left w:val="nil"/>
            </w:tcBorders>
            <w:shd w:val="clear" w:color="auto" w:fill="auto"/>
          </w:tcPr>
          <w:p w14:paraId="3D830669" w14:textId="44188A19" w:rsidR="00431D7C" w:rsidRPr="002A6A7B" w:rsidRDefault="00431D7C" w:rsidP="00402912">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i/>
                <w:iCs/>
              </w:rPr>
              <w:t>Nødvendige</w:t>
            </w:r>
            <w:r w:rsidR="00402912" w:rsidRPr="002A6A7B">
              <w:rPr>
                <w:rFonts w:ascii="Corbel" w:hAnsi="Corbel"/>
                <w:i/>
                <w:iCs/>
              </w:rPr>
              <w:t xml:space="preserve"> </w:t>
            </w:r>
            <w:r w:rsidRPr="002A6A7B">
              <w:rPr>
                <w:rFonts w:ascii="Corbel" w:hAnsi="Corbel"/>
                <w:i/>
                <w:iCs/>
              </w:rPr>
              <w:t>elementer</w:t>
            </w:r>
          </w:p>
        </w:tc>
        <w:tc>
          <w:tcPr>
            <w:tcW w:w="10175" w:type="dxa"/>
            <w:tcBorders>
              <w:top w:val="single" w:sz="4" w:space="0" w:color="A5A5A5" w:themeColor="accent3"/>
            </w:tcBorders>
            <w:shd w:val="clear" w:color="auto" w:fill="auto"/>
          </w:tcPr>
          <w:p w14:paraId="6699D118" w14:textId="77777777" w:rsidR="00431D7C" w:rsidRPr="002A6A7B" w:rsidRDefault="00431D7C" w:rsidP="000A3EAD">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i/>
                <w:iCs/>
              </w:rPr>
              <w:t>Forklaring</w:t>
            </w:r>
          </w:p>
        </w:tc>
        <w:tc>
          <w:tcPr>
            <w:tcW w:w="4475" w:type="dxa"/>
            <w:tcBorders>
              <w:top w:val="single" w:sz="4" w:space="0" w:color="A5A5A5" w:themeColor="accent3"/>
            </w:tcBorders>
            <w:shd w:val="clear" w:color="auto" w:fill="auto"/>
          </w:tcPr>
          <w:p w14:paraId="35F77596" w14:textId="77777777" w:rsidR="00431D7C" w:rsidRPr="002A6A7B" w:rsidRDefault="00431D7C" w:rsidP="000A3EAD">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i/>
                <w:iCs/>
              </w:rPr>
              <w:t>Dokumentation</w:t>
            </w:r>
          </w:p>
        </w:tc>
      </w:tr>
      <w:tr w:rsidR="00B31DC1" w:rsidRPr="002A6A7B" w14:paraId="52521AB7" w14:textId="7EC1FF64" w:rsidTr="001B1BC2">
        <w:tc>
          <w:tcPr>
            <w:cnfStyle w:val="001000000000" w:firstRow="0" w:lastRow="0" w:firstColumn="1" w:lastColumn="0" w:oddVBand="0" w:evenVBand="0" w:oddHBand="0" w:evenHBand="0" w:firstRowFirstColumn="0" w:firstRowLastColumn="0" w:lastRowFirstColumn="0" w:lastRowLastColumn="0"/>
            <w:tcW w:w="747" w:type="dxa"/>
            <w:tcBorders>
              <w:top w:val="single" w:sz="4" w:space="0" w:color="A5A5A5" w:themeColor="accent3"/>
            </w:tcBorders>
          </w:tcPr>
          <w:p w14:paraId="1229C302" w14:textId="5C0DA4D3" w:rsidR="002A09A2" w:rsidRPr="002A6A7B" w:rsidRDefault="002A09A2" w:rsidP="002A09A2">
            <w:pPr>
              <w:rPr>
                <w:rFonts w:ascii="Corbel" w:hAnsi="Corbel"/>
              </w:rPr>
            </w:pPr>
            <w:r w:rsidRPr="002A6A7B">
              <w:rPr>
                <w:rFonts w:ascii="Corbel" w:hAnsi="Corbel"/>
              </w:rPr>
              <w:t>2.4.1</w:t>
            </w:r>
          </w:p>
        </w:tc>
        <w:tc>
          <w:tcPr>
            <w:tcW w:w="2230" w:type="dxa"/>
            <w:tcBorders>
              <w:top w:val="single" w:sz="4" w:space="0" w:color="A5A5A5" w:themeColor="accent3"/>
              <w:left w:val="nil"/>
            </w:tcBorders>
            <w:shd w:val="clear" w:color="auto" w:fill="C5E2D0"/>
          </w:tcPr>
          <w:p w14:paraId="672AED14" w14:textId="6251DA4A" w:rsidR="002A09A2" w:rsidRPr="002A6A7B" w:rsidRDefault="002A09A2" w:rsidP="002A09A2">
            <w:pPr>
              <w:cnfStyle w:val="000000000000" w:firstRow="0" w:lastRow="0" w:firstColumn="0" w:lastColumn="0" w:oddVBand="0" w:evenVBand="0" w:oddHBand="0" w:evenHBand="0" w:firstRowFirstColumn="0" w:firstRowLastColumn="0" w:lastRowFirstColumn="0" w:lastRowLastColumn="0"/>
              <w:rPr>
                <w:rFonts w:ascii="Corbel" w:hAnsi="Corbel"/>
                <w:lang w:val="en-US"/>
              </w:rPr>
            </w:pPr>
            <w:r w:rsidRPr="002A6A7B">
              <w:rPr>
                <w:rFonts w:ascii="Corbel" w:hAnsi="Corbel"/>
                <w:lang w:val="en-US"/>
              </w:rPr>
              <w:t>Status quo-</w:t>
            </w:r>
            <w:proofErr w:type="spellStart"/>
            <w:r w:rsidRPr="002A6A7B">
              <w:rPr>
                <w:rFonts w:ascii="Corbel" w:hAnsi="Corbel"/>
                <w:lang w:val="en-US"/>
              </w:rPr>
              <w:t>udledningssti</w:t>
            </w:r>
            <w:proofErr w:type="spellEnd"/>
          </w:p>
        </w:tc>
        <w:tc>
          <w:tcPr>
            <w:tcW w:w="3919" w:type="dxa"/>
            <w:tcBorders>
              <w:top w:val="single" w:sz="4" w:space="0" w:color="A5A5A5" w:themeColor="accent3"/>
              <w:left w:val="nil"/>
            </w:tcBorders>
            <w:shd w:val="clear" w:color="auto" w:fill="auto"/>
          </w:tcPr>
          <w:p w14:paraId="6C1A6C52" w14:textId="77777777" w:rsidR="002A09A2" w:rsidRPr="002A6A7B" w:rsidRDefault="002A09A2" w:rsidP="002A09A2">
            <w:pPr>
              <w:cnfStyle w:val="000000000000" w:firstRow="0" w:lastRow="0" w:firstColumn="0" w:lastColumn="0" w:oddVBand="0" w:evenVBand="0" w:oddHBand="0" w:evenHBand="0" w:firstRowFirstColumn="0" w:firstRowLastColumn="0" w:lastRowFirstColumn="0" w:lastRowLastColumn="0"/>
              <w:rPr>
                <w:rFonts w:ascii="Corbel" w:eastAsia="Times New Roman" w:hAnsi="Corbel" w:cs="Times New Roman"/>
                <w:lang w:eastAsia="da-DK"/>
              </w:rPr>
            </w:pPr>
            <w:r w:rsidRPr="002A6A7B">
              <w:rPr>
                <w:rFonts w:ascii="Corbel" w:eastAsia="Times New Roman" w:hAnsi="Corbel" w:cs="Times New Roman"/>
                <w:lang w:eastAsia="da-DK"/>
              </w:rPr>
              <w:t xml:space="preserve">En 'Status </w:t>
            </w:r>
            <w:proofErr w:type="spellStart"/>
            <w:r w:rsidRPr="002A6A7B">
              <w:rPr>
                <w:rFonts w:ascii="Corbel" w:eastAsia="Times New Roman" w:hAnsi="Corbel" w:cs="Times New Roman"/>
                <w:lang w:eastAsia="da-DK"/>
              </w:rPr>
              <w:t>quo'-udledningssti</w:t>
            </w:r>
            <w:proofErr w:type="spellEnd"/>
            <w:r w:rsidRPr="002A6A7B">
              <w:rPr>
                <w:rFonts w:ascii="Corbel" w:eastAsia="Times New Roman" w:hAnsi="Corbel" w:cs="Times New Roman"/>
                <w:lang w:eastAsia="da-DK"/>
              </w:rPr>
              <w:t xml:space="preserve"> (eller 'Business-As-</w:t>
            </w:r>
            <w:proofErr w:type="spellStart"/>
            <w:r w:rsidRPr="002A6A7B">
              <w:rPr>
                <w:rFonts w:ascii="Corbel" w:eastAsia="Times New Roman" w:hAnsi="Corbel" w:cs="Times New Roman"/>
                <w:lang w:eastAsia="da-DK"/>
              </w:rPr>
              <w:t>Usual</w:t>
            </w:r>
            <w:proofErr w:type="spellEnd"/>
            <w:r w:rsidRPr="002A6A7B">
              <w:rPr>
                <w:rFonts w:ascii="Corbel" w:eastAsia="Times New Roman" w:hAnsi="Corbel" w:cs="Times New Roman"/>
                <w:lang w:eastAsia="da-DK"/>
              </w:rPr>
              <w:t>'-sti; uden nye tiltag) præsenteres i planen. Stien tager hensyn til det forventede befolkningstal og økonomiske ændringer for kommunen og giver et billede af udviklingen frem til 2050. Metoden er dokumenteret og gennemsigtig omkring de anvendte input og antagelser.</w:t>
            </w:r>
          </w:p>
          <w:p w14:paraId="5375B0C6" w14:textId="77777777" w:rsidR="002A09A2" w:rsidRPr="002A6A7B" w:rsidRDefault="002A09A2" w:rsidP="002A09A2">
            <w:pPr>
              <w:cnfStyle w:val="000000000000" w:firstRow="0" w:lastRow="0" w:firstColumn="0" w:lastColumn="0" w:oddVBand="0" w:evenVBand="0" w:oddHBand="0" w:evenHBand="0" w:firstRowFirstColumn="0" w:firstRowLastColumn="0" w:lastRowFirstColumn="0" w:lastRowLastColumn="0"/>
              <w:rPr>
                <w:rFonts w:ascii="Corbel" w:hAnsi="Corbel"/>
              </w:rPr>
            </w:pPr>
          </w:p>
        </w:tc>
        <w:tc>
          <w:tcPr>
            <w:tcW w:w="10175" w:type="dxa"/>
            <w:tcBorders>
              <w:top w:val="single" w:sz="4" w:space="0" w:color="A5A5A5" w:themeColor="accent3"/>
            </w:tcBorders>
            <w:shd w:val="clear" w:color="auto" w:fill="C5E2D0"/>
          </w:tcPr>
          <w:p w14:paraId="2EE3A913" w14:textId="5E0A66D7" w:rsidR="002A09A2" w:rsidRPr="002A6A7B" w:rsidRDefault="004243E7" w:rsidP="008A1621">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 xml:space="preserve">BAU </w:t>
            </w:r>
            <w:r w:rsidR="00033A99" w:rsidRPr="002A6A7B">
              <w:rPr>
                <w:rFonts w:ascii="Corbel" w:hAnsi="Corbel"/>
              </w:rPr>
              <w:t>scenarierne</w:t>
            </w:r>
            <w:r w:rsidR="00F76F98" w:rsidRPr="002A6A7B">
              <w:rPr>
                <w:rFonts w:ascii="Corbel" w:hAnsi="Corbel"/>
              </w:rPr>
              <w:t xml:space="preserve"> er </w:t>
            </w:r>
            <w:r w:rsidR="002A09A2" w:rsidRPr="002A6A7B">
              <w:rPr>
                <w:rFonts w:ascii="Corbel" w:hAnsi="Corbel"/>
              </w:rPr>
              <w:t xml:space="preserve">opstillet og beregnet af </w:t>
            </w:r>
            <w:proofErr w:type="spellStart"/>
            <w:r w:rsidR="002A09A2" w:rsidRPr="002A6A7B">
              <w:rPr>
                <w:rFonts w:ascii="Corbel" w:hAnsi="Corbel"/>
              </w:rPr>
              <w:t>PlanEnergi</w:t>
            </w:r>
            <w:proofErr w:type="spellEnd"/>
            <w:r w:rsidR="002A09A2" w:rsidRPr="002A6A7B">
              <w:rPr>
                <w:rFonts w:ascii="Corbel" w:hAnsi="Corbel"/>
              </w:rPr>
              <w:t xml:space="preserve">. </w:t>
            </w:r>
            <w:r w:rsidR="00502E3C" w:rsidRPr="002A6A7B">
              <w:rPr>
                <w:rFonts w:ascii="Corbel" w:hAnsi="Corbel"/>
              </w:rPr>
              <w:t xml:space="preserve"> Vi forudsætter at </w:t>
            </w:r>
            <w:proofErr w:type="spellStart"/>
            <w:r w:rsidR="008A1621" w:rsidRPr="002A6A7B">
              <w:rPr>
                <w:rFonts w:ascii="Corbel" w:hAnsi="Corbel"/>
              </w:rPr>
              <w:t>PlanEnergi</w:t>
            </w:r>
            <w:proofErr w:type="spellEnd"/>
            <w:r w:rsidR="008A1621" w:rsidRPr="002A6A7B">
              <w:rPr>
                <w:rFonts w:ascii="Corbel" w:hAnsi="Corbel"/>
              </w:rPr>
              <w:t xml:space="preserve"> metode er en</w:t>
            </w:r>
            <w:r w:rsidR="00033A99" w:rsidRPr="002A6A7B">
              <w:rPr>
                <w:rFonts w:ascii="Corbel" w:hAnsi="Corbel"/>
              </w:rPr>
              <w:t xml:space="preserve"> dokumenteret og gennemsigtig metode. </w:t>
            </w:r>
          </w:p>
          <w:p w14:paraId="762EAC02" w14:textId="77777777" w:rsidR="00033A99" w:rsidRPr="002A6A7B" w:rsidRDefault="00033A99" w:rsidP="002A09A2">
            <w:pPr>
              <w:cnfStyle w:val="000000000000" w:firstRow="0" w:lastRow="0" w:firstColumn="0" w:lastColumn="0" w:oddVBand="0" w:evenVBand="0" w:oddHBand="0" w:evenHBand="0" w:firstRowFirstColumn="0" w:firstRowLastColumn="0" w:lastRowFirstColumn="0" w:lastRowLastColumn="0"/>
              <w:rPr>
                <w:rFonts w:ascii="Corbel" w:hAnsi="Corbel"/>
              </w:rPr>
            </w:pPr>
          </w:p>
          <w:p w14:paraId="4DEC1FFC" w14:textId="1A9D8498" w:rsidR="002A09A2" w:rsidRPr="002A6A7B" w:rsidRDefault="007B454E" w:rsidP="002A09A2">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 xml:space="preserve">BAU </w:t>
            </w:r>
            <w:r w:rsidR="00322FCE" w:rsidRPr="002A6A7B">
              <w:rPr>
                <w:rFonts w:ascii="Corbel" w:hAnsi="Corbel"/>
              </w:rPr>
              <w:t>scenarierne</w:t>
            </w:r>
            <w:r w:rsidRPr="002A6A7B">
              <w:rPr>
                <w:rFonts w:ascii="Corbel" w:hAnsi="Corbel"/>
              </w:rPr>
              <w:t xml:space="preserve"> </w:t>
            </w:r>
            <w:r w:rsidR="00322FCE" w:rsidRPr="002A6A7B">
              <w:rPr>
                <w:rFonts w:ascii="Corbel" w:hAnsi="Corbel"/>
              </w:rPr>
              <w:t>indeholder de samme</w:t>
            </w:r>
            <w:r w:rsidR="002A09A2" w:rsidRPr="002A6A7B">
              <w:rPr>
                <w:rFonts w:ascii="Corbel" w:hAnsi="Corbel"/>
              </w:rPr>
              <w:t xml:space="preserve"> antagelser og forudsætninger</w:t>
            </w:r>
            <w:r w:rsidR="00322FCE" w:rsidRPr="002A6A7B">
              <w:rPr>
                <w:rFonts w:ascii="Corbel" w:hAnsi="Corbel"/>
              </w:rPr>
              <w:t xml:space="preserve"> som regnskabet. </w:t>
            </w:r>
            <w:r w:rsidR="002A09A2" w:rsidRPr="002A6A7B">
              <w:rPr>
                <w:rFonts w:ascii="Corbel" w:hAnsi="Corbel"/>
              </w:rPr>
              <w:t xml:space="preserve"> Vi har valgt at anvende </w:t>
            </w:r>
            <w:r w:rsidR="00322FCE" w:rsidRPr="002A6A7B">
              <w:rPr>
                <w:rFonts w:ascii="Corbel" w:hAnsi="Corbel"/>
              </w:rPr>
              <w:t xml:space="preserve">BAU scenarierne </w:t>
            </w:r>
            <w:r w:rsidR="002A09A2" w:rsidRPr="002A6A7B">
              <w:rPr>
                <w:rFonts w:ascii="Corbel" w:hAnsi="Corbel"/>
              </w:rPr>
              <w:t xml:space="preserve">fra </w:t>
            </w:r>
            <w:proofErr w:type="spellStart"/>
            <w:r w:rsidR="002A09A2" w:rsidRPr="002A6A7B">
              <w:rPr>
                <w:rFonts w:ascii="Corbel" w:hAnsi="Corbel"/>
              </w:rPr>
              <w:t>PlanEnergi</w:t>
            </w:r>
            <w:proofErr w:type="spellEnd"/>
            <w:r w:rsidR="002A09A2" w:rsidRPr="002A6A7B">
              <w:rPr>
                <w:rFonts w:ascii="Corbel" w:hAnsi="Corbel"/>
              </w:rPr>
              <w:t xml:space="preserve"> uden ændringer </w:t>
            </w:r>
          </w:p>
          <w:p w14:paraId="329EEA9D" w14:textId="77777777" w:rsidR="002A09A2" w:rsidRPr="002A6A7B" w:rsidRDefault="002A09A2" w:rsidP="002A09A2">
            <w:pPr>
              <w:cnfStyle w:val="000000000000" w:firstRow="0" w:lastRow="0" w:firstColumn="0" w:lastColumn="0" w:oddVBand="0" w:evenVBand="0" w:oddHBand="0" w:evenHBand="0" w:firstRowFirstColumn="0" w:firstRowLastColumn="0" w:lastRowFirstColumn="0" w:lastRowLastColumn="0"/>
              <w:rPr>
                <w:rFonts w:ascii="Corbel" w:hAnsi="Corbel"/>
              </w:rPr>
            </w:pPr>
          </w:p>
          <w:p w14:paraId="76F51368" w14:textId="793310C5" w:rsidR="008C4105" w:rsidRPr="002A6A7B" w:rsidRDefault="008C4105" w:rsidP="008C4105">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De overordnede BAU</w:t>
            </w:r>
            <w:r w:rsidR="00322FCE" w:rsidRPr="002A6A7B">
              <w:rPr>
                <w:rFonts w:ascii="Corbel" w:hAnsi="Corbel"/>
              </w:rPr>
              <w:t xml:space="preserve"> senariere</w:t>
            </w:r>
            <w:r w:rsidRPr="002A6A7B">
              <w:rPr>
                <w:rFonts w:ascii="Corbel" w:hAnsi="Corbel"/>
              </w:rPr>
              <w:t xml:space="preserve"> kan ses på hjemmesiden, link 21. </w:t>
            </w:r>
          </w:p>
          <w:p w14:paraId="32F6727F" w14:textId="4EE3A5A0" w:rsidR="008C4105" w:rsidRPr="002A6A7B" w:rsidRDefault="008C4105" w:rsidP="008C4105">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De</w:t>
            </w:r>
            <w:r w:rsidR="00805B65" w:rsidRPr="002A6A7B">
              <w:rPr>
                <w:rFonts w:ascii="Corbel" w:hAnsi="Corbel"/>
              </w:rPr>
              <w:t xml:space="preserve"> </w:t>
            </w:r>
            <w:r w:rsidRPr="002A6A7B">
              <w:rPr>
                <w:rFonts w:ascii="Corbel" w:hAnsi="Corbel"/>
              </w:rPr>
              <w:t>mere detaljerede BAU</w:t>
            </w:r>
            <w:r w:rsidR="00805B65" w:rsidRPr="002A6A7B">
              <w:rPr>
                <w:rFonts w:ascii="Corbel" w:hAnsi="Corbel"/>
              </w:rPr>
              <w:t xml:space="preserve"> </w:t>
            </w:r>
            <w:r w:rsidR="00B3660E" w:rsidRPr="002A6A7B">
              <w:rPr>
                <w:rFonts w:ascii="Corbel" w:hAnsi="Corbel"/>
              </w:rPr>
              <w:t>scenarier findes</w:t>
            </w:r>
            <w:r w:rsidRPr="002A6A7B">
              <w:rPr>
                <w:rFonts w:ascii="Corbel" w:hAnsi="Corbel"/>
              </w:rPr>
              <w:t xml:space="preserve"> i bilag </w:t>
            </w:r>
            <w:r w:rsidR="00A757C1" w:rsidRPr="002A6A7B">
              <w:rPr>
                <w:rFonts w:ascii="Corbel" w:hAnsi="Corbel"/>
              </w:rPr>
              <w:t>1</w:t>
            </w:r>
            <w:r w:rsidR="00FB510E" w:rsidRPr="002A6A7B">
              <w:rPr>
                <w:rFonts w:ascii="Corbel" w:hAnsi="Corbel"/>
              </w:rPr>
              <w:t>0</w:t>
            </w:r>
            <w:r w:rsidRPr="002A6A7B">
              <w:rPr>
                <w:rFonts w:ascii="Corbel" w:hAnsi="Corbel"/>
              </w:rPr>
              <w:t>.</w:t>
            </w:r>
          </w:p>
          <w:p w14:paraId="33933366" w14:textId="77777777" w:rsidR="008C4105" w:rsidRPr="002A6A7B" w:rsidRDefault="008C4105" w:rsidP="008C4105">
            <w:pPr>
              <w:cnfStyle w:val="000000000000" w:firstRow="0" w:lastRow="0" w:firstColumn="0" w:lastColumn="0" w:oddVBand="0" w:evenVBand="0" w:oddHBand="0" w:evenHBand="0" w:firstRowFirstColumn="0" w:firstRowLastColumn="0" w:lastRowFirstColumn="0" w:lastRowLastColumn="0"/>
              <w:rPr>
                <w:rFonts w:ascii="Corbel" w:hAnsi="Corbel"/>
              </w:rPr>
            </w:pPr>
          </w:p>
          <w:p w14:paraId="3127B1EA" w14:textId="33C04ACF" w:rsidR="008C4105" w:rsidRPr="002A6A7B" w:rsidRDefault="008C4105" w:rsidP="008C4105">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BAU Regnskabet er gjort op på sektor niveau. Under hver destination ’Klimaregnskab og manko’ ses et sektorregnskab i forhold til de destinationer / sektorer som vi har valgt at arbejde med.</w:t>
            </w:r>
            <w:r w:rsidR="000F5810" w:rsidRPr="002A6A7B">
              <w:rPr>
                <w:rFonts w:ascii="Corbel" w:hAnsi="Corbel"/>
              </w:rPr>
              <w:t xml:space="preserve"> Sektor regnskaberne kan også ses i bilag 1</w:t>
            </w:r>
            <w:r w:rsidR="00A73CAA" w:rsidRPr="002A6A7B">
              <w:rPr>
                <w:rFonts w:ascii="Corbel" w:hAnsi="Corbel"/>
              </w:rPr>
              <w:t>5</w:t>
            </w:r>
          </w:p>
          <w:p w14:paraId="5AE11A06" w14:textId="77777777" w:rsidR="008C4105" w:rsidRPr="002A6A7B" w:rsidRDefault="008C4105" w:rsidP="008C4105">
            <w:pPr>
              <w:cnfStyle w:val="000000000000" w:firstRow="0" w:lastRow="0" w:firstColumn="0" w:lastColumn="0" w:oddVBand="0" w:evenVBand="0" w:oddHBand="0" w:evenHBand="0" w:firstRowFirstColumn="0" w:firstRowLastColumn="0" w:lastRowFirstColumn="0" w:lastRowLastColumn="0"/>
              <w:rPr>
                <w:rFonts w:ascii="Corbel" w:hAnsi="Corbel"/>
              </w:rPr>
            </w:pPr>
          </w:p>
          <w:p w14:paraId="0108F854" w14:textId="2A872542" w:rsidR="002A09A2" w:rsidRPr="002A6A7B" w:rsidRDefault="00670250" w:rsidP="0000266B">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 xml:space="preserve">Når BAU gøres </w:t>
            </w:r>
            <w:r w:rsidR="001C31EC" w:rsidRPr="002A6A7B">
              <w:rPr>
                <w:rFonts w:ascii="Corbel" w:hAnsi="Corbel"/>
              </w:rPr>
              <w:t>op,</w:t>
            </w:r>
            <w:r w:rsidRPr="002A6A7B">
              <w:rPr>
                <w:rFonts w:ascii="Corbel" w:hAnsi="Corbel"/>
              </w:rPr>
              <w:t xml:space="preserve"> kan det </w:t>
            </w:r>
            <w:r w:rsidR="006F48C8" w:rsidRPr="002A6A7B">
              <w:rPr>
                <w:rFonts w:ascii="Corbel" w:hAnsi="Corbel"/>
              </w:rPr>
              <w:t>konstateres</w:t>
            </w:r>
            <w:r w:rsidRPr="002A6A7B">
              <w:rPr>
                <w:rFonts w:ascii="Corbel" w:hAnsi="Corbel"/>
              </w:rPr>
              <w:t xml:space="preserve"> at landbruget og transport også vil fylde meget i 2030 og 2050, </w:t>
            </w:r>
            <w:r w:rsidR="006F48C8" w:rsidRPr="002A6A7B">
              <w:rPr>
                <w:rFonts w:ascii="Corbel" w:hAnsi="Corbel"/>
              </w:rPr>
              <w:t>og det er nødvendigt med meget store indsatser hvis det to brancher skal være klimaneutrale.</w:t>
            </w:r>
          </w:p>
          <w:p w14:paraId="12E3B9D5" w14:textId="13AF6705" w:rsidR="00E847F8" w:rsidRPr="002A6A7B" w:rsidRDefault="00E847F8" w:rsidP="0000266B">
            <w:pPr>
              <w:cnfStyle w:val="000000000000" w:firstRow="0" w:lastRow="0" w:firstColumn="0" w:lastColumn="0" w:oddVBand="0" w:evenVBand="0" w:oddHBand="0" w:evenHBand="0" w:firstRowFirstColumn="0" w:firstRowLastColumn="0" w:lastRowFirstColumn="0" w:lastRowLastColumn="0"/>
              <w:rPr>
                <w:rFonts w:ascii="Corbel" w:hAnsi="Corbel"/>
              </w:rPr>
            </w:pPr>
          </w:p>
          <w:p w14:paraId="650B8AE6" w14:textId="2065EB84" w:rsidR="002A09A2" w:rsidRPr="002A6A7B" w:rsidRDefault="002A09A2" w:rsidP="00EE1829">
            <w:pPr>
              <w:cnfStyle w:val="000000000000" w:firstRow="0" w:lastRow="0" w:firstColumn="0" w:lastColumn="0" w:oddVBand="0" w:evenVBand="0" w:oddHBand="0" w:evenHBand="0" w:firstRowFirstColumn="0" w:firstRowLastColumn="0" w:lastRowFirstColumn="0" w:lastRowLastColumn="0"/>
              <w:rPr>
                <w:rFonts w:ascii="Corbel" w:hAnsi="Corbel"/>
                <w:i/>
                <w:iCs/>
              </w:rPr>
            </w:pPr>
          </w:p>
        </w:tc>
        <w:tc>
          <w:tcPr>
            <w:tcW w:w="4475" w:type="dxa"/>
            <w:tcBorders>
              <w:top w:val="single" w:sz="4" w:space="0" w:color="A5A5A5" w:themeColor="accent3"/>
            </w:tcBorders>
            <w:shd w:val="clear" w:color="auto" w:fill="auto"/>
          </w:tcPr>
          <w:p w14:paraId="035D1FF2" w14:textId="44775AE9" w:rsidR="00B165F3" w:rsidRPr="002A6A7B" w:rsidRDefault="008E18DC" w:rsidP="00B165F3">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Bilag 10</w:t>
            </w:r>
            <w:r w:rsidR="00912E71" w:rsidRPr="002A6A7B">
              <w:rPr>
                <w:rFonts w:ascii="Corbel" w:hAnsi="Corbel"/>
              </w:rPr>
              <w:t xml:space="preserve">: </w:t>
            </w:r>
            <w:hyperlink r:id="rId96" w:history="1">
              <w:r w:rsidR="006940F0" w:rsidRPr="002A6A7B">
                <w:rPr>
                  <w:rStyle w:val="Hyperlink"/>
                  <w:rFonts w:ascii="Corbel" w:hAnsi="Corbel"/>
                  <w:color w:val="4472C4" w:themeColor="accent1"/>
                </w:rPr>
                <w:t>Klimaregnskab – handlinger - opsamling og overblik</w:t>
              </w:r>
            </w:hyperlink>
          </w:p>
          <w:p w14:paraId="16E48E4B" w14:textId="77777777" w:rsidR="006940F0" w:rsidRPr="002A6A7B" w:rsidRDefault="006940F0" w:rsidP="00B165F3">
            <w:pPr>
              <w:cnfStyle w:val="000000000000" w:firstRow="0" w:lastRow="0" w:firstColumn="0" w:lastColumn="0" w:oddVBand="0" w:evenVBand="0" w:oddHBand="0" w:evenHBand="0" w:firstRowFirstColumn="0" w:firstRowLastColumn="0" w:lastRowFirstColumn="0" w:lastRowLastColumn="0"/>
              <w:rPr>
                <w:rFonts w:ascii="Corbel" w:hAnsi="Corbel"/>
              </w:rPr>
            </w:pPr>
          </w:p>
          <w:p w14:paraId="269F3C91" w14:textId="64E9CF44" w:rsidR="00B165F3" w:rsidRPr="002A6A7B" w:rsidRDefault="00B165F3" w:rsidP="00B165F3">
            <w:pPr>
              <w:cnfStyle w:val="000000000000" w:firstRow="0" w:lastRow="0" w:firstColumn="0" w:lastColumn="0" w:oddVBand="0" w:evenVBand="0" w:oddHBand="0" w:evenHBand="0" w:firstRowFirstColumn="0" w:firstRowLastColumn="0" w:lastRowFirstColumn="0" w:lastRowLastColumn="0"/>
              <w:rPr>
                <w:rStyle w:val="Hyperlink"/>
                <w:rFonts w:ascii="Corbel" w:hAnsi="Corbel"/>
                <w:color w:val="4472C4" w:themeColor="accent1"/>
              </w:rPr>
            </w:pPr>
            <w:r w:rsidRPr="002A6A7B">
              <w:rPr>
                <w:rFonts w:ascii="Corbel" w:hAnsi="Corbel"/>
              </w:rPr>
              <w:t xml:space="preserve">Link 21: </w:t>
            </w:r>
            <w:hyperlink r:id="rId97" w:history="1">
              <w:r w:rsidRPr="002A6A7B">
                <w:rPr>
                  <w:rStyle w:val="Hyperlink"/>
                  <w:rFonts w:ascii="Corbel" w:hAnsi="Corbel"/>
                  <w:color w:val="4472C4" w:themeColor="accent1"/>
                </w:rPr>
                <w:t>Vores klimaregnskab (hjoerring.dk)</w:t>
              </w:r>
            </w:hyperlink>
          </w:p>
          <w:p w14:paraId="45E33C40" w14:textId="77777777" w:rsidR="00B165F3" w:rsidRPr="002A6A7B" w:rsidRDefault="00B165F3" w:rsidP="00B165F3">
            <w:pPr>
              <w:cnfStyle w:val="000000000000" w:firstRow="0" w:lastRow="0" w:firstColumn="0" w:lastColumn="0" w:oddVBand="0" w:evenVBand="0" w:oddHBand="0" w:evenHBand="0" w:firstRowFirstColumn="0" w:firstRowLastColumn="0" w:lastRowFirstColumn="0" w:lastRowLastColumn="0"/>
              <w:rPr>
                <w:rStyle w:val="Hyperlink"/>
                <w:rFonts w:ascii="Corbel" w:hAnsi="Corbel"/>
                <w:color w:val="auto"/>
              </w:rPr>
            </w:pPr>
          </w:p>
          <w:p w14:paraId="48C7020F" w14:textId="0306C4F6" w:rsidR="00E10368" w:rsidRPr="002A6A7B" w:rsidRDefault="00E10368" w:rsidP="00E10368">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 xml:space="preserve">Link 6: Den gode grønne energi – destination 1 </w:t>
            </w:r>
            <w:hyperlink r:id="rId98" w:history="1">
              <w:r w:rsidRPr="002A6A7B">
                <w:rPr>
                  <w:rStyle w:val="Hyperlink"/>
                  <w:rFonts w:ascii="Corbel" w:hAnsi="Corbel"/>
                  <w:color w:val="4472C4" w:themeColor="accent1"/>
                </w:rPr>
                <w:t>Den gode grønne energi (hjoerring.dk)</w:t>
              </w:r>
            </w:hyperlink>
          </w:p>
          <w:p w14:paraId="15A6C834" w14:textId="77777777" w:rsidR="00E10368" w:rsidRPr="002A6A7B" w:rsidRDefault="00E10368" w:rsidP="00E10368">
            <w:pPr>
              <w:cnfStyle w:val="000000000000" w:firstRow="0" w:lastRow="0" w:firstColumn="0" w:lastColumn="0" w:oddVBand="0" w:evenVBand="0" w:oddHBand="0" w:evenHBand="0" w:firstRowFirstColumn="0" w:firstRowLastColumn="0" w:lastRowFirstColumn="0" w:lastRowLastColumn="0"/>
              <w:rPr>
                <w:rFonts w:ascii="Corbel" w:hAnsi="Corbel"/>
              </w:rPr>
            </w:pPr>
          </w:p>
          <w:p w14:paraId="3A5B22B2" w14:textId="77777777" w:rsidR="00E10368" w:rsidRPr="002A6A7B" w:rsidRDefault="00E10368" w:rsidP="00E10368">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 xml:space="preserve">Link 7: Fremtidens landbrug – destination 2: </w:t>
            </w:r>
            <w:hyperlink r:id="rId99" w:history="1">
              <w:r w:rsidRPr="002A6A7B">
                <w:rPr>
                  <w:rStyle w:val="Hyperlink"/>
                  <w:rFonts w:ascii="Corbel" w:hAnsi="Corbel"/>
                  <w:color w:val="4472C4" w:themeColor="accent1"/>
                </w:rPr>
                <w:t>Fremtidens landbrug (hjoerring.dk)</w:t>
              </w:r>
            </w:hyperlink>
          </w:p>
          <w:p w14:paraId="554EDC28" w14:textId="77777777" w:rsidR="00E10368" w:rsidRPr="002A6A7B" w:rsidRDefault="00E10368" w:rsidP="00E10368">
            <w:pPr>
              <w:cnfStyle w:val="000000000000" w:firstRow="0" w:lastRow="0" w:firstColumn="0" w:lastColumn="0" w:oddVBand="0" w:evenVBand="0" w:oddHBand="0" w:evenHBand="0" w:firstRowFirstColumn="0" w:firstRowLastColumn="0" w:lastRowFirstColumn="0" w:lastRowLastColumn="0"/>
              <w:rPr>
                <w:rFonts w:ascii="Corbel" w:hAnsi="Corbel"/>
              </w:rPr>
            </w:pPr>
          </w:p>
          <w:p w14:paraId="4D60CE09" w14:textId="77777777" w:rsidR="00E10368" w:rsidRPr="002A6A7B" w:rsidRDefault="00E10368" w:rsidP="00E10368">
            <w:pPr>
              <w:cnfStyle w:val="000000000000" w:firstRow="0" w:lastRow="0" w:firstColumn="0" w:lastColumn="0" w:oddVBand="0" w:evenVBand="0" w:oddHBand="0" w:evenHBand="0" w:firstRowFirstColumn="0" w:firstRowLastColumn="0" w:lastRowFirstColumn="0" w:lastRowLastColumn="0"/>
              <w:rPr>
                <w:rFonts w:ascii="Corbel" w:hAnsi="Corbel"/>
                <w:color w:val="4472C4" w:themeColor="accent1"/>
              </w:rPr>
            </w:pPr>
            <w:r w:rsidRPr="002A6A7B">
              <w:rPr>
                <w:rFonts w:ascii="Corbel" w:hAnsi="Corbel"/>
              </w:rPr>
              <w:t xml:space="preserve">Link 8: Grøn transport – destination 3: </w:t>
            </w:r>
            <w:hyperlink r:id="rId100" w:history="1">
              <w:r w:rsidRPr="002A6A7B">
                <w:rPr>
                  <w:rStyle w:val="Hyperlink"/>
                  <w:rFonts w:ascii="Corbel" w:hAnsi="Corbel"/>
                  <w:color w:val="4472C4" w:themeColor="accent1"/>
                </w:rPr>
                <w:t>Grøn Transport (hjoerring.dk)</w:t>
              </w:r>
            </w:hyperlink>
          </w:p>
          <w:p w14:paraId="15CD1181" w14:textId="77777777" w:rsidR="00E10368" w:rsidRPr="002A6A7B" w:rsidRDefault="00E10368" w:rsidP="00E10368">
            <w:pPr>
              <w:cnfStyle w:val="000000000000" w:firstRow="0" w:lastRow="0" w:firstColumn="0" w:lastColumn="0" w:oddVBand="0" w:evenVBand="0" w:oddHBand="0" w:evenHBand="0" w:firstRowFirstColumn="0" w:firstRowLastColumn="0" w:lastRowFirstColumn="0" w:lastRowLastColumn="0"/>
              <w:rPr>
                <w:rFonts w:ascii="Corbel" w:hAnsi="Corbel"/>
              </w:rPr>
            </w:pPr>
          </w:p>
          <w:p w14:paraId="14F24B19" w14:textId="3DF90C33" w:rsidR="00FC13B9" w:rsidRPr="002A6A7B" w:rsidRDefault="00E10368" w:rsidP="00B165F3">
            <w:pPr>
              <w:cnfStyle w:val="000000000000" w:firstRow="0" w:lastRow="0" w:firstColumn="0" w:lastColumn="0" w:oddVBand="0" w:evenVBand="0" w:oddHBand="0" w:evenHBand="0" w:firstRowFirstColumn="0" w:firstRowLastColumn="0" w:lastRowFirstColumn="0" w:lastRowLastColumn="0"/>
              <w:rPr>
                <w:rFonts w:ascii="Corbel" w:hAnsi="Corbel"/>
                <w:i/>
                <w:iCs/>
              </w:rPr>
            </w:pPr>
            <w:r w:rsidRPr="002A6A7B">
              <w:rPr>
                <w:rFonts w:ascii="Corbel" w:hAnsi="Corbel"/>
              </w:rPr>
              <w:t xml:space="preserve">Link 9: det cirkulære samfund – destination 4: </w:t>
            </w:r>
            <w:hyperlink r:id="rId101" w:history="1">
              <w:r w:rsidRPr="002A6A7B">
                <w:rPr>
                  <w:rStyle w:val="Hyperlink"/>
                  <w:rFonts w:ascii="Corbel" w:hAnsi="Corbel"/>
                  <w:color w:val="4472C4" w:themeColor="accent1"/>
                </w:rPr>
                <w:t>Det cirkulære samfund (hjoerring.dk)</w:t>
              </w:r>
            </w:hyperlink>
          </w:p>
          <w:p w14:paraId="06DC73C6" w14:textId="771FAB0F" w:rsidR="00E10368" w:rsidRPr="002A6A7B" w:rsidRDefault="00E10368" w:rsidP="00B165F3">
            <w:pPr>
              <w:cnfStyle w:val="000000000000" w:firstRow="0" w:lastRow="0" w:firstColumn="0" w:lastColumn="0" w:oddVBand="0" w:evenVBand="0" w:oddHBand="0" w:evenHBand="0" w:firstRowFirstColumn="0" w:firstRowLastColumn="0" w:lastRowFirstColumn="0" w:lastRowLastColumn="0"/>
              <w:rPr>
                <w:rFonts w:ascii="Corbel" w:hAnsi="Corbel"/>
                <w:i/>
                <w:iCs/>
              </w:rPr>
            </w:pPr>
          </w:p>
        </w:tc>
      </w:tr>
      <w:tr w:rsidR="00B31DC1" w:rsidRPr="002A6A7B" w14:paraId="10A8147F" w14:textId="1AB58843" w:rsidTr="001B1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 w:type="dxa"/>
            <w:tcBorders>
              <w:bottom w:val="single" w:sz="4" w:space="0" w:color="A5A5A5" w:themeColor="accent3"/>
            </w:tcBorders>
          </w:tcPr>
          <w:p w14:paraId="783FBF98" w14:textId="05EE5C47" w:rsidR="00431D7C" w:rsidRPr="002A6A7B" w:rsidRDefault="00431D7C" w:rsidP="00247FDD">
            <w:pPr>
              <w:rPr>
                <w:rFonts w:ascii="Corbel" w:hAnsi="Corbel"/>
              </w:rPr>
            </w:pPr>
            <w:r w:rsidRPr="002A6A7B">
              <w:rPr>
                <w:rFonts w:ascii="Corbel" w:hAnsi="Corbel"/>
              </w:rPr>
              <w:t>2.4.2</w:t>
            </w:r>
          </w:p>
        </w:tc>
        <w:tc>
          <w:tcPr>
            <w:tcW w:w="2230" w:type="dxa"/>
            <w:tcBorders>
              <w:top w:val="single" w:sz="4" w:space="0" w:color="A5A5A5" w:themeColor="accent3"/>
              <w:left w:val="nil"/>
            </w:tcBorders>
            <w:shd w:val="clear" w:color="auto" w:fill="C5E2D0"/>
          </w:tcPr>
          <w:p w14:paraId="0573677D" w14:textId="77777777" w:rsidR="00431D7C" w:rsidRPr="002A6A7B" w:rsidRDefault="00431D7C" w:rsidP="000A3EAD">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 xml:space="preserve">Reduktionssti for </w:t>
            </w:r>
          </w:p>
          <w:p w14:paraId="75523717" w14:textId="77777777" w:rsidR="00431D7C" w:rsidRPr="002A6A7B" w:rsidRDefault="00431D7C" w:rsidP="000A3EAD">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 xml:space="preserve">drivhusgasemission </w:t>
            </w:r>
          </w:p>
          <w:p w14:paraId="40A61691" w14:textId="3755E580" w:rsidR="00431D7C" w:rsidRPr="002A6A7B" w:rsidRDefault="00431D7C" w:rsidP="000A3EAD">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eller karbonbudget</w:t>
            </w:r>
          </w:p>
        </w:tc>
        <w:tc>
          <w:tcPr>
            <w:tcW w:w="3919" w:type="dxa"/>
            <w:tcBorders>
              <w:top w:val="single" w:sz="4" w:space="0" w:color="A5A5A5" w:themeColor="accent3"/>
              <w:left w:val="nil"/>
            </w:tcBorders>
            <w:shd w:val="clear" w:color="auto" w:fill="auto"/>
          </w:tcPr>
          <w:p w14:paraId="2A2630F5" w14:textId="77777777" w:rsidR="00431D7C" w:rsidRPr="002A6A7B" w:rsidRDefault="00431D7C" w:rsidP="000A3EAD">
            <w:pP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lang w:eastAsia="da-DK"/>
              </w:rPr>
            </w:pPr>
            <w:r w:rsidRPr="002A6A7B">
              <w:rPr>
                <w:rFonts w:ascii="Corbel" w:eastAsia="Times New Roman" w:hAnsi="Corbel" w:cs="Times New Roman"/>
                <w:lang w:eastAsia="da-DK"/>
              </w:rPr>
              <w:t>Der skal være dokumentation for, at strategier og tiltag (betinget eller ubetinget af nationale politikker), som er beskrevet i klimaplanen lever op til de emissionsreduktioner, som er identificeret i reduktionsstien og de fastsatte mål (eller karbonbudgetter). En eventuel manko er identificeret i stien.</w:t>
            </w:r>
          </w:p>
          <w:p w14:paraId="3EBC8554" w14:textId="70453599" w:rsidR="00431D7C" w:rsidRPr="002A6A7B" w:rsidRDefault="00431D7C" w:rsidP="000A3EAD">
            <w:pPr>
              <w:cnfStyle w:val="000000100000" w:firstRow="0" w:lastRow="0" w:firstColumn="0" w:lastColumn="0" w:oddVBand="0" w:evenVBand="0" w:oddHBand="1" w:evenHBand="0" w:firstRowFirstColumn="0" w:firstRowLastColumn="0" w:lastRowFirstColumn="0" w:lastRowLastColumn="0"/>
              <w:rPr>
                <w:rFonts w:ascii="Corbel" w:hAnsi="Corbel"/>
              </w:rPr>
            </w:pPr>
          </w:p>
        </w:tc>
        <w:tc>
          <w:tcPr>
            <w:tcW w:w="10175" w:type="dxa"/>
            <w:tcBorders>
              <w:top w:val="single" w:sz="4" w:space="0" w:color="A5A5A5" w:themeColor="accent3"/>
            </w:tcBorders>
            <w:shd w:val="clear" w:color="auto" w:fill="C5E2D0"/>
          </w:tcPr>
          <w:p w14:paraId="418AD67B" w14:textId="12E17EDA" w:rsidR="00431D7C" w:rsidRPr="002A6A7B" w:rsidRDefault="008D69FC" w:rsidP="009A0F94">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P</w:t>
            </w:r>
            <w:r w:rsidR="00EA3F52" w:rsidRPr="002A6A7B">
              <w:rPr>
                <w:rFonts w:ascii="Corbel" w:hAnsi="Corbel"/>
              </w:rPr>
              <w:t>å baggrund af alle handlingerne er der udarbejdet en reduktionssti.</w:t>
            </w:r>
          </w:p>
          <w:p w14:paraId="08D52790" w14:textId="2A9A33F8" w:rsidR="00EA3F52" w:rsidRPr="002A6A7B" w:rsidRDefault="006775FC" w:rsidP="0014379D">
            <w:pPr>
              <w:jc w:val="both"/>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 xml:space="preserve">Reduktionsstien er beregnet primært </w:t>
            </w:r>
            <w:r w:rsidR="00674F06" w:rsidRPr="002A6A7B">
              <w:rPr>
                <w:rFonts w:ascii="Corbel" w:hAnsi="Corbel"/>
              </w:rPr>
              <w:t xml:space="preserve">med </w:t>
            </w:r>
            <w:proofErr w:type="spellStart"/>
            <w:r w:rsidR="005502CF" w:rsidRPr="002A6A7B">
              <w:rPr>
                <w:rFonts w:ascii="Corbel" w:hAnsi="Corbel"/>
              </w:rPr>
              <w:t>PlanEnergi’s</w:t>
            </w:r>
            <w:proofErr w:type="spellEnd"/>
            <w:r w:rsidR="005502CF" w:rsidRPr="002A6A7B">
              <w:rPr>
                <w:rFonts w:ascii="Corbel" w:hAnsi="Corbel"/>
              </w:rPr>
              <w:t xml:space="preserve"> </w:t>
            </w:r>
            <w:r w:rsidR="009B2625" w:rsidRPr="002A6A7B">
              <w:rPr>
                <w:rFonts w:ascii="Corbel" w:hAnsi="Corbel"/>
              </w:rPr>
              <w:t>beregningsværktøj til beregning af CO2 på handlingerne.</w:t>
            </w:r>
            <w:r w:rsidR="00674F06" w:rsidRPr="002A6A7B">
              <w:rPr>
                <w:rFonts w:ascii="Corbel" w:hAnsi="Corbel"/>
              </w:rPr>
              <w:t xml:space="preserve"> Der er suppleret med nogle egne beregninger med udgangspunkt </w:t>
            </w:r>
            <w:r w:rsidR="000E177C" w:rsidRPr="002A6A7B">
              <w:rPr>
                <w:rFonts w:ascii="Corbel" w:hAnsi="Corbel"/>
              </w:rPr>
              <w:t>I Aahus Universitets virkemiddelkatalog</w:t>
            </w:r>
            <w:r w:rsidR="009B2625" w:rsidRPr="002A6A7B">
              <w:rPr>
                <w:rFonts w:ascii="Corbel" w:hAnsi="Corbel"/>
              </w:rPr>
              <w:t xml:space="preserve"> </w:t>
            </w:r>
          </w:p>
          <w:p w14:paraId="7F89B2E1" w14:textId="77777777" w:rsidR="00CC7E87" w:rsidRPr="002A6A7B" w:rsidRDefault="00CC7E87" w:rsidP="0014379D">
            <w:pPr>
              <w:jc w:val="both"/>
              <w:cnfStyle w:val="000000100000" w:firstRow="0" w:lastRow="0" w:firstColumn="0" w:lastColumn="0" w:oddVBand="0" w:evenVBand="0" w:oddHBand="1" w:evenHBand="0" w:firstRowFirstColumn="0" w:firstRowLastColumn="0" w:lastRowFirstColumn="0" w:lastRowLastColumn="0"/>
              <w:rPr>
                <w:rFonts w:ascii="Corbel" w:hAnsi="Corbel"/>
              </w:rPr>
            </w:pPr>
          </w:p>
          <w:p w14:paraId="02B7D970" w14:textId="6219372C" w:rsidR="00CC7E87" w:rsidRPr="002A6A7B" w:rsidRDefault="00CC7E87" w:rsidP="0014379D">
            <w:pPr>
              <w:jc w:val="both"/>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Ved beregningen af reduktionsstien er BAU ikke medtaget</w:t>
            </w:r>
            <w:r w:rsidR="00244028" w:rsidRPr="002A6A7B">
              <w:rPr>
                <w:rFonts w:ascii="Corbel" w:hAnsi="Corbel"/>
              </w:rPr>
              <w:t xml:space="preserve">. </w:t>
            </w:r>
            <w:r w:rsidR="00C76DFF" w:rsidRPr="002A6A7B">
              <w:rPr>
                <w:rFonts w:ascii="Corbel" w:hAnsi="Corbel"/>
              </w:rPr>
              <w:t>Det er valgt ikke at medtage reduktionerne i BAU da</w:t>
            </w:r>
            <w:r w:rsidR="00CB4A0E" w:rsidRPr="002A6A7B">
              <w:rPr>
                <w:rFonts w:ascii="Corbel" w:hAnsi="Corbel"/>
              </w:rPr>
              <w:t xml:space="preserve"> vi </w:t>
            </w:r>
            <w:r w:rsidR="00653CF6" w:rsidRPr="002A6A7B">
              <w:rPr>
                <w:rFonts w:ascii="Corbel" w:hAnsi="Corbel"/>
              </w:rPr>
              <w:t xml:space="preserve">gerne vil være tydelig om hvad som vi reelt forventer at sætte i værk af handlinger og for at </w:t>
            </w:r>
            <w:r w:rsidR="007D44E8" w:rsidRPr="002A6A7B">
              <w:rPr>
                <w:rFonts w:ascii="Corbel" w:hAnsi="Corbel"/>
              </w:rPr>
              <w:t xml:space="preserve">holde overblikket over hvad hører til hvor. </w:t>
            </w:r>
            <w:r w:rsidR="00244028" w:rsidRPr="002A6A7B">
              <w:rPr>
                <w:rFonts w:ascii="Corbel" w:hAnsi="Corbel"/>
              </w:rPr>
              <w:t xml:space="preserve"> Vi er klar over at nogle af reduktionerne i B</w:t>
            </w:r>
            <w:r w:rsidR="0030272F" w:rsidRPr="002A6A7B">
              <w:rPr>
                <w:rFonts w:ascii="Corbel" w:hAnsi="Corbel"/>
              </w:rPr>
              <w:t xml:space="preserve">AU også kræver handling, men vi finder at mange af dem allerede er indarbejdet i de handlinger som er opstillet. </w:t>
            </w:r>
          </w:p>
          <w:p w14:paraId="459CEF25" w14:textId="77777777" w:rsidR="00C53E0F" w:rsidRPr="002A6A7B" w:rsidRDefault="00C53E0F" w:rsidP="009A0F94">
            <w:pPr>
              <w:cnfStyle w:val="000000100000" w:firstRow="0" w:lastRow="0" w:firstColumn="0" w:lastColumn="0" w:oddVBand="0" w:evenVBand="0" w:oddHBand="1" w:evenHBand="0" w:firstRowFirstColumn="0" w:firstRowLastColumn="0" w:lastRowFirstColumn="0" w:lastRowLastColumn="0"/>
              <w:rPr>
                <w:rFonts w:ascii="Corbel" w:hAnsi="Corbel"/>
              </w:rPr>
            </w:pPr>
          </w:p>
          <w:p w14:paraId="526662FE" w14:textId="519BE775" w:rsidR="001074A3" w:rsidRPr="002A6A7B" w:rsidRDefault="006B5645" w:rsidP="009A0F94">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 xml:space="preserve">Alle beregnede CO2 reduktioner fremgår </w:t>
            </w:r>
            <w:r w:rsidR="00E06853" w:rsidRPr="002A6A7B">
              <w:rPr>
                <w:rFonts w:ascii="Corbel" w:hAnsi="Corbel"/>
              </w:rPr>
              <w:t>af handlingsskemaerne samt af et opsamlingsskema</w:t>
            </w:r>
            <w:r w:rsidR="00C53E0F" w:rsidRPr="002A6A7B">
              <w:rPr>
                <w:rFonts w:ascii="Corbel" w:hAnsi="Corbel"/>
              </w:rPr>
              <w:t xml:space="preserve">. </w:t>
            </w:r>
            <w:r w:rsidR="00497E39" w:rsidRPr="002A6A7B">
              <w:rPr>
                <w:rFonts w:ascii="Corbel" w:hAnsi="Corbel"/>
              </w:rPr>
              <w:t xml:space="preserve">Der er i skemaerne tydeligt angivet </w:t>
            </w:r>
            <w:r w:rsidR="00EA6869" w:rsidRPr="002A6A7B">
              <w:rPr>
                <w:rFonts w:ascii="Corbel" w:hAnsi="Corbel"/>
              </w:rPr>
              <w:t xml:space="preserve">om der er anvendt </w:t>
            </w:r>
            <w:proofErr w:type="spellStart"/>
            <w:r w:rsidR="00EA6869" w:rsidRPr="002A6A7B">
              <w:rPr>
                <w:rFonts w:ascii="Corbel" w:hAnsi="Corbel"/>
              </w:rPr>
              <w:t>PlanEnergis</w:t>
            </w:r>
            <w:proofErr w:type="spellEnd"/>
            <w:r w:rsidR="00EA6869" w:rsidRPr="002A6A7B">
              <w:rPr>
                <w:rFonts w:ascii="Corbel" w:hAnsi="Corbel"/>
              </w:rPr>
              <w:t xml:space="preserve"> værktøj eller om vi selv har beregnet ud</w:t>
            </w:r>
            <w:r w:rsidR="008E6535" w:rsidRPr="002A6A7B">
              <w:rPr>
                <w:rFonts w:ascii="Corbel" w:hAnsi="Corbel"/>
              </w:rPr>
              <w:t xml:space="preserve"> </w:t>
            </w:r>
            <w:r w:rsidR="00EA6869" w:rsidRPr="002A6A7B">
              <w:rPr>
                <w:rFonts w:ascii="Corbel" w:hAnsi="Corbel"/>
              </w:rPr>
              <w:t>fra AU’s vi</w:t>
            </w:r>
            <w:r w:rsidR="008E6535" w:rsidRPr="002A6A7B">
              <w:rPr>
                <w:rFonts w:ascii="Corbel" w:hAnsi="Corbel"/>
              </w:rPr>
              <w:t xml:space="preserve">rkemiddelkatalog. Der hvor vi selv har foretaget beregninger er beregningerne </w:t>
            </w:r>
            <w:r w:rsidR="006F0278" w:rsidRPr="002A6A7B">
              <w:rPr>
                <w:rFonts w:ascii="Corbel" w:hAnsi="Corbel"/>
              </w:rPr>
              <w:t>medtaget i handlingsskemaet eller lige under handlingsskemaet.</w:t>
            </w:r>
          </w:p>
          <w:p w14:paraId="7CBFE4DB" w14:textId="53BD09EA" w:rsidR="006F0278" w:rsidRPr="002A6A7B" w:rsidRDefault="006F0278" w:rsidP="009A0F94">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 xml:space="preserve">Det er </w:t>
            </w:r>
            <w:r w:rsidR="00652928" w:rsidRPr="002A6A7B">
              <w:rPr>
                <w:rFonts w:ascii="Corbel" w:hAnsi="Corbel"/>
              </w:rPr>
              <w:t>på landbrug</w:t>
            </w:r>
            <w:r w:rsidR="00A65C09" w:rsidRPr="002A6A7B">
              <w:rPr>
                <w:rFonts w:ascii="Corbel" w:hAnsi="Corbel"/>
              </w:rPr>
              <w:t xml:space="preserve"> / arealanvendelse og på transportområdet </w:t>
            </w:r>
            <w:r w:rsidR="0006036F" w:rsidRPr="002A6A7B">
              <w:rPr>
                <w:rFonts w:ascii="Corbel" w:hAnsi="Corbel"/>
              </w:rPr>
              <w:t xml:space="preserve">hvor </w:t>
            </w:r>
            <w:r w:rsidR="00DD37FA" w:rsidRPr="002A6A7B">
              <w:rPr>
                <w:rFonts w:ascii="Corbel" w:hAnsi="Corbel"/>
              </w:rPr>
              <w:t xml:space="preserve">vi har foretaget beregninger selv. </w:t>
            </w:r>
          </w:p>
          <w:p w14:paraId="4CE94E0B" w14:textId="77777777" w:rsidR="008E6535" w:rsidRPr="002A6A7B" w:rsidRDefault="008E6535" w:rsidP="009A0F94">
            <w:pPr>
              <w:cnfStyle w:val="000000100000" w:firstRow="0" w:lastRow="0" w:firstColumn="0" w:lastColumn="0" w:oddVBand="0" w:evenVBand="0" w:oddHBand="1" w:evenHBand="0" w:firstRowFirstColumn="0" w:firstRowLastColumn="0" w:lastRowFirstColumn="0" w:lastRowLastColumn="0"/>
              <w:rPr>
                <w:rFonts w:ascii="Corbel" w:hAnsi="Corbel"/>
              </w:rPr>
            </w:pPr>
          </w:p>
          <w:p w14:paraId="783AB348" w14:textId="51D3DC3B" w:rsidR="00C53E0F" w:rsidRPr="002A6A7B" w:rsidRDefault="00C53E0F" w:rsidP="009A0F94">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 xml:space="preserve">I </w:t>
            </w:r>
            <w:r w:rsidR="00934B66" w:rsidRPr="002A6A7B">
              <w:rPr>
                <w:rFonts w:ascii="Corbel" w:hAnsi="Corbel"/>
              </w:rPr>
              <w:t>handlingsskemaerne</w:t>
            </w:r>
            <w:r w:rsidRPr="002A6A7B">
              <w:rPr>
                <w:rFonts w:ascii="Corbel" w:hAnsi="Corbel"/>
              </w:rPr>
              <w:t xml:space="preserve"> fremgår også </w:t>
            </w:r>
            <w:r w:rsidR="00934B66" w:rsidRPr="002A6A7B">
              <w:rPr>
                <w:rFonts w:ascii="Corbel" w:hAnsi="Corbel"/>
              </w:rPr>
              <w:t>effekterne det omfang det har været muligt at foretage en beregning.</w:t>
            </w:r>
          </w:p>
          <w:p w14:paraId="417A64E1" w14:textId="77777777" w:rsidR="00C53E0F" w:rsidRPr="002A6A7B" w:rsidRDefault="00C53E0F" w:rsidP="009A0F94">
            <w:pPr>
              <w:cnfStyle w:val="000000100000" w:firstRow="0" w:lastRow="0" w:firstColumn="0" w:lastColumn="0" w:oddVBand="0" w:evenVBand="0" w:oddHBand="1" w:evenHBand="0" w:firstRowFirstColumn="0" w:firstRowLastColumn="0" w:lastRowFirstColumn="0" w:lastRowLastColumn="0"/>
              <w:rPr>
                <w:rFonts w:ascii="Corbel" w:hAnsi="Corbel"/>
              </w:rPr>
            </w:pPr>
          </w:p>
          <w:p w14:paraId="4EDC7742" w14:textId="63D9F9EA" w:rsidR="00F03B63" w:rsidRPr="002A6A7B" w:rsidRDefault="0029380D" w:rsidP="009A0F94">
            <w:pPr>
              <w:cnfStyle w:val="000000100000" w:firstRow="0" w:lastRow="0" w:firstColumn="0" w:lastColumn="0" w:oddVBand="0" w:evenVBand="0" w:oddHBand="1" w:evenHBand="0" w:firstRowFirstColumn="0" w:firstRowLastColumn="0" w:lastRowFirstColumn="0" w:lastRowLastColumn="0"/>
              <w:rPr>
                <w:rFonts w:ascii="Corbel" w:hAnsi="Corbel"/>
                <w:color w:val="C45911" w:themeColor="accent2" w:themeShade="BF"/>
              </w:rPr>
            </w:pPr>
            <w:r w:rsidRPr="002A6A7B">
              <w:rPr>
                <w:rFonts w:ascii="Corbel" w:hAnsi="Corbel"/>
                <w:color w:val="C45911" w:themeColor="accent2" w:themeShade="BF"/>
              </w:rPr>
              <w:t xml:space="preserve">Vores handlinger omkring </w:t>
            </w:r>
            <w:proofErr w:type="spellStart"/>
            <w:r w:rsidRPr="002A6A7B">
              <w:rPr>
                <w:rFonts w:ascii="Corbel" w:hAnsi="Corbel"/>
                <w:color w:val="C45911" w:themeColor="accent2" w:themeShade="BF"/>
              </w:rPr>
              <w:t>PtX</w:t>
            </w:r>
            <w:proofErr w:type="spellEnd"/>
            <w:r w:rsidRPr="002A6A7B">
              <w:rPr>
                <w:rFonts w:ascii="Corbel" w:hAnsi="Corbel"/>
                <w:color w:val="C45911" w:themeColor="accent2" w:themeShade="BF"/>
              </w:rPr>
              <w:t xml:space="preserve"> udgør </w:t>
            </w:r>
            <w:r w:rsidR="0088196F" w:rsidRPr="002A6A7B">
              <w:rPr>
                <w:rFonts w:ascii="Corbel" w:hAnsi="Corbel"/>
                <w:color w:val="C45911" w:themeColor="accent2" w:themeShade="BF"/>
              </w:rPr>
              <w:t>i 2030 ca</w:t>
            </w:r>
            <w:r w:rsidR="00083351" w:rsidRPr="002A6A7B">
              <w:rPr>
                <w:rFonts w:ascii="Corbel" w:hAnsi="Corbel"/>
                <w:color w:val="C45911" w:themeColor="accent2" w:themeShade="BF"/>
              </w:rPr>
              <w:t>.</w:t>
            </w:r>
            <w:r w:rsidR="0088196F" w:rsidRPr="002A6A7B">
              <w:rPr>
                <w:rFonts w:ascii="Corbel" w:hAnsi="Corbel"/>
                <w:color w:val="C45911" w:themeColor="accent2" w:themeShade="BF"/>
              </w:rPr>
              <w:t xml:space="preserve"> 17% af de samlede reduktioner og i 2050 ca</w:t>
            </w:r>
            <w:r w:rsidR="00083351" w:rsidRPr="002A6A7B">
              <w:rPr>
                <w:rFonts w:ascii="Corbel" w:hAnsi="Corbel"/>
                <w:color w:val="C45911" w:themeColor="accent2" w:themeShade="BF"/>
              </w:rPr>
              <w:t>.</w:t>
            </w:r>
            <w:r w:rsidR="0088196F" w:rsidRPr="002A6A7B">
              <w:rPr>
                <w:rFonts w:ascii="Corbel" w:hAnsi="Corbel"/>
                <w:color w:val="C45911" w:themeColor="accent2" w:themeShade="BF"/>
              </w:rPr>
              <w:t xml:space="preserve"> 41 % af de</w:t>
            </w:r>
            <w:r w:rsidR="00E84C08" w:rsidRPr="002A6A7B">
              <w:rPr>
                <w:rFonts w:ascii="Corbel" w:hAnsi="Corbel"/>
                <w:color w:val="C45911" w:themeColor="accent2" w:themeShade="BF"/>
              </w:rPr>
              <w:t xml:space="preserve"> samlede reduktioner. Derfor er der </w:t>
            </w:r>
            <w:r w:rsidR="00CE7647" w:rsidRPr="002A6A7B">
              <w:rPr>
                <w:rFonts w:ascii="Corbel" w:hAnsi="Corbel"/>
                <w:color w:val="C45911" w:themeColor="accent2" w:themeShade="BF"/>
              </w:rPr>
              <w:t>udarbejdet</w:t>
            </w:r>
            <w:r w:rsidR="00F03B63" w:rsidRPr="002A6A7B">
              <w:rPr>
                <w:rFonts w:ascii="Corbel" w:hAnsi="Corbel"/>
                <w:color w:val="C45911" w:themeColor="accent2" w:themeShade="BF"/>
              </w:rPr>
              <w:t xml:space="preserve"> e</w:t>
            </w:r>
            <w:r w:rsidR="00521474" w:rsidRPr="002A6A7B">
              <w:rPr>
                <w:rFonts w:ascii="Corbel" w:hAnsi="Corbel"/>
                <w:color w:val="C45911" w:themeColor="accent2" w:themeShade="BF"/>
              </w:rPr>
              <w:t xml:space="preserve">t notat som beskriver de projekter mv som ligger bag ved handlingerne, der er også uddybet </w:t>
            </w:r>
            <w:r w:rsidR="00BD0889" w:rsidRPr="002A6A7B">
              <w:rPr>
                <w:rFonts w:ascii="Corbel" w:hAnsi="Corbel"/>
                <w:color w:val="C45911" w:themeColor="accent2" w:themeShade="BF"/>
              </w:rPr>
              <w:t>i forhold til beregningerne af CO2 reduktio</w:t>
            </w:r>
            <w:r w:rsidR="00CE7647" w:rsidRPr="002A6A7B">
              <w:rPr>
                <w:rFonts w:ascii="Corbel" w:hAnsi="Corbel"/>
                <w:color w:val="C45911" w:themeColor="accent2" w:themeShade="BF"/>
              </w:rPr>
              <w:t>nerne.</w:t>
            </w:r>
            <w:r w:rsidR="007C2FF2" w:rsidRPr="002A6A7B">
              <w:rPr>
                <w:rFonts w:ascii="Corbel" w:hAnsi="Corbel"/>
                <w:color w:val="C45911" w:themeColor="accent2" w:themeShade="BF"/>
              </w:rPr>
              <w:t xml:space="preserve"> – Se bilag 30</w:t>
            </w:r>
          </w:p>
          <w:p w14:paraId="4754B68F" w14:textId="097E11DB" w:rsidR="00BC6229" w:rsidRPr="002A6A7B" w:rsidRDefault="00BC6229" w:rsidP="009A0F94">
            <w:pPr>
              <w:cnfStyle w:val="000000100000" w:firstRow="0" w:lastRow="0" w:firstColumn="0" w:lastColumn="0" w:oddVBand="0" w:evenVBand="0" w:oddHBand="1" w:evenHBand="0" w:firstRowFirstColumn="0" w:firstRowLastColumn="0" w:lastRowFirstColumn="0" w:lastRowLastColumn="0"/>
              <w:rPr>
                <w:rFonts w:ascii="Corbel" w:hAnsi="Corbel"/>
                <w:color w:val="C45911" w:themeColor="accent2" w:themeShade="BF"/>
              </w:rPr>
            </w:pPr>
            <w:r w:rsidRPr="002A6A7B">
              <w:rPr>
                <w:rFonts w:ascii="Corbel" w:hAnsi="Corbel"/>
                <w:color w:val="C45911" w:themeColor="accent2" w:themeShade="BF"/>
              </w:rPr>
              <w:t>Link 28-31 indgår i bilag 30 som baggrundsmateriale</w:t>
            </w:r>
          </w:p>
          <w:p w14:paraId="4B17F419" w14:textId="77777777" w:rsidR="00F03B63" w:rsidRPr="002A6A7B" w:rsidRDefault="00F03B63" w:rsidP="009A0F94">
            <w:pPr>
              <w:cnfStyle w:val="000000100000" w:firstRow="0" w:lastRow="0" w:firstColumn="0" w:lastColumn="0" w:oddVBand="0" w:evenVBand="0" w:oddHBand="1" w:evenHBand="0" w:firstRowFirstColumn="0" w:firstRowLastColumn="0" w:lastRowFirstColumn="0" w:lastRowLastColumn="0"/>
              <w:rPr>
                <w:rFonts w:ascii="Corbel" w:hAnsi="Corbel"/>
              </w:rPr>
            </w:pPr>
          </w:p>
          <w:p w14:paraId="2F6682C8" w14:textId="4210E8F8" w:rsidR="00416EBE" w:rsidRPr="002A6A7B" w:rsidRDefault="00416EBE" w:rsidP="009A0F94">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 xml:space="preserve">Der er en del handlinger </w:t>
            </w:r>
            <w:r w:rsidR="02C1866A" w:rsidRPr="002A6A7B">
              <w:rPr>
                <w:rFonts w:ascii="Corbel" w:hAnsi="Corbel"/>
              </w:rPr>
              <w:t>hvor det ikke pt er muligt at</w:t>
            </w:r>
            <w:r w:rsidR="00DF7DB2" w:rsidRPr="002A6A7B">
              <w:rPr>
                <w:rFonts w:ascii="Corbel" w:hAnsi="Corbel"/>
              </w:rPr>
              <w:t xml:space="preserve"> </w:t>
            </w:r>
            <w:r w:rsidR="00D37EB5" w:rsidRPr="002A6A7B">
              <w:rPr>
                <w:rFonts w:ascii="Corbel" w:hAnsi="Corbel"/>
              </w:rPr>
              <w:t xml:space="preserve">beregne CO2 på, </w:t>
            </w:r>
            <w:r w:rsidR="00423068" w:rsidRPr="002A6A7B">
              <w:rPr>
                <w:rFonts w:ascii="Corbel" w:hAnsi="Corbel"/>
              </w:rPr>
              <w:t xml:space="preserve">primært fordi der mangler forudsætninger for beregningerne eller fordi de er i </w:t>
            </w:r>
            <w:proofErr w:type="spellStart"/>
            <w:r w:rsidR="00423068" w:rsidRPr="002A6A7B">
              <w:rPr>
                <w:rFonts w:ascii="Corbel" w:hAnsi="Corbel"/>
              </w:rPr>
              <w:t>Scope</w:t>
            </w:r>
            <w:proofErr w:type="spellEnd"/>
            <w:r w:rsidR="00423068" w:rsidRPr="002A6A7B">
              <w:rPr>
                <w:rFonts w:ascii="Corbel" w:hAnsi="Corbel"/>
              </w:rPr>
              <w:t xml:space="preserve"> 3.</w:t>
            </w:r>
          </w:p>
          <w:p w14:paraId="3E47F0EC" w14:textId="77777777" w:rsidR="009A7C36" w:rsidRPr="002A6A7B" w:rsidRDefault="009A7C36" w:rsidP="009A0F94">
            <w:pPr>
              <w:cnfStyle w:val="000000100000" w:firstRow="0" w:lastRow="0" w:firstColumn="0" w:lastColumn="0" w:oddVBand="0" w:evenVBand="0" w:oddHBand="1" w:evenHBand="0" w:firstRowFirstColumn="0" w:firstRowLastColumn="0" w:lastRowFirstColumn="0" w:lastRowLastColumn="0"/>
              <w:rPr>
                <w:rFonts w:ascii="Corbel" w:hAnsi="Corbel"/>
              </w:rPr>
            </w:pPr>
          </w:p>
          <w:p w14:paraId="495F0601" w14:textId="70F4B692" w:rsidR="009A7C36" w:rsidRPr="002A6A7B" w:rsidRDefault="009A7C36" w:rsidP="009A0F94">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 xml:space="preserve">Alle handlinger, som det har været muligt at regne </w:t>
            </w:r>
            <w:r w:rsidR="003E4346" w:rsidRPr="002A6A7B">
              <w:rPr>
                <w:rFonts w:ascii="Corbel" w:hAnsi="Corbel"/>
              </w:rPr>
              <w:t>på,</w:t>
            </w:r>
            <w:r w:rsidRPr="002A6A7B">
              <w:rPr>
                <w:rFonts w:ascii="Corbel" w:hAnsi="Corbel"/>
              </w:rPr>
              <w:t xml:space="preserve"> er samlet i et</w:t>
            </w:r>
            <w:r w:rsidR="00152819" w:rsidRPr="002A6A7B">
              <w:rPr>
                <w:rFonts w:ascii="Corbel" w:hAnsi="Corbel"/>
              </w:rPr>
              <w:t xml:space="preserve"> skema – Se bilag </w:t>
            </w:r>
            <w:r w:rsidR="006B399E" w:rsidRPr="002A6A7B">
              <w:rPr>
                <w:rFonts w:ascii="Corbel" w:hAnsi="Corbel"/>
              </w:rPr>
              <w:t>19</w:t>
            </w:r>
          </w:p>
          <w:p w14:paraId="618ED87A" w14:textId="77777777" w:rsidR="008028D4" w:rsidRPr="002A6A7B" w:rsidRDefault="008028D4" w:rsidP="009A0F94">
            <w:pPr>
              <w:cnfStyle w:val="000000100000" w:firstRow="0" w:lastRow="0" w:firstColumn="0" w:lastColumn="0" w:oddVBand="0" w:evenVBand="0" w:oddHBand="1" w:evenHBand="0" w:firstRowFirstColumn="0" w:firstRowLastColumn="0" w:lastRowFirstColumn="0" w:lastRowLastColumn="0"/>
              <w:rPr>
                <w:rFonts w:ascii="Corbel" w:hAnsi="Corbel"/>
              </w:rPr>
            </w:pPr>
          </w:p>
          <w:p w14:paraId="337233B5" w14:textId="20B4E169" w:rsidR="00423068" w:rsidRPr="002A6A7B" w:rsidRDefault="00934B66" w:rsidP="009A0F94">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Alt dette betyder at</w:t>
            </w:r>
            <w:r w:rsidR="00FD2796" w:rsidRPr="002A6A7B">
              <w:rPr>
                <w:rFonts w:ascii="Corbel" w:hAnsi="Corbel"/>
              </w:rPr>
              <w:t>:</w:t>
            </w:r>
          </w:p>
          <w:p w14:paraId="480873E9" w14:textId="157372A6" w:rsidR="00FD2796" w:rsidRPr="002A6A7B" w:rsidRDefault="00FD2796" w:rsidP="009A0F94">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I 2030</w:t>
            </w:r>
            <w:r w:rsidR="00043D14" w:rsidRPr="002A6A7B">
              <w:rPr>
                <w:rFonts w:ascii="Corbel" w:hAnsi="Corbel"/>
              </w:rPr>
              <w:t xml:space="preserve"> forventes</w:t>
            </w:r>
            <w:r w:rsidRPr="002A6A7B">
              <w:rPr>
                <w:rFonts w:ascii="Corbel" w:hAnsi="Corbel"/>
              </w:rPr>
              <w:t xml:space="preserve"> en</w:t>
            </w:r>
            <w:r w:rsidR="00DF7DB2" w:rsidRPr="002A6A7B">
              <w:rPr>
                <w:rFonts w:ascii="Corbel" w:hAnsi="Corbel"/>
              </w:rPr>
              <w:t xml:space="preserve"> samlet</w:t>
            </w:r>
            <w:r w:rsidRPr="002A6A7B">
              <w:rPr>
                <w:rFonts w:ascii="Corbel" w:hAnsi="Corbel"/>
              </w:rPr>
              <w:t xml:space="preserve"> reduktion på 8</w:t>
            </w:r>
            <w:r w:rsidR="00DF7DB2" w:rsidRPr="002A6A7B">
              <w:rPr>
                <w:rFonts w:ascii="Corbel" w:hAnsi="Corbel"/>
              </w:rPr>
              <w:t>7</w:t>
            </w:r>
            <w:r w:rsidRPr="002A6A7B">
              <w:rPr>
                <w:rFonts w:ascii="Corbel" w:hAnsi="Corbel"/>
              </w:rPr>
              <w:t>%</w:t>
            </w:r>
          </w:p>
          <w:p w14:paraId="25783A9A" w14:textId="635CB528" w:rsidR="009B2625" w:rsidRPr="002A6A7B" w:rsidRDefault="00FD2796" w:rsidP="009A0F94">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 xml:space="preserve">I 2050 </w:t>
            </w:r>
            <w:r w:rsidR="00043D14" w:rsidRPr="002A6A7B">
              <w:rPr>
                <w:rFonts w:ascii="Corbel" w:hAnsi="Corbel"/>
              </w:rPr>
              <w:t>forventes</w:t>
            </w:r>
            <w:r w:rsidRPr="002A6A7B">
              <w:rPr>
                <w:rFonts w:ascii="Corbel" w:hAnsi="Corbel"/>
              </w:rPr>
              <w:t xml:space="preserve"> en </w:t>
            </w:r>
            <w:r w:rsidR="00DF7DB2" w:rsidRPr="002A6A7B">
              <w:rPr>
                <w:rFonts w:ascii="Corbel" w:hAnsi="Corbel"/>
              </w:rPr>
              <w:t xml:space="preserve">samlet </w:t>
            </w:r>
            <w:r w:rsidRPr="002A6A7B">
              <w:rPr>
                <w:rFonts w:ascii="Corbel" w:hAnsi="Corbel"/>
              </w:rPr>
              <w:t>reduktion på 9</w:t>
            </w:r>
            <w:r w:rsidR="00DF7DB2" w:rsidRPr="002A6A7B">
              <w:rPr>
                <w:rFonts w:ascii="Corbel" w:hAnsi="Corbel"/>
              </w:rPr>
              <w:t>7</w:t>
            </w:r>
            <w:r w:rsidRPr="002A6A7B">
              <w:rPr>
                <w:rFonts w:ascii="Corbel" w:hAnsi="Corbel"/>
              </w:rPr>
              <w:t>%</w:t>
            </w:r>
          </w:p>
          <w:p w14:paraId="5FEE64FD" w14:textId="792B1AF3" w:rsidR="008D69FC" w:rsidRPr="002A6A7B" w:rsidRDefault="008D69FC" w:rsidP="009A0F94">
            <w:pPr>
              <w:cnfStyle w:val="000000100000" w:firstRow="0" w:lastRow="0" w:firstColumn="0" w:lastColumn="0" w:oddVBand="0" w:evenVBand="0" w:oddHBand="1" w:evenHBand="0" w:firstRowFirstColumn="0" w:firstRowLastColumn="0" w:lastRowFirstColumn="0" w:lastRowLastColumn="0"/>
              <w:rPr>
                <w:rFonts w:ascii="Corbel" w:hAnsi="Corbel"/>
              </w:rPr>
            </w:pPr>
          </w:p>
          <w:p w14:paraId="12A2BE6B" w14:textId="30FC790F" w:rsidR="00DF1DDD" w:rsidRPr="002A6A7B" w:rsidRDefault="002F63CC" w:rsidP="009A0F94">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lastRenderedPageBreak/>
              <w:t>Der er også re</w:t>
            </w:r>
            <w:r w:rsidR="007D6A89" w:rsidRPr="002A6A7B">
              <w:rPr>
                <w:rFonts w:ascii="Corbel" w:hAnsi="Corbel"/>
              </w:rPr>
              <w:t xml:space="preserve">duktionsstier for hver sektor. </w:t>
            </w:r>
            <w:r w:rsidR="00AB2414" w:rsidRPr="002A6A7B">
              <w:rPr>
                <w:rFonts w:ascii="Corbel" w:hAnsi="Corbel"/>
              </w:rPr>
              <w:t>Disse kan ses på hjemmesiden</w:t>
            </w:r>
            <w:r w:rsidR="00930327" w:rsidRPr="002A6A7B">
              <w:rPr>
                <w:rFonts w:ascii="Corbel" w:hAnsi="Corbel"/>
              </w:rPr>
              <w:t xml:space="preserve"> under hver destination</w:t>
            </w:r>
            <w:r w:rsidR="00027BFD" w:rsidRPr="002A6A7B">
              <w:rPr>
                <w:rFonts w:ascii="Corbel" w:hAnsi="Corbel"/>
              </w:rPr>
              <w:t xml:space="preserve">, men kan også ses samlet i bilag </w:t>
            </w:r>
            <w:r w:rsidR="00785ABD" w:rsidRPr="002A6A7B">
              <w:rPr>
                <w:rFonts w:ascii="Corbel" w:hAnsi="Corbel"/>
              </w:rPr>
              <w:t>19</w:t>
            </w:r>
          </w:p>
          <w:p w14:paraId="351FC733" w14:textId="77777777" w:rsidR="00431D7C" w:rsidRPr="002A6A7B" w:rsidRDefault="00431D7C" w:rsidP="00A913C8">
            <w:pPr>
              <w:cnfStyle w:val="000000100000" w:firstRow="0" w:lastRow="0" w:firstColumn="0" w:lastColumn="0" w:oddVBand="0" w:evenVBand="0" w:oddHBand="1" w:evenHBand="0" w:firstRowFirstColumn="0" w:firstRowLastColumn="0" w:lastRowFirstColumn="0" w:lastRowLastColumn="0"/>
              <w:rPr>
                <w:rFonts w:ascii="Corbel" w:hAnsi="Corbel"/>
              </w:rPr>
            </w:pPr>
          </w:p>
          <w:p w14:paraId="1DC3737E" w14:textId="77777777" w:rsidR="00B31DC1" w:rsidRPr="002A6A7B" w:rsidRDefault="00B31DC1" w:rsidP="00A913C8">
            <w:pPr>
              <w:cnfStyle w:val="000000100000" w:firstRow="0" w:lastRow="0" w:firstColumn="0" w:lastColumn="0" w:oddVBand="0" w:evenVBand="0" w:oddHBand="1" w:evenHBand="0" w:firstRowFirstColumn="0" w:firstRowLastColumn="0" w:lastRowFirstColumn="0" w:lastRowLastColumn="0"/>
              <w:rPr>
                <w:rFonts w:ascii="Corbel" w:hAnsi="Corbel"/>
              </w:rPr>
            </w:pPr>
          </w:p>
          <w:p w14:paraId="79482D2C" w14:textId="58C99F1C" w:rsidR="00B31DC1" w:rsidRPr="002A6A7B" w:rsidRDefault="00B31DC1" w:rsidP="00A913C8">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 xml:space="preserve">Handlingsskemaerne er med som bilag i </w:t>
            </w:r>
            <w:r w:rsidR="00C9606E" w:rsidRPr="002A6A7B">
              <w:rPr>
                <w:rFonts w:ascii="Corbel" w:hAnsi="Corbel"/>
              </w:rPr>
              <w:t>Excel</w:t>
            </w:r>
            <w:r w:rsidR="695D5A34" w:rsidRPr="002A6A7B">
              <w:rPr>
                <w:rFonts w:ascii="Corbel" w:hAnsi="Corbel"/>
              </w:rPr>
              <w:t xml:space="preserve"> format</w:t>
            </w:r>
            <w:r w:rsidRPr="002A6A7B">
              <w:rPr>
                <w:rFonts w:ascii="Corbel" w:hAnsi="Corbel"/>
              </w:rPr>
              <w:t xml:space="preserve"> og som link i </w:t>
            </w:r>
            <w:r w:rsidR="00CD60FB" w:rsidRPr="002A6A7B">
              <w:rPr>
                <w:rFonts w:ascii="Corbel" w:hAnsi="Corbel"/>
              </w:rPr>
              <w:t>pdf-format</w:t>
            </w:r>
          </w:p>
        </w:tc>
        <w:tc>
          <w:tcPr>
            <w:tcW w:w="4475" w:type="dxa"/>
            <w:tcBorders>
              <w:top w:val="single" w:sz="4" w:space="0" w:color="A5A5A5" w:themeColor="accent3"/>
            </w:tcBorders>
            <w:shd w:val="clear" w:color="auto" w:fill="auto"/>
          </w:tcPr>
          <w:p w14:paraId="690F7149" w14:textId="77777777" w:rsidR="00443D32" w:rsidRPr="002A6A7B" w:rsidRDefault="00746972" w:rsidP="00443D32">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cstheme="minorHAnsi"/>
              </w:rPr>
              <w:lastRenderedPageBreak/>
              <w:t>Bilag 10</w:t>
            </w:r>
            <w:r w:rsidR="006940F0" w:rsidRPr="002A6A7B">
              <w:rPr>
                <w:rFonts w:ascii="Corbel" w:hAnsi="Corbel" w:cstheme="minorHAnsi"/>
              </w:rPr>
              <w:t xml:space="preserve">: </w:t>
            </w:r>
            <w:hyperlink r:id="rId102" w:history="1">
              <w:r w:rsidR="00443D32" w:rsidRPr="002A6A7B">
                <w:rPr>
                  <w:rStyle w:val="Hyperlink"/>
                  <w:rFonts w:ascii="Corbel" w:hAnsi="Corbel"/>
                  <w:color w:val="4472C4" w:themeColor="accent1"/>
                </w:rPr>
                <w:t>CO2 regnskab – BAU - Reduktionssti</w:t>
              </w:r>
              <w:r w:rsidR="00443D32" w:rsidRPr="002A6A7B">
                <w:rPr>
                  <w:rStyle w:val="Hyperlink"/>
                  <w:rFonts w:ascii="Corbel" w:hAnsi="Corbel"/>
                  <w:color w:val="auto"/>
                </w:rPr>
                <w:t xml:space="preserve"> (</w:t>
              </w:r>
              <w:proofErr w:type="spellStart"/>
              <w:r w:rsidR="00443D32" w:rsidRPr="002A6A7B">
                <w:rPr>
                  <w:rStyle w:val="Hyperlink"/>
                  <w:rFonts w:ascii="Corbel" w:hAnsi="Corbel"/>
                  <w:color w:val="auto"/>
                </w:rPr>
                <w:t>PlanEnergi</w:t>
              </w:r>
              <w:proofErr w:type="spellEnd"/>
              <w:r w:rsidR="00443D32" w:rsidRPr="002A6A7B">
                <w:rPr>
                  <w:rStyle w:val="Hyperlink"/>
                  <w:rFonts w:ascii="Corbel" w:hAnsi="Corbel"/>
                  <w:color w:val="auto"/>
                </w:rPr>
                <w:t>)</w:t>
              </w:r>
            </w:hyperlink>
          </w:p>
          <w:p w14:paraId="436204B8" w14:textId="77777777" w:rsidR="00E20F9D" w:rsidRPr="002A6A7B" w:rsidRDefault="00E20F9D" w:rsidP="008C1775">
            <w:pPr>
              <w:cnfStyle w:val="000000100000" w:firstRow="0" w:lastRow="0" w:firstColumn="0" w:lastColumn="0" w:oddVBand="0" w:evenVBand="0" w:oddHBand="1" w:evenHBand="0" w:firstRowFirstColumn="0" w:firstRowLastColumn="0" w:lastRowFirstColumn="0" w:lastRowLastColumn="0"/>
              <w:rPr>
                <w:rFonts w:ascii="Corbel" w:hAnsi="Corbel" w:cstheme="minorHAnsi"/>
              </w:rPr>
            </w:pPr>
          </w:p>
          <w:p w14:paraId="347AA43A" w14:textId="11EC7E55" w:rsidR="008C1775" w:rsidRPr="002A6A7B" w:rsidRDefault="008C1775" w:rsidP="008C1775">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cstheme="minorHAnsi"/>
              </w:rPr>
              <w:t>Bilag 13</w:t>
            </w:r>
            <w:r w:rsidR="00443D32" w:rsidRPr="002A6A7B">
              <w:rPr>
                <w:rFonts w:ascii="Corbel" w:hAnsi="Corbel" w:cstheme="minorHAnsi"/>
              </w:rPr>
              <w:t>:</w:t>
            </w:r>
            <w:r w:rsidR="001F21D0" w:rsidRPr="002A6A7B">
              <w:rPr>
                <w:rFonts w:ascii="Corbel" w:hAnsi="Corbel"/>
              </w:rPr>
              <w:t xml:space="preserve"> </w:t>
            </w:r>
            <w:hyperlink r:id="rId103" w:history="1">
              <w:r w:rsidR="001F21D0" w:rsidRPr="002A6A7B">
                <w:rPr>
                  <w:rStyle w:val="Hyperlink"/>
                  <w:rFonts w:ascii="Corbel" w:hAnsi="Corbel"/>
                  <w:color w:val="4472C4" w:themeColor="accent1"/>
                </w:rPr>
                <w:t>Baggrundsnotat – reduktionssti værktøj v. 15 juli 2022</w:t>
              </w:r>
              <w:r w:rsidR="001F21D0" w:rsidRPr="002A6A7B">
                <w:rPr>
                  <w:rStyle w:val="Hyperlink"/>
                  <w:rFonts w:ascii="Corbel" w:hAnsi="Corbel"/>
                  <w:color w:val="auto"/>
                </w:rPr>
                <w:t xml:space="preserve"> (</w:t>
              </w:r>
              <w:proofErr w:type="spellStart"/>
              <w:r w:rsidR="001F21D0" w:rsidRPr="002A6A7B">
                <w:rPr>
                  <w:rStyle w:val="Hyperlink"/>
                  <w:rFonts w:ascii="Corbel" w:hAnsi="Corbel"/>
                  <w:color w:val="auto"/>
                </w:rPr>
                <w:t>PlanEnergi</w:t>
              </w:r>
              <w:proofErr w:type="spellEnd"/>
              <w:r w:rsidR="001F21D0" w:rsidRPr="002A6A7B">
                <w:rPr>
                  <w:rStyle w:val="Hyperlink"/>
                  <w:rFonts w:ascii="Corbel" w:hAnsi="Corbel"/>
                  <w:color w:val="auto"/>
                </w:rPr>
                <w:t>)</w:t>
              </w:r>
            </w:hyperlink>
          </w:p>
          <w:p w14:paraId="38E8D2DB" w14:textId="77777777" w:rsidR="00C75364" w:rsidRPr="002A6A7B" w:rsidRDefault="00C75364" w:rsidP="008C1775">
            <w:pPr>
              <w:cnfStyle w:val="000000100000" w:firstRow="0" w:lastRow="0" w:firstColumn="0" w:lastColumn="0" w:oddVBand="0" w:evenVBand="0" w:oddHBand="1" w:evenHBand="0" w:firstRowFirstColumn="0" w:firstRowLastColumn="0" w:lastRowFirstColumn="0" w:lastRowLastColumn="0"/>
              <w:rPr>
                <w:rFonts w:ascii="Corbel" w:hAnsi="Corbel" w:cstheme="minorHAnsi"/>
              </w:rPr>
            </w:pPr>
          </w:p>
          <w:p w14:paraId="7EBBC074" w14:textId="2D18B0D6" w:rsidR="00C75364" w:rsidRPr="002A6A7B" w:rsidRDefault="00C75364" w:rsidP="008C1775">
            <w:pPr>
              <w:cnfStyle w:val="000000100000" w:firstRow="0" w:lastRow="0" w:firstColumn="0" w:lastColumn="0" w:oddVBand="0" w:evenVBand="0" w:oddHBand="1" w:evenHBand="0" w:firstRowFirstColumn="0" w:firstRowLastColumn="0" w:lastRowFirstColumn="0" w:lastRowLastColumn="0"/>
              <w:rPr>
                <w:rFonts w:ascii="Corbel" w:hAnsi="Corbel" w:cstheme="minorHAnsi"/>
              </w:rPr>
            </w:pPr>
            <w:r w:rsidRPr="002A6A7B">
              <w:rPr>
                <w:rFonts w:ascii="Corbel" w:hAnsi="Corbel" w:cstheme="minorHAnsi"/>
              </w:rPr>
              <w:t xml:space="preserve">Bilag 14: </w:t>
            </w:r>
            <w:hyperlink r:id="rId104" w:history="1">
              <w:r w:rsidR="009B13B8" w:rsidRPr="002A6A7B">
                <w:rPr>
                  <w:rStyle w:val="Hyperlink"/>
                  <w:rFonts w:ascii="Corbel" w:hAnsi="Corbel"/>
                  <w:color w:val="4472C4" w:themeColor="accent1"/>
                </w:rPr>
                <w:t xml:space="preserve">Metoder i Hjørring Kommunes </w:t>
              </w:r>
              <w:r w:rsidR="00CD60FB" w:rsidRPr="002A6A7B">
                <w:rPr>
                  <w:rStyle w:val="Hyperlink"/>
                  <w:rFonts w:ascii="Corbel" w:hAnsi="Corbel"/>
                  <w:color w:val="4472C4" w:themeColor="accent1"/>
                </w:rPr>
                <w:t>Reduktionssti –</w:t>
              </w:r>
              <w:r w:rsidR="009B13B8" w:rsidRPr="002A6A7B">
                <w:rPr>
                  <w:rStyle w:val="Hyperlink"/>
                  <w:rFonts w:ascii="Corbel" w:hAnsi="Corbel"/>
                  <w:color w:val="4472C4" w:themeColor="accent1"/>
                </w:rPr>
                <w:t xml:space="preserve"> værktøj pr 16 maj 2022</w:t>
              </w:r>
            </w:hyperlink>
          </w:p>
          <w:p w14:paraId="0C690893" w14:textId="77777777" w:rsidR="008C1775" w:rsidRPr="002A6A7B" w:rsidRDefault="008C1775" w:rsidP="00746972">
            <w:pPr>
              <w:cnfStyle w:val="000000100000" w:firstRow="0" w:lastRow="0" w:firstColumn="0" w:lastColumn="0" w:oddVBand="0" w:evenVBand="0" w:oddHBand="1" w:evenHBand="0" w:firstRowFirstColumn="0" w:firstRowLastColumn="0" w:lastRowFirstColumn="0" w:lastRowLastColumn="0"/>
              <w:rPr>
                <w:rFonts w:ascii="Corbel" w:hAnsi="Corbel" w:cstheme="minorHAnsi"/>
              </w:rPr>
            </w:pPr>
          </w:p>
          <w:p w14:paraId="0A3532F7" w14:textId="43A9F424" w:rsidR="007D39F1" w:rsidRPr="002A6A7B" w:rsidRDefault="007D39F1" w:rsidP="00675583">
            <w:pPr>
              <w:cnfStyle w:val="000000100000" w:firstRow="0" w:lastRow="0" w:firstColumn="0" w:lastColumn="0" w:oddVBand="0" w:evenVBand="0" w:oddHBand="1" w:evenHBand="0" w:firstRowFirstColumn="0" w:firstRowLastColumn="0" w:lastRowFirstColumn="0" w:lastRowLastColumn="0"/>
              <w:rPr>
                <w:rFonts w:ascii="Corbel" w:hAnsi="Corbel"/>
                <w:color w:val="4472C4" w:themeColor="accent1"/>
              </w:rPr>
            </w:pPr>
            <w:r w:rsidRPr="002A6A7B">
              <w:rPr>
                <w:rFonts w:ascii="Corbel" w:hAnsi="Corbel" w:cstheme="minorHAnsi"/>
              </w:rPr>
              <w:t>Bilag 1</w:t>
            </w:r>
            <w:r w:rsidR="00956587" w:rsidRPr="002A6A7B">
              <w:rPr>
                <w:rFonts w:ascii="Corbel" w:hAnsi="Corbel" w:cstheme="minorHAnsi"/>
              </w:rPr>
              <w:t>5</w:t>
            </w:r>
            <w:r w:rsidRPr="002A6A7B">
              <w:rPr>
                <w:rFonts w:ascii="Corbel" w:hAnsi="Corbel" w:cstheme="minorHAnsi"/>
              </w:rPr>
              <w:t xml:space="preserve">: </w:t>
            </w:r>
            <w:hyperlink r:id="rId105" w:history="1">
              <w:r w:rsidR="002F1957" w:rsidRPr="002A6A7B">
                <w:rPr>
                  <w:rStyle w:val="Hyperlink"/>
                  <w:rFonts w:ascii="Corbel" w:hAnsi="Corbel"/>
                  <w:color w:val="4472C4" w:themeColor="accent1"/>
                </w:rPr>
                <w:t xml:space="preserve">Virkemiddelkatalog AU – </w:t>
              </w:r>
              <w:r w:rsidR="00E91D94" w:rsidRPr="002A6A7B">
                <w:rPr>
                  <w:rStyle w:val="Hyperlink"/>
                  <w:rFonts w:ascii="Corbel" w:hAnsi="Corbel"/>
                  <w:color w:val="4472C4" w:themeColor="accent1"/>
                </w:rPr>
                <w:t>DCA-rapport</w:t>
              </w:r>
              <w:r w:rsidR="002F1957" w:rsidRPr="002A6A7B">
                <w:rPr>
                  <w:rStyle w:val="Hyperlink"/>
                  <w:rFonts w:ascii="Corbel" w:hAnsi="Corbel"/>
                  <w:color w:val="4472C4" w:themeColor="accent1"/>
                </w:rPr>
                <w:t xml:space="preserve"> </w:t>
              </w:r>
              <w:r w:rsidR="00C9606E" w:rsidRPr="002A6A7B">
                <w:rPr>
                  <w:rStyle w:val="Hyperlink"/>
                  <w:rFonts w:ascii="Corbel" w:hAnsi="Corbel"/>
                  <w:color w:val="4472C4" w:themeColor="accent1"/>
                </w:rPr>
                <w:t>nr.</w:t>
              </w:r>
              <w:r w:rsidR="002F1957" w:rsidRPr="002A6A7B">
                <w:rPr>
                  <w:rStyle w:val="Hyperlink"/>
                  <w:rFonts w:ascii="Corbel" w:hAnsi="Corbel"/>
                  <w:color w:val="4472C4" w:themeColor="accent1"/>
                </w:rPr>
                <w:t xml:space="preserve"> 130 – september 2018</w:t>
              </w:r>
            </w:hyperlink>
          </w:p>
          <w:p w14:paraId="2F2ECEFD" w14:textId="77777777" w:rsidR="0085033B" w:rsidRPr="002A6A7B" w:rsidRDefault="0085033B" w:rsidP="00675583">
            <w:pPr>
              <w:cnfStyle w:val="000000100000" w:firstRow="0" w:lastRow="0" w:firstColumn="0" w:lastColumn="0" w:oddVBand="0" w:evenVBand="0" w:oddHBand="1" w:evenHBand="0" w:firstRowFirstColumn="0" w:firstRowLastColumn="0" w:lastRowFirstColumn="0" w:lastRowLastColumn="0"/>
              <w:rPr>
                <w:rFonts w:ascii="Corbel" w:hAnsi="Corbel" w:cstheme="minorHAnsi"/>
              </w:rPr>
            </w:pPr>
          </w:p>
          <w:p w14:paraId="009D3C81" w14:textId="293668C1" w:rsidR="00974BC8" w:rsidRPr="002A6A7B" w:rsidRDefault="00974BC8" w:rsidP="00675583">
            <w:pPr>
              <w:cnfStyle w:val="000000100000" w:firstRow="0" w:lastRow="0" w:firstColumn="0" w:lastColumn="0" w:oddVBand="0" w:evenVBand="0" w:oddHBand="1" w:evenHBand="0" w:firstRowFirstColumn="0" w:firstRowLastColumn="0" w:lastRowFirstColumn="0" w:lastRowLastColumn="0"/>
              <w:rPr>
                <w:rStyle w:val="Hyperlink"/>
                <w:rFonts w:ascii="Corbel" w:hAnsi="Corbel"/>
                <w:color w:val="4472C4" w:themeColor="accent1"/>
              </w:rPr>
            </w:pPr>
            <w:r w:rsidRPr="002A6A7B">
              <w:rPr>
                <w:rFonts w:ascii="Corbel" w:hAnsi="Corbel" w:cstheme="minorHAnsi"/>
              </w:rPr>
              <w:t xml:space="preserve">Bilag 16: </w:t>
            </w:r>
            <w:hyperlink r:id="rId106" w:history="1">
              <w:r w:rsidR="006B399E" w:rsidRPr="002A6A7B">
                <w:rPr>
                  <w:rStyle w:val="Hyperlink"/>
                  <w:rFonts w:ascii="Corbel" w:hAnsi="Corbel"/>
                  <w:color w:val="4472C4" w:themeColor="accent1"/>
                </w:rPr>
                <w:t>Projektbeskrivelse fra Sindal Biogas 2022</w:t>
              </w:r>
            </w:hyperlink>
          </w:p>
          <w:p w14:paraId="7A87ED6C" w14:textId="77777777" w:rsidR="007C2FF2" w:rsidRPr="002A6A7B" w:rsidRDefault="007C2FF2" w:rsidP="00675583">
            <w:pPr>
              <w:cnfStyle w:val="000000100000" w:firstRow="0" w:lastRow="0" w:firstColumn="0" w:lastColumn="0" w:oddVBand="0" w:evenVBand="0" w:oddHBand="1" w:evenHBand="0" w:firstRowFirstColumn="0" w:firstRowLastColumn="0" w:lastRowFirstColumn="0" w:lastRowLastColumn="0"/>
              <w:rPr>
                <w:rFonts w:ascii="Corbel" w:hAnsi="Corbel" w:cstheme="minorHAnsi"/>
              </w:rPr>
            </w:pPr>
          </w:p>
          <w:p w14:paraId="1A875F79" w14:textId="604CCEB9" w:rsidR="00436F4E" w:rsidRPr="002A6A7B" w:rsidRDefault="00885771" w:rsidP="00675583">
            <w:pPr>
              <w:cnfStyle w:val="000000100000" w:firstRow="0" w:lastRow="0" w:firstColumn="0" w:lastColumn="0" w:oddVBand="0" w:evenVBand="0" w:oddHBand="1" w:evenHBand="0" w:firstRowFirstColumn="0" w:firstRowLastColumn="0" w:lastRowFirstColumn="0" w:lastRowLastColumn="0"/>
              <w:rPr>
                <w:rStyle w:val="Hyperlink"/>
                <w:rFonts w:ascii="Corbel" w:hAnsi="Corbel"/>
                <w:color w:val="4472C4" w:themeColor="accent1"/>
              </w:rPr>
            </w:pPr>
            <w:r w:rsidRPr="002A6A7B">
              <w:rPr>
                <w:rFonts w:ascii="Corbel" w:hAnsi="Corbel"/>
              </w:rPr>
              <w:t xml:space="preserve">Bilag </w:t>
            </w:r>
            <w:r w:rsidR="00436F4E" w:rsidRPr="002A6A7B">
              <w:rPr>
                <w:rFonts w:ascii="Corbel" w:hAnsi="Corbel"/>
              </w:rPr>
              <w:t>1</w:t>
            </w:r>
            <w:r w:rsidR="006B399E" w:rsidRPr="002A6A7B">
              <w:rPr>
                <w:rFonts w:ascii="Corbel" w:hAnsi="Corbel"/>
              </w:rPr>
              <w:t>9</w:t>
            </w:r>
            <w:r w:rsidRPr="002A6A7B">
              <w:rPr>
                <w:rFonts w:ascii="Corbel" w:hAnsi="Corbel"/>
              </w:rPr>
              <w:t xml:space="preserve">: </w:t>
            </w:r>
            <w:hyperlink r:id="rId107" w:history="1">
              <w:r w:rsidR="00302CE1" w:rsidRPr="002A6A7B">
                <w:rPr>
                  <w:rStyle w:val="Hyperlink"/>
                  <w:rFonts w:ascii="Corbel" w:hAnsi="Corbel"/>
                  <w:color w:val="4472C4" w:themeColor="accent1"/>
                </w:rPr>
                <w:t>Klimaregnskab – handlinger - opsamling og overblik</w:t>
              </w:r>
            </w:hyperlink>
          </w:p>
          <w:p w14:paraId="5C7E33CE" w14:textId="77777777" w:rsidR="00322D81" w:rsidRPr="002A6A7B" w:rsidRDefault="00322D81" w:rsidP="00675583">
            <w:pPr>
              <w:cnfStyle w:val="000000100000" w:firstRow="0" w:lastRow="0" w:firstColumn="0" w:lastColumn="0" w:oddVBand="0" w:evenVBand="0" w:oddHBand="1" w:evenHBand="0" w:firstRowFirstColumn="0" w:firstRowLastColumn="0" w:lastRowFirstColumn="0" w:lastRowLastColumn="0"/>
              <w:rPr>
                <w:rStyle w:val="Hyperlink"/>
                <w:rFonts w:ascii="Corbel" w:hAnsi="Corbel"/>
                <w:color w:val="4472C4" w:themeColor="accent1"/>
              </w:rPr>
            </w:pPr>
          </w:p>
          <w:p w14:paraId="0778EB1F" w14:textId="460FF48F" w:rsidR="00322D81" w:rsidRPr="00637377" w:rsidRDefault="00322D81" w:rsidP="00322D81">
            <w:pPr>
              <w:cnfStyle w:val="000000100000" w:firstRow="0" w:lastRow="0" w:firstColumn="0" w:lastColumn="0" w:oddVBand="0" w:evenVBand="0" w:oddHBand="1" w:evenHBand="0" w:firstRowFirstColumn="0" w:firstRowLastColumn="0" w:lastRowFirstColumn="0" w:lastRowLastColumn="0"/>
              <w:rPr>
                <w:rFonts w:ascii="Corbel" w:hAnsi="Corbel"/>
                <w:color w:val="C45911" w:themeColor="accent2" w:themeShade="BF"/>
              </w:rPr>
            </w:pPr>
            <w:r w:rsidRPr="00637377">
              <w:rPr>
                <w:rFonts w:ascii="Corbel" w:hAnsi="Corbel" w:cstheme="minorHAnsi"/>
                <w:color w:val="C45911" w:themeColor="accent2" w:themeShade="BF"/>
              </w:rPr>
              <w:t xml:space="preserve">Bilag 30: </w:t>
            </w:r>
            <w:hyperlink r:id="rId108" w:history="1">
              <w:r w:rsidR="00730766" w:rsidRPr="00637377">
                <w:rPr>
                  <w:rStyle w:val="Hyperlink"/>
                  <w:rFonts w:ascii="Corbel" w:hAnsi="Corbel"/>
                  <w:color w:val="C45911" w:themeColor="accent2" w:themeShade="BF"/>
                </w:rPr>
                <w:t xml:space="preserve">Notat omkring </w:t>
              </w:r>
              <w:proofErr w:type="spellStart"/>
              <w:r w:rsidR="00730766" w:rsidRPr="00637377">
                <w:rPr>
                  <w:rStyle w:val="Hyperlink"/>
                  <w:rFonts w:ascii="Corbel" w:hAnsi="Corbel"/>
                  <w:color w:val="C45911" w:themeColor="accent2" w:themeShade="BF"/>
                </w:rPr>
                <w:t>PtX</w:t>
              </w:r>
              <w:proofErr w:type="spellEnd"/>
            </w:hyperlink>
          </w:p>
          <w:p w14:paraId="2DAC7DD5" w14:textId="77777777" w:rsidR="000833BE" w:rsidRPr="00637377" w:rsidRDefault="000833BE" w:rsidP="00322D81">
            <w:pPr>
              <w:cnfStyle w:val="000000100000" w:firstRow="0" w:lastRow="0" w:firstColumn="0" w:lastColumn="0" w:oddVBand="0" w:evenVBand="0" w:oddHBand="1" w:evenHBand="0" w:firstRowFirstColumn="0" w:firstRowLastColumn="0" w:lastRowFirstColumn="0" w:lastRowLastColumn="0"/>
              <w:rPr>
                <w:rFonts w:ascii="Corbel" w:hAnsi="Corbel"/>
                <w:color w:val="C45911" w:themeColor="accent2" w:themeShade="BF"/>
              </w:rPr>
            </w:pPr>
          </w:p>
          <w:p w14:paraId="0F94CA77" w14:textId="38363D49" w:rsidR="00210A0A" w:rsidRPr="00637377" w:rsidRDefault="000833BE" w:rsidP="00322D81">
            <w:pPr>
              <w:cnfStyle w:val="000000100000" w:firstRow="0" w:lastRow="0" w:firstColumn="0" w:lastColumn="0" w:oddVBand="0" w:evenVBand="0" w:oddHBand="1" w:evenHBand="0" w:firstRowFirstColumn="0" w:firstRowLastColumn="0" w:lastRowFirstColumn="0" w:lastRowLastColumn="0"/>
              <w:rPr>
                <w:rStyle w:val="Hyperlink"/>
                <w:rFonts w:ascii="Corbel" w:hAnsi="Corbel"/>
                <w:color w:val="C45911" w:themeColor="accent2" w:themeShade="BF"/>
              </w:rPr>
            </w:pPr>
            <w:r w:rsidRPr="00637377">
              <w:rPr>
                <w:rFonts w:ascii="Corbel" w:hAnsi="Corbel" w:cstheme="minorHAnsi"/>
                <w:color w:val="C45911" w:themeColor="accent2" w:themeShade="BF"/>
              </w:rPr>
              <w:t>Bilag</w:t>
            </w:r>
            <w:r w:rsidR="00964ADB" w:rsidRPr="00637377">
              <w:rPr>
                <w:rFonts w:ascii="Corbel" w:hAnsi="Corbel" w:cstheme="minorHAnsi"/>
                <w:color w:val="C45911" w:themeColor="accent2" w:themeShade="BF"/>
              </w:rPr>
              <w:t xml:space="preserve"> 30.1: </w:t>
            </w:r>
            <w:hyperlink r:id="rId109" w:history="1">
              <w:r w:rsidR="00F43DBB" w:rsidRPr="00637377">
                <w:rPr>
                  <w:rStyle w:val="Hyperlink"/>
                  <w:rFonts w:ascii="Corbel" w:hAnsi="Corbel"/>
                  <w:color w:val="C45911" w:themeColor="accent2" w:themeShade="BF"/>
                </w:rPr>
                <w:t>Notat omkring udviklingen af Hirtshals Havn</w:t>
              </w:r>
            </w:hyperlink>
          </w:p>
          <w:p w14:paraId="6AE811CA" w14:textId="77777777" w:rsidR="00F43DBB" w:rsidRPr="00637377" w:rsidRDefault="00F43DBB" w:rsidP="00322D81">
            <w:pPr>
              <w:cnfStyle w:val="000000100000" w:firstRow="0" w:lastRow="0" w:firstColumn="0" w:lastColumn="0" w:oddVBand="0" w:evenVBand="0" w:oddHBand="1" w:evenHBand="0" w:firstRowFirstColumn="0" w:firstRowLastColumn="0" w:lastRowFirstColumn="0" w:lastRowLastColumn="0"/>
              <w:rPr>
                <w:rFonts w:ascii="Corbel" w:hAnsi="Corbel" w:cstheme="minorHAnsi"/>
                <w:color w:val="C45911" w:themeColor="accent2" w:themeShade="BF"/>
              </w:rPr>
            </w:pPr>
          </w:p>
          <w:p w14:paraId="2880435A" w14:textId="25C5EC89" w:rsidR="0077062C" w:rsidRPr="00637377" w:rsidRDefault="00210A0A" w:rsidP="00322D81">
            <w:pPr>
              <w:cnfStyle w:val="000000100000" w:firstRow="0" w:lastRow="0" w:firstColumn="0" w:lastColumn="0" w:oddVBand="0" w:evenVBand="0" w:oddHBand="1" w:evenHBand="0" w:firstRowFirstColumn="0" w:firstRowLastColumn="0" w:lastRowFirstColumn="0" w:lastRowLastColumn="0"/>
              <w:rPr>
                <w:rStyle w:val="Hyperlink"/>
                <w:rFonts w:ascii="Corbel" w:hAnsi="Corbel"/>
                <w:color w:val="C45911" w:themeColor="accent2" w:themeShade="BF"/>
              </w:rPr>
            </w:pPr>
            <w:r w:rsidRPr="00637377">
              <w:rPr>
                <w:rFonts w:ascii="Corbel" w:hAnsi="Corbel" w:cstheme="minorHAnsi"/>
                <w:color w:val="C45911" w:themeColor="accent2" w:themeShade="BF"/>
              </w:rPr>
              <w:t xml:space="preserve">Bilag 30.2: </w:t>
            </w:r>
            <w:hyperlink r:id="rId110" w:history="1">
              <w:r w:rsidR="00EE6F30" w:rsidRPr="00637377">
                <w:rPr>
                  <w:rStyle w:val="Hyperlink"/>
                  <w:rFonts w:ascii="Corbel" w:hAnsi="Corbel"/>
                  <w:color w:val="C45911" w:themeColor="accent2" w:themeShade="BF"/>
                </w:rPr>
                <w:t>Kopi af ansøgning om regionalfondsmidler til projekter på Hirtshals Havn</w:t>
              </w:r>
            </w:hyperlink>
          </w:p>
          <w:p w14:paraId="648EC400" w14:textId="77777777" w:rsidR="00EE6F30" w:rsidRPr="00637377" w:rsidRDefault="00EE6F30" w:rsidP="00322D81">
            <w:pPr>
              <w:cnfStyle w:val="000000100000" w:firstRow="0" w:lastRow="0" w:firstColumn="0" w:lastColumn="0" w:oddVBand="0" w:evenVBand="0" w:oddHBand="1" w:evenHBand="0" w:firstRowFirstColumn="0" w:firstRowLastColumn="0" w:lastRowFirstColumn="0" w:lastRowLastColumn="0"/>
              <w:rPr>
                <w:rFonts w:ascii="Corbel" w:hAnsi="Corbel" w:cstheme="minorHAnsi"/>
                <w:color w:val="C45911" w:themeColor="accent2" w:themeShade="BF"/>
              </w:rPr>
            </w:pPr>
          </w:p>
          <w:p w14:paraId="0E339D6D" w14:textId="1EA730F8" w:rsidR="00885771" w:rsidRPr="00637377" w:rsidRDefault="0077062C" w:rsidP="00675583">
            <w:pPr>
              <w:cnfStyle w:val="000000100000" w:firstRow="0" w:lastRow="0" w:firstColumn="0" w:lastColumn="0" w:oddVBand="0" w:evenVBand="0" w:oddHBand="1" w:evenHBand="0" w:firstRowFirstColumn="0" w:firstRowLastColumn="0" w:lastRowFirstColumn="0" w:lastRowLastColumn="0"/>
              <w:rPr>
                <w:rFonts w:ascii="Corbel" w:hAnsi="Corbel"/>
                <w:color w:val="C45911" w:themeColor="accent2" w:themeShade="BF"/>
              </w:rPr>
            </w:pPr>
            <w:r w:rsidRPr="00637377">
              <w:rPr>
                <w:rFonts w:ascii="Corbel" w:hAnsi="Corbel" w:cstheme="minorHAnsi"/>
                <w:color w:val="C45911" w:themeColor="accent2" w:themeShade="BF"/>
              </w:rPr>
              <w:t xml:space="preserve">Bilag 30.3: </w:t>
            </w:r>
            <w:hyperlink r:id="rId111" w:history="1">
              <w:r w:rsidR="00075330" w:rsidRPr="00637377">
                <w:rPr>
                  <w:rStyle w:val="Hyperlink"/>
                  <w:rFonts w:ascii="Corbel" w:hAnsi="Corbel"/>
                  <w:color w:val="C45911" w:themeColor="accent2" w:themeShade="BF"/>
                </w:rPr>
                <w:t>Beregning af CO</w:t>
              </w:r>
              <w:r w:rsidR="00075330" w:rsidRPr="00637377">
                <w:rPr>
                  <w:rStyle w:val="Hyperlink"/>
                  <w:rFonts w:ascii="Corbel" w:hAnsi="Corbel"/>
                  <w:color w:val="C45911" w:themeColor="accent2" w:themeShade="BF"/>
                  <w:vertAlign w:val="subscript"/>
                </w:rPr>
                <w:t xml:space="preserve">2 </w:t>
              </w:r>
              <w:r w:rsidR="00075330" w:rsidRPr="00637377">
                <w:rPr>
                  <w:rStyle w:val="Hyperlink"/>
                  <w:rFonts w:ascii="Corbel" w:hAnsi="Corbel"/>
                  <w:color w:val="C45911" w:themeColor="accent2" w:themeShade="BF"/>
                </w:rPr>
                <w:t>potentiale fra biogasanlæggene</w:t>
              </w:r>
            </w:hyperlink>
            <w:r w:rsidR="00C33143" w:rsidRPr="00637377">
              <w:rPr>
                <w:rFonts w:ascii="Corbel" w:hAnsi="Corbel"/>
                <w:color w:val="C45911" w:themeColor="accent2" w:themeShade="BF"/>
              </w:rPr>
              <w:t xml:space="preserve"> </w:t>
            </w:r>
          </w:p>
          <w:p w14:paraId="16744B19" w14:textId="77777777" w:rsidR="00940540" w:rsidRPr="002A6A7B" w:rsidRDefault="00940540" w:rsidP="00675583">
            <w:pPr>
              <w:cnfStyle w:val="000000100000" w:firstRow="0" w:lastRow="0" w:firstColumn="0" w:lastColumn="0" w:oddVBand="0" w:evenVBand="0" w:oddHBand="1" w:evenHBand="0" w:firstRowFirstColumn="0" w:firstRowLastColumn="0" w:lastRowFirstColumn="0" w:lastRowLastColumn="0"/>
              <w:rPr>
                <w:rFonts w:ascii="Corbel" w:hAnsi="Corbel"/>
              </w:rPr>
            </w:pPr>
          </w:p>
          <w:p w14:paraId="7095E03B" w14:textId="77777777" w:rsidR="00C33143" w:rsidRPr="002A6A7B" w:rsidRDefault="008D69FC" w:rsidP="00C33143">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Link</w:t>
            </w:r>
            <w:r w:rsidR="00A85AA1" w:rsidRPr="002A6A7B">
              <w:rPr>
                <w:rFonts w:ascii="Corbel" w:hAnsi="Corbel"/>
              </w:rPr>
              <w:t xml:space="preserve"> 21</w:t>
            </w:r>
            <w:r w:rsidRPr="002A6A7B">
              <w:rPr>
                <w:rFonts w:ascii="Corbel" w:hAnsi="Corbel"/>
              </w:rPr>
              <w:t>:</w:t>
            </w:r>
            <w:r w:rsidR="00027D09" w:rsidRPr="002A6A7B">
              <w:rPr>
                <w:rFonts w:ascii="Corbel" w:hAnsi="Corbel"/>
              </w:rPr>
              <w:t xml:space="preserve"> CO</w:t>
            </w:r>
            <w:r w:rsidR="00027D09" w:rsidRPr="002A6A7B">
              <w:rPr>
                <w:rFonts w:ascii="Corbel" w:hAnsi="Corbel"/>
                <w:vertAlign w:val="subscript"/>
              </w:rPr>
              <w:t>2</w:t>
            </w:r>
            <w:r w:rsidR="00027D09" w:rsidRPr="002A6A7B">
              <w:rPr>
                <w:rFonts w:ascii="Corbel" w:hAnsi="Corbel"/>
              </w:rPr>
              <w:t xml:space="preserve"> regnskab, BAU og Manko: </w:t>
            </w:r>
            <w:hyperlink r:id="rId112" w:history="1">
              <w:r w:rsidR="00027D09" w:rsidRPr="002A6A7B">
                <w:rPr>
                  <w:rStyle w:val="Hyperlink"/>
                  <w:rFonts w:ascii="Corbel" w:hAnsi="Corbel"/>
                  <w:color w:val="4472C4" w:themeColor="accent1"/>
                </w:rPr>
                <w:t>Vores klimaregnskab (hjoerring.dk)</w:t>
              </w:r>
            </w:hyperlink>
            <w:r w:rsidR="00C33143" w:rsidRPr="002A6A7B">
              <w:rPr>
                <w:rStyle w:val="Hyperlink"/>
                <w:rFonts w:ascii="Corbel" w:hAnsi="Corbel"/>
                <w:color w:val="auto"/>
              </w:rPr>
              <w:t xml:space="preserve"> </w:t>
            </w:r>
            <w:r w:rsidR="00C33143" w:rsidRPr="002A6A7B">
              <w:rPr>
                <w:rFonts w:ascii="Corbel" w:hAnsi="Corbel"/>
              </w:rPr>
              <w:t>(se under klimaregnskab og manko)</w:t>
            </w:r>
          </w:p>
          <w:p w14:paraId="764DF20C" w14:textId="77777777" w:rsidR="00322D81" w:rsidRPr="002A6A7B" w:rsidRDefault="00322D81" w:rsidP="00C33143">
            <w:pPr>
              <w:cnfStyle w:val="000000100000" w:firstRow="0" w:lastRow="0" w:firstColumn="0" w:lastColumn="0" w:oddVBand="0" w:evenVBand="0" w:oddHBand="1" w:evenHBand="0" w:firstRowFirstColumn="0" w:firstRowLastColumn="0" w:lastRowFirstColumn="0" w:lastRowLastColumn="0"/>
              <w:rPr>
                <w:rFonts w:ascii="Corbel" w:hAnsi="Corbel"/>
              </w:rPr>
            </w:pPr>
          </w:p>
          <w:p w14:paraId="1BC1E56E" w14:textId="6B1F6CA3" w:rsidR="00322D81" w:rsidRPr="00637377" w:rsidRDefault="00322D81" w:rsidP="00C33143">
            <w:pPr>
              <w:cnfStyle w:val="000000100000" w:firstRow="0" w:lastRow="0" w:firstColumn="0" w:lastColumn="0" w:oddVBand="0" w:evenVBand="0" w:oddHBand="1" w:evenHBand="0" w:firstRowFirstColumn="0" w:firstRowLastColumn="0" w:lastRowFirstColumn="0" w:lastRowLastColumn="0"/>
              <w:rPr>
                <w:rStyle w:val="Hyperlink"/>
                <w:rFonts w:ascii="Corbel" w:hAnsi="Corbel"/>
                <w:color w:val="C45911" w:themeColor="accent2" w:themeShade="BF"/>
              </w:rPr>
            </w:pPr>
            <w:r w:rsidRPr="00637377">
              <w:rPr>
                <w:rFonts w:ascii="Corbel" w:hAnsi="Corbel"/>
                <w:color w:val="C45911" w:themeColor="accent2" w:themeShade="BF"/>
              </w:rPr>
              <w:t>Link</w:t>
            </w:r>
            <w:r w:rsidR="0045236B" w:rsidRPr="00637377">
              <w:rPr>
                <w:rFonts w:ascii="Corbel" w:hAnsi="Corbel"/>
                <w:color w:val="C45911" w:themeColor="accent2" w:themeShade="BF"/>
              </w:rPr>
              <w:t xml:space="preserve"> 28: </w:t>
            </w:r>
            <w:hyperlink r:id="rId113" w:history="1">
              <w:r w:rsidR="00FF72AC" w:rsidRPr="00637377">
                <w:rPr>
                  <w:rStyle w:val="Hyperlink"/>
                  <w:rFonts w:ascii="Corbel" w:hAnsi="Corbel"/>
                  <w:color w:val="C45911" w:themeColor="accent2" w:themeShade="BF"/>
                </w:rPr>
                <w:t xml:space="preserve">Referat fra byrådsmøde d. 31. august – se </w:t>
              </w:r>
              <w:proofErr w:type="spellStart"/>
              <w:r w:rsidR="00FF72AC" w:rsidRPr="00637377">
                <w:rPr>
                  <w:rStyle w:val="Hyperlink"/>
                  <w:rFonts w:ascii="Corbel" w:hAnsi="Corbel"/>
                  <w:color w:val="C45911" w:themeColor="accent2" w:themeShade="BF"/>
                </w:rPr>
                <w:t>pkt</w:t>
              </w:r>
              <w:proofErr w:type="spellEnd"/>
              <w:r w:rsidR="00FF72AC" w:rsidRPr="00637377">
                <w:rPr>
                  <w:rStyle w:val="Hyperlink"/>
                  <w:rFonts w:ascii="Corbel" w:hAnsi="Corbel"/>
                  <w:color w:val="C45911" w:themeColor="accent2" w:themeShade="BF"/>
                </w:rPr>
                <w:t xml:space="preserve"> 15</w:t>
              </w:r>
            </w:hyperlink>
          </w:p>
          <w:p w14:paraId="142850F2" w14:textId="77777777" w:rsidR="00FF72AC" w:rsidRPr="00637377" w:rsidRDefault="00FF72AC" w:rsidP="00C33143">
            <w:pPr>
              <w:cnfStyle w:val="000000100000" w:firstRow="0" w:lastRow="0" w:firstColumn="0" w:lastColumn="0" w:oddVBand="0" w:evenVBand="0" w:oddHBand="1" w:evenHBand="0" w:firstRowFirstColumn="0" w:firstRowLastColumn="0" w:lastRowFirstColumn="0" w:lastRowLastColumn="0"/>
              <w:rPr>
                <w:rStyle w:val="Hyperlink"/>
                <w:rFonts w:ascii="Corbel" w:hAnsi="Corbel"/>
                <w:color w:val="C45911" w:themeColor="accent2" w:themeShade="BF"/>
              </w:rPr>
            </w:pPr>
          </w:p>
          <w:p w14:paraId="085D2C76" w14:textId="35F0AF20" w:rsidR="00FF72AC" w:rsidRPr="00637377" w:rsidRDefault="00FF72AC" w:rsidP="00C33143">
            <w:pPr>
              <w:cnfStyle w:val="000000100000" w:firstRow="0" w:lastRow="0" w:firstColumn="0" w:lastColumn="0" w:oddVBand="0" w:evenVBand="0" w:oddHBand="1" w:evenHBand="0" w:firstRowFirstColumn="0" w:firstRowLastColumn="0" w:lastRowFirstColumn="0" w:lastRowLastColumn="0"/>
              <w:rPr>
                <w:rStyle w:val="Hyperlink"/>
                <w:rFonts w:ascii="Corbel" w:hAnsi="Corbel"/>
                <w:color w:val="C45911" w:themeColor="accent2" w:themeShade="BF"/>
              </w:rPr>
            </w:pPr>
            <w:r w:rsidRPr="00637377">
              <w:rPr>
                <w:rStyle w:val="Hyperlink"/>
                <w:rFonts w:ascii="Corbel" w:hAnsi="Corbel"/>
                <w:color w:val="C45911" w:themeColor="accent2" w:themeShade="BF"/>
              </w:rPr>
              <w:t xml:space="preserve">Link 29: </w:t>
            </w:r>
            <w:hyperlink r:id="rId114" w:history="1">
              <w:r w:rsidR="00F52788" w:rsidRPr="00637377">
                <w:rPr>
                  <w:rStyle w:val="Hyperlink"/>
                  <w:rFonts w:ascii="Corbel" w:hAnsi="Corbel"/>
                  <w:color w:val="C45911" w:themeColor="accent2" w:themeShade="BF"/>
                </w:rPr>
                <w:t>Referat fra byrådsmøde – høringsbrev til Energistyrelsen</w:t>
              </w:r>
            </w:hyperlink>
          </w:p>
          <w:p w14:paraId="6FD09D5F" w14:textId="6DF48E78" w:rsidR="00F52788" w:rsidRPr="00637377" w:rsidRDefault="00F52788" w:rsidP="00C33143">
            <w:pPr>
              <w:cnfStyle w:val="000000100000" w:firstRow="0" w:lastRow="0" w:firstColumn="0" w:lastColumn="0" w:oddVBand="0" w:evenVBand="0" w:oddHBand="1" w:evenHBand="0" w:firstRowFirstColumn="0" w:firstRowLastColumn="0" w:lastRowFirstColumn="0" w:lastRowLastColumn="0"/>
              <w:rPr>
                <w:rFonts w:ascii="Corbel" w:hAnsi="Corbel"/>
                <w:color w:val="C45911" w:themeColor="accent2" w:themeShade="BF"/>
              </w:rPr>
            </w:pPr>
          </w:p>
          <w:p w14:paraId="1CDF6CC9" w14:textId="1154BFA0" w:rsidR="00287629" w:rsidRPr="00637377" w:rsidRDefault="00F52788" w:rsidP="00C33143">
            <w:pPr>
              <w:cnfStyle w:val="000000100000" w:firstRow="0" w:lastRow="0" w:firstColumn="0" w:lastColumn="0" w:oddVBand="0" w:evenVBand="0" w:oddHBand="1" w:evenHBand="0" w:firstRowFirstColumn="0" w:firstRowLastColumn="0" w:lastRowFirstColumn="0" w:lastRowLastColumn="0"/>
              <w:rPr>
                <w:rStyle w:val="Hyperlink"/>
                <w:rFonts w:ascii="Corbel" w:hAnsi="Corbel"/>
                <w:color w:val="C45911" w:themeColor="accent2" w:themeShade="BF"/>
              </w:rPr>
            </w:pPr>
            <w:r w:rsidRPr="00637377">
              <w:rPr>
                <w:rFonts w:ascii="Corbel" w:hAnsi="Corbel"/>
                <w:color w:val="C45911" w:themeColor="accent2" w:themeShade="BF"/>
              </w:rPr>
              <w:t xml:space="preserve">Link 30: </w:t>
            </w:r>
            <w:hyperlink r:id="rId115" w:history="1">
              <w:r w:rsidR="00287629" w:rsidRPr="00637377">
                <w:rPr>
                  <w:rStyle w:val="Hyperlink"/>
                  <w:rFonts w:ascii="Corbel" w:hAnsi="Corbel"/>
                  <w:color w:val="C45911" w:themeColor="accent2" w:themeShade="BF"/>
                </w:rPr>
                <w:t>Hjørring Kommunes høring brev til Energistyrelsen</w:t>
              </w:r>
            </w:hyperlink>
          </w:p>
          <w:p w14:paraId="317E8C8E" w14:textId="77777777" w:rsidR="00C9269F" w:rsidRPr="00637377" w:rsidRDefault="00C9269F" w:rsidP="00C33143">
            <w:pPr>
              <w:cnfStyle w:val="000000100000" w:firstRow="0" w:lastRow="0" w:firstColumn="0" w:lastColumn="0" w:oddVBand="0" w:evenVBand="0" w:oddHBand="1" w:evenHBand="0" w:firstRowFirstColumn="0" w:firstRowLastColumn="0" w:lastRowFirstColumn="0" w:lastRowLastColumn="0"/>
              <w:rPr>
                <w:rStyle w:val="Hyperlink"/>
                <w:rFonts w:ascii="Corbel" w:hAnsi="Corbel"/>
                <w:color w:val="C45911" w:themeColor="accent2" w:themeShade="BF"/>
              </w:rPr>
            </w:pPr>
          </w:p>
          <w:p w14:paraId="60127590" w14:textId="2A3F3C7F" w:rsidR="00287629" w:rsidRPr="00637377" w:rsidRDefault="00287629" w:rsidP="00C33143">
            <w:pPr>
              <w:cnfStyle w:val="000000100000" w:firstRow="0" w:lastRow="0" w:firstColumn="0" w:lastColumn="0" w:oddVBand="0" w:evenVBand="0" w:oddHBand="1" w:evenHBand="0" w:firstRowFirstColumn="0" w:firstRowLastColumn="0" w:lastRowFirstColumn="0" w:lastRowLastColumn="0"/>
              <w:rPr>
                <w:rFonts w:ascii="Corbel" w:hAnsi="Corbel"/>
                <w:color w:val="C45911" w:themeColor="accent2" w:themeShade="BF"/>
              </w:rPr>
            </w:pPr>
            <w:r w:rsidRPr="00637377">
              <w:rPr>
                <w:rFonts w:ascii="Corbel" w:hAnsi="Corbel"/>
                <w:color w:val="C45911" w:themeColor="accent2" w:themeShade="BF"/>
              </w:rPr>
              <w:t xml:space="preserve">Link 31: </w:t>
            </w:r>
            <w:hyperlink r:id="rId116" w:history="1">
              <w:r w:rsidR="00B310FF" w:rsidRPr="00637377">
                <w:rPr>
                  <w:rStyle w:val="Hyperlink"/>
                  <w:rFonts w:ascii="Corbel" w:hAnsi="Corbel"/>
                  <w:color w:val="C45911" w:themeColor="accent2" w:themeShade="BF"/>
                </w:rPr>
                <w:t>Oversigtskort over mulige projekter om kystnærevindmøller</w:t>
              </w:r>
            </w:hyperlink>
          </w:p>
          <w:p w14:paraId="105AAFDF" w14:textId="77777777" w:rsidR="00403444" w:rsidRPr="002A6A7B" w:rsidRDefault="00403444" w:rsidP="00675583">
            <w:pPr>
              <w:cnfStyle w:val="000000100000" w:firstRow="0" w:lastRow="0" w:firstColumn="0" w:lastColumn="0" w:oddVBand="0" w:evenVBand="0" w:oddHBand="1" w:evenHBand="0" w:firstRowFirstColumn="0" w:firstRowLastColumn="0" w:lastRowFirstColumn="0" w:lastRowLastColumn="0"/>
              <w:rPr>
                <w:rFonts w:ascii="Corbel" w:hAnsi="Corbel"/>
              </w:rPr>
            </w:pPr>
          </w:p>
          <w:p w14:paraId="09CE341B" w14:textId="6727BED8" w:rsidR="009019E9" w:rsidRPr="002A6A7B" w:rsidRDefault="009019E9" w:rsidP="009019E9">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 xml:space="preserve">Bilag 22: </w:t>
            </w:r>
            <w:hyperlink r:id="rId117" w:history="1">
              <w:r w:rsidRPr="002A6A7B">
                <w:rPr>
                  <w:rStyle w:val="Hyperlink"/>
                  <w:rFonts w:ascii="Corbel" w:hAnsi="Corbel"/>
                  <w:color w:val="4472C4" w:themeColor="accent1"/>
                </w:rPr>
                <w:t>Handlinger – energi – destination 1</w:t>
              </w:r>
            </w:hyperlink>
            <w:r w:rsidRPr="002A6A7B">
              <w:rPr>
                <w:rFonts w:ascii="Corbel" w:hAnsi="Corbel"/>
                <w:color w:val="4472C4" w:themeColor="accent1"/>
              </w:rPr>
              <w:t xml:space="preserve"> </w:t>
            </w:r>
            <w:r w:rsidRPr="002A6A7B">
              <w:rPr>
                <w:rFonts w:ascii="Corbel" w:hAnsi="Corbel"/>
              </w:rPr>
              <w:t>(</w:t>
            </w:r>
            <w:r w:rsidR="00C9606E" w:rsidRPr="002A6A7B">
              <w:rPr>
                <w:rFonts w:ascii="Corbel" w:hAnsi="Corbel"/>
              </w:rPr>
              <w:t>Excel</w:t>
            </w:r>
            <w:r w:rsidRPr="002A6A7B">
              <w:rPr>
                <w:rFonts w:ascii="Corbel" w:hAnsi="Corbel"/>
              </w:rPr>
              <w:t>)</w:t>
            </w:r>
          </w:p>
          <w:p w14:paraId="46B1999E" w14:textId="77777777" w:rsidR="009019E9" w:rsidRPr="002A6A7B" w:rsidRDefault="009019E9" w:rsidP="009019E9">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 xml:space="preserve">Link 6: Den gode grønne energi – destination 1 (pdf) </w:t>
            </w:r>
            <w:hyperlink r:id="rId118" w:history="1">
              <w:r w:rsidRPr="002A6A7B">
                <w:rPr>
                  <w:rStyle w:val="Hyperlink"/>
                  <w:rFonts w:ascii="Corbel" w:hAnsi="Corbel"/>
                  <w:color w:val="4472C4" w:themeColor="accent1"/>
                </w:rPr>
                <w:t>Den gode grønne energi (hjoerring.dk)</w:t>
              </w:r>
            </w:hyperlink>
          </w:p>
          <w:p w14:paraId="265F29E0" w14:textId="77777777" w:rsidR="009019E9" w:rsidRPr="002A6A7B" w:rsidRDefault="009019E9" w:rsidP="009019E9">
            <w:pPr>
              <w:cnfStyle w:val="000000100000" w:firstRow="0" w:lastRow="0" w:firstColumn="0" w:lastColumn="0" w:oddVBand="0" w:evenVBand="0" w:oddHBand="1" w:evenHBand="0" w:firstRowFirstColumn="0" w:firstRowLastColumn="0" w:lastRowFirstColumn="0" w:lastRowLastColumn="0"/>
              <w:rPr>
                <w:rFonts w:ascii="Corbel" w:hAnsi="Corbel"/>
              </w:rPr>
            </w:pPr>
          </w:p>
          <w:p w14:paraId="2BD64A4C" w14:textId="4E1E4B82" w:rsidR="009019E9" w:rsidRPr="002A6A7B" w:rsidRDefault="009019E9" w:rsidP="009019E9">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 xml:space="preserve">Bilag 23: </w:t>
            </w:r>
            <w:hyperlink r:id="rId119" w:history="1">
              <w:r w:rsidRPr="002A6A7B">
                <w:rPr>
                  <w:rStyle w:val="Hyperlink"/>
                  <w:rFonts w:ascii="Corbel" w:hAnsi="Corbel"/>
                  <w:color w:val="4472C4" w:themeColor="accent1"/>
                </w:rPr>
                <w:t>Handlinger – landbrug – destination 2</w:t>
              </w:r>
            </w:hyperlink>
            <w:r w:rsidRPr="002A6A7B">
              <w:rPr>
                <w:rFonts w:ascii="Corbel" w:hAnsi="Corbel"/>
              </w:rPr>
              <w:t xml:space="preserve"> (</w:t>
            </w:r>
            <w:r w:rsidR="00C9606E" w:rsidRPr="002A6A7B">
              <w:rPr>
                <w:rFonts w:ascii="Corbel" w:hAnsi="Corbel"/>
              </w:rPr>
              <w:t>Excel</w:t>
            </w:r>
            <w:r w:rsidRPr="002A6A7B">
              <w:rPr>
                <w:rFonts w:ascii="Corbel" w:hAnsi="Corbel"/>
              </w:rPr>
              <w:t>)</w:t>
            </w:r>
          </w:p>
          <w:p w14:paraId="56ED09DE" w14:textId="77777777" w:rsidR="009019E9" w:rsidRPr="002A6A7B" w:rsidRDefault="009019E9" w:rsidP="009019E9">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Link 7: Fremtidens landbrug – destination 2 (pdf):</w:t>
            </w:r>
            <w:r w:rsidRPr="002A6A7B">
              <w:rPr>
                <w:rFonts w:ascii="Corbel" w:hAnsi="Corbel"/>
                <w:color w:val="4472C4" w:themeColor="accent1"/>
              </w:rPr>
              <w:t xml:space="preserve"> </w:t>
            </w:r>
            <w:hyperlink r:id="rId120" w:history="1">
              <w:r w:rsidRPr="002A6A7B">
                <w:rPr>
                  <w:rStyle w:val="Hyperlink"/>
                  <w:rFonts w:ascii="Corbel" w:hAnsi="Corbel"/>
                  <w:color w:val="4472C4" w:themeColor="accent1"/>
                </w:rPr>
                <w:t>Fremtidens landbrug (hjoerring.dk)</w:t>
              </w:r>
            </w:hyperlink>
          </w:p>
          <w:p w14:paraId="5EA075B2" w14:textId="77777777" w:rsidR="009019E9" w:rsidRPr="002A6A7B" w:rsidRDefault="009019E9" w:rsidP="009019E9">
            <w:pPr>
              <w:cnfStyle w:val="000000100000" w:firstRow="0" w:lastRow="0" w:firstColumn="0" w:lastColumn="0" w:oddVBand="0" w:evenVBand="0" w:oddHBand="1" w:evenHBand="0" w:firstRowFirstColumn="0" w:firstRowLastColumn="0" w:lastRowFirstColumn="0" w:lastRowLastColumn="0"/>
              <w:rPr>
                <w:rFonts w:ascii="Corbel" w:hAnsi="Corbel"/>
              </w:rPr>
            </w:pPr>
          </w:p>
          <w:p w14:paraId="4CD004A8" w14:textId="6D2F03D7" w:rsidR="009019E9" w:rsidRPr="002A6A7B" w:rsidRDefault="009019E9" w:rsidP="009019E9">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 xml:space="preserve">Bilag 24: </w:t>
            </w:r>
            <w:hyperlink r:id="rId121" w:history="1">
              <w:r w:rsidRPr="002A6A7B">
                <w:rPr>
                  <w:rStyle w:val="Hyperlink"/>
                  <w:rFonts w:ascii="Corbel" w:hAnsi="Corbel"/>
                  <w:color w:val="4472C4" w:themeColor="accent1"/>
                </w:rPr>
                <w:t>Handlinger – transport – destination 3</w:t>
              </w:r>
            </w:hyperlink>
            <w:r w:rsidRPr="002A6A7B">
              <w:rPr>
                <w:rFonts w:ascii="Corbel" w:hAnsi="Corbel"/>
                <w:color w:val="4472C4" w:themeColor="accent1"/>
              </w:rPr>
              <w:t xml:space="preserve"> </w:t>
            </w:r>
            <w:r w:rsidRPr="002A6A7B">
              <w:rPr>
                <w:rFonts w:ascii="Corbel" w:hAnsi="Corbel"/>
              </w:rPr>
              <w:t>(</w:t>
            </w:r>
            <w:r w:rsidR="00C9606E" w:rsidRPr="002A6A7B">
              <w:rPr>
                <w:rFonts w:ascii="Corbel" w:hAnsi="Corbel"/>
              </w:rPr>
              <w:t>Excel</w:t>
            </w:r>
            <w:r w:rsidRPr="002A6A7B">
              <w:rPr>
                <w:rFonts w:ascii="Corbel" w:hAnsi="Corbel"/>
              </w:rPr>
              <w:t>)</w:t>
            </w:r>
          </w:p>
          <w:p w14:paraId="634F7673" w14:textId="77777777" w:rsidR="009019E9" w:rsidRPr="002A6A7B" w:rsidRDefault="009019E9" w:rsidP="009019E9">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 xml:space="preserve">Link 8: Grøn transport – destination 3 (pdf): </w:t>
            </w:r>
            <w:hyperlink r:id="rId122" w:history="1">
              <w:r w:rsidRPr="002A6A7B">
                <w:rPr>
                  <w:rStyle w:val="Hyperlink"/>
                  <w:rFonts w:ascii="Corbel" w:hAnsi="Corbel"/>
                  <w:color w:val="4472C4" w:themeColor="accent1"/>
                </w:rPr>
                <w:t>Grøn Transport (hjoerring.dk)</w:t>
              </w:r>
            </w:hyperlink>
          </w:p>
          <w:p w14:paraId="7A7FF64F" w14:textId="77777777" w:rsidR="009019E9" w:rsidRPr="002A6A7B" w:rsidRDefault="009019E9" w:rsidP="009019E9">
            <w:pPr>
              <w:cnfStyle w:val="000000100000" w:firstRow="0" w:lastRow="0" w:firstColumn="0" w:lastColumn="0" w:oddVBand="0" w:evenVBand="0" w:oddHBand="1" w:evenHBand="0" w:firstRowFirstColumn="0" w:firstRowLastColumn="0" w:lastRowFirstColumn="0" w:lastRowLastColumn="0"/>
              <w:rPr>
                <w:rFonts w:ascii="Corbel" w:hAnsi="Corbel"/>
              </w:rPr>
            </w:pPr>
          </w:p>
          <w:p w14:paraId="1A19416B" w14:textId="5D5DD6CA" w:rsidR="009019E9" w:rsidRPr="002A6A7B" w:rsidRDefault="009019E9" w:rsidP="009019E9">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Bilag 25</w:t>
            </w:r>
            <w:r w:rsidRPr="002A6A7B">
              <w:rPr>
                <w:rFonts w:ascii="Corbel" w:hAnsi="Corbel"/>
                <w:color w:val="4472C4" w:themeColor="accent1"/>
              </w:rPr>
              <w:t xml:space="preserve">: </w:t>
            </w:r>
            <w:hyperlink r:id="rId123" w:history="1">
              <w:r w:rsidRPr="002A6A7B">
                <w:rPr>
                  <w:rStyle w:val="Hyperlink"/>
                  <w:rFonts w:ascii="Corbel" w:hAnsi="Corbel"/>
                  <w:color w:val="4472C4" w:themeColor="accent1"/>
                </w:rPr>
                <w:t>Handlinger – cirkulær økonomi – destination 4</w:t>
              </w:r>
            </w:hyperlink>
            <w:r w:rsidRPr="002A6A7B">
              <w:rPr>
                <w:rFonts w:ascii="Corbel" w:hAnsi="Corbel"/>
                <w:color w:val="4472C4" w:themeColor="accent1"/>
              </w:rPr>
              <w:t xml:space="preserve"> (</w:t>
            </w:r>
            <w:r w:rsidR="00C9606E" w:rsidRPr="002A6A7B">
              <w:rPr>
                <w:rFonts w:ascii="Corbel" w:hAnsi="Corbel"/>
              </w:rPr>
              <w:t>Excel</w:t>
            </w:r>
            <w:r w:rsidRPr="002A6A7B">
              <w:rPr>
                <w:rFonts w:ascii="Corbel" w:hAnsi="Corbel"/>
              </w:rPr>
              <w:t>)</w:t>
            </w:r>
          </w:p>
          <w:p w14:paraId="55EF5E24" w14:textId="77777777" w:rsidR="009019E9" w:rsidRPr="002A6A7B" w:rsidRDefault="009019E9" w:rsidP="009019E9">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 xml:space="preserve">Link 9: det cirkulære samfund – destination 4 (pdf): </w:t>
            </w:r>
            <w:hyperlink r:id="rId124" w:history="1">
              <w:r w:rsidRPr="002A6A7B">
                <w:rPr>
                  <w:rStyle w:val="Hyperlink"/>
                  <w:rFonts w:ascii="Corbel" w:hAnsi="Corbel"/>
                  <w:color w:val="4472C4" w:themeColor="accent1"/>
                </w:rPr>
                <w:t>Det cirkulære samfund (hjoerring.dk)</w:t>
              </w:r>
            </w:hyperlink>
          </w:p>
          <w:p w14:paraId="5AFB74BA" w14:textId="77777777" w:rsidR="009019E9" w:rsidRPr="002A6A7B" w:rsidRDefault="009019E9" w:rsidP="009019E9">
            <w:pPr>
              <w:cnfStyle w:val="000000100000" w:firstRow="0" w:lastRow="0" w:firstColumn="0" w:lastColumn="0" w:oddVBand="0" w:evenVBand="0" w:oddHBand="1" w:evenHBand="0" w:firstRowFirstColumn="0" w:firstRowLastColumn="0" w:lastRowFirstColumn="0" w:lastRowLastColumn="0"/>
              <w:rPr>
                <w:rFonts w:ascii="Corbel" w:hAnsi="Corbel"/>
              </w:rPr>
            </w:pPr>
          </w:p>
          <w:p w14:paraId="7BB9E1C0" w14:textId="21C23156" w:rsidR="009019E9" w:rsidRPr="002A6A7B" w:rsidRDefault="009019E9" w:rsidP="009019E9">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 xml:space="preserve">Bilag 27: </w:t>
            </w:r>
            <w:hyperlink r:id="rId125" w:history="1">
              <w:r w:rsidRPr="002A6A7B">
                <w:rPr>
                  <w:rStyle w:val="Hyperlink"/>
                  <w:rFonts w:ascii="Corbel" w:hAnsi="Corbel"/>
                  <w:color w:val="4472C4" w:themeColor="accent1"/>
                </w:rPr>
                <w:t>Handlinger – andet og adfærd – destination 6</w:t>
              </w:r>
            </w:hyperlink>
            <w:r w:rsidRPr="002A6A7B">
              <w:rPr>
                <w:rFonts w:ascii="Corbel" w:hAnsi="Corbel"/>
              </w:rPr>
              <w:t xml:space="preserve"> (</w:t>
            </w:r>
            <w:r w:rsidR="00C9606E" w:rsidRPr="002A6A7B">
              <w:rPr>
                <w:rFonts w:ascii="Corbel" w:hAnsi="Corbel"/>
              </w:rPr>
              <w:t>Excel</w:t>
            </w:r>
            <w:r w:rsidRPr="002A6A7B">
              <w:rPr>
                <w:rFonts w:ascii="Corbel" w:hAnsi="Corbel"/>
              </w:rPr>
              <w:t>)</w:t>
            </w:r>
          </w:p>
          <w:p w14:paraId="78DAE3BA" w14:textId="4BBDEF5D" w:rsidR="00CE7647" w:rsidRPr="002A6A7B" w:rsidRDefault="009019E9" w:rsidP="00E10368">
            <w:pPr>
              <w:cnfStyle w:val="000000100000" w:firstRow="0" w:lastRow="0" w:firstColumn="0" w:lastColumn="0" w:oddVBand="0" w:evenVBand="0" w:oddHBand="1" w:evenHBand="0" w:firstRowFirstColumn="0" w:firstRowLastColumn="0" w:lastRowFirstColumn="0" w:lastRowLastColumn="0"/>
              <w:rPr>
                <w:rFonts w:ascii="Corbel" w:hAnsi="Corbel"/>
                <w:color w:val="4472C4" w:themeColor="accent1"/>
                <w:u w:val="single"/>
              </w:rPr>
            </w:pPr>
            <w:r w:rsidRPr="002A6A7B">
              <w:rPr>
                <w:rFonts w:ascii="Corbel" w:hAnsi="Corbel"/>
              </w:rPr>
              <w:t xml:space="preserve">Link 11: Rejsen går også hjem – destination 6 (pdf): </w:t>
            </w:r>
            <w:hyperlink r:id="rId126" w:history="1">
              <w:r w:rsidRPr="002A6A7B">
                <w:rPr>
                  <w:rStyle w:val="Hyperlink"/>
                  <w:rFonts w:ascii="Corbel" w:hAnsi="Corbel"/>
                  <w:color w:val="4472C4" w:themeColor="accent1"/>
                </w:rPr>
                <w:t>Rejsen går også hjem (hjoerring.dk)</w:t>
              </w:r>
            </w:hyperlink>
          </w:p>
          <w:p w14:paraId="64223DC1" w14:textId="0907EEA4" w:rsidR="00403444" w:rsidRPr="002A6A7B" w:rsidRDefault="00403444" w:rsidP="00247980">
            <w:pPr>
              <w:cnfStyle w:val="000000100000" w:firstRow="0" w:lastRow="0" w:firstColumn="0" w:lastColumn="0" w:oddVBand="0" w:evenVBand="0" w:oddHBand="1" w:evenHBand="0" w:firstRowFirstColumn="0" w:firstRowLastColumn="0" w:lastRowFirstColumn="0" w:lastRowLastColumn="0"/>
              <w:rPr>
                <w:rFonts w:ascii="Corbel" w:hAnsi="Corbel"/>
              </w:rPr>
            </w:pPr>
          </w:p>
        </w:tc>
      </w:tr>
    </w:tbl>
    <w:p w14:paraId="62C8E218" w14:textId="77777777" w:rsidR="00396E8F" w:rsidRDefault="00396E8F">
      <w:r>
        <w:rPr>
          <w:i/>
          <w:iCs/>
        </w:rPr>
        <w:br w:type="page"/>
      </w:r>
    </w:p>
    <w:tbl>
      <w:tblPr>
        <w:tblStyle w:val="Almindeligtabel5"/>
        <w:tblW w:w="21546" w:type="dxa"/>
        <w:tblInd w:w="-1134" w:type="dxa"/>
        <w:tblLook w:val="04A0" w:firstRow="1" w:lastRow="0" w:firstColumn="1" w:lastColumn="0" w:noHBand="0" w:noVBand="1"/>
      </w:tblPr>
      <w:tblGrid>
        <w:gridCol w:w="747"/>
        <w:gridCol w:w="2230"/>
        <w:gridCol w:w="3919"/>
        <w:gridCol w:w="10175"/>
        <w:gridCol w:w="4475"/>
      </w:tblGrid>
      <w:tr w:rsidR="00B31DC1" w:rsidRPr="002A6A7B" w14:paraId="19D6440B" w14:textId="49A306A1" w:rsidTr="002A09A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47" w:type="dxa"/>
            <w:tcBorders>
              <w:top w:val="single" w:sz="4" w:space="0" w:color="A5A5A5" w:themeColor="accent3"/>
              <w:bottom w:val="single" w:sz="4" w:space="0" w:color="A5A5A5" w:themeColor="accent3"/>
            </w:tcBorders>
          </w:tcPr>
          <w:p w14:paraId="32D7C9A1" w14:textId="373E0EC1" w:rsidR="00431D7C" w:rsidRPr="002A6A7B" w:rsidRDefault="00431D7C" w:rsidP="000A3EAD">
            <w:pPr>
              <w:rPr>
                <w:rFonts w:ascii="Corbel" w:hAnsi="Corbel"/>
              </w:rPr>
            </w:pPr>
          </w:p>
        </w:tc>
        <w:tc>
          <w:tcPr>
            <w:tcW w:w="20799" w:type="dxa"/>
            <w:gridSpan w:val="4"/>
            <w:tcBorders>
              <w:top w:val="single" w:sz="4" w:space="0" w:color="A5A5A5" w:themeColor="accent3"/>
              <w:left w:val="nil"/>
            </w:tcBorders>
            <w:shd w:val="clear" w:color="auto" w:fill="auto"/>
          </w:tcPr>
          <w:p w14:paraId="7524248B" w14:textId="77777777" w:rsidR="00431D7C" w:rsidRPr="002A6A7B" w:rsidRDefault="00431D7C" w:rsidP="00B978AE">
            <w:pPr>
              <w:pStyle w:val="Overskrift3"/>
              <w:outlineLvl w:val="2"/>
              <w:cnfStyle w:val="100000000000" w:firstRow="1" w:lastRow="0" w:firstColumn="0" w:lastColumn="0" w:oddVBand="0" w:evenVBand="0" w:oddHBand="0" w:evenHBand="0" w:firstRowFirstColumn="0" w:firstRowLastColumn="0" w:lastRowFirstColumn="0" w:lastRowLastColumn="0"/>
              <w:rPr>
                <w:color w:val="auto"/>
              </w:rPr>
            </w:pPr>
          </w:p>
          <w:p w14:paraId="25005C00" w14:textId="069AD140" w:rsidR="00431D7C" w:rsidRPr="002A6A7B" w:rsidRDefault="00431D7C" w:rsidP="00B978AE">
            <w:pPr>
              <w:pStyle w:val="Overskrift3"/>
              <w:outlineLvl w:val="2"/>
              <w:cnfStyle w:val="100000000000" w:firstRow="1" w:lastRow="0" w:firstColumn="0" w:lastColumn="0" w:oddVBand="0" w:evenVBand="0" w:oddHBand="0" w:evenHBand="0" w:firstRowFirstColumn="0" w:firstRowLastColumn="0" w:lastRowFirstColumn="0" w:lastRowLastColumn="0"/>
              <w:rPr>
                <w:color w:val="auto"/>
              </w:rPr>
            </w:pPr>
            <w:bookmarkStart w:id="14" w:name="_Toc111192701"/>
            <w:r w:rsidRPr="002A6A7B">
              <w:rPr>
                <w:color w:val="auto"/>
              </w:rPr>
              <w:t>2.5 Vurdering af klimarisici (klimatilpasning)</w:t>
            </w:r>
            <w:r w:rsidRPr="002A6A7B">
              <w:rPr>
                <w:rStyle w:val="Fodnotehenvisning"/>
                <w:bCs/>
                <w:color w:val="auto"/>
              </w:rPr>
              <w:footnoteReference w:id="2"/>
            </w:r>
            <w:bookmarkEnd w:id="14"/>
          </w:p>
        </w:tc>
      </w:tr>
      <w:tr w:rsidR="00B31DC1" w:rsidRPr="002A6A7B" w14:paraId="5D3F8689" w14:textId="1D4B1695" w:rsidTr="001B1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 w:type="dxa"/>
            <w:tcBorders>
              <w:top w:val="single" w:sz="4" w:space="0" w:color="A5A5A5" w:themeColor="accent3"/>
              <w:bottom w:val="single" w:sz="4" w:space="0" w:color="A5A5A5" w:themeColor="accent3"/>
            </w:tcBorders>
            <w:shd w:val="clear" w:color="auto" w:fill="auto"/>
          </w:tcPr>
          <w:p w14:paraId="4BFD1DE1" w14:textId="77777777" w:rsidR="00431D7C" w:rsidRPr="002A6A7B" w:rsidRDefault="00431D7C" w:rsidP="000A3EAD">
            <w:pPr>
              <w:rPr>
                <w:rFonts w:ascii="Corbel" w:hAnsi="Corbel"/>
              </w:rPr>
            </w:pPr>
          </w:p>
        </w:tc>
        <w:tc>
          <w:tcPr>
            <w:tcW w:w="2230" w:type="dxa"/>
            <w:tcBorders>
              <w:top w:val="single" w:sz="4" w:space="0" w:color="A5A5A5" w:themeColor="accent3"/>
              <w:left w:val="nil"/>
              <w:bottom w:val="single" w:sz="4" w:space="0" w:color="A5A5A5" w:themeColor="accent3"/>
            </w:tcBorders>
            <w:shd w:val="clear" w:color="auto" w:fill="auto"/>
          </w:tcPr>
          <w:p w14:paraId="4870304E" w14:textId="5C73482A" w:rsidR="00431D7C" w:rsidRPr="002A6A7B" w:rsidRDefault="00431D7C" w:rsidP="00DA1951">
            <w:pPr>
              <w:cnfStyle w:val="000000100000" w:firstRow="0" w:lastRow="0" w:firstColumn="0" w:lastColumn="0" w:oddVBand="0" w:evenVBand="0" w:oddHBand="1" w:evenHBand="0" w:firstRowFirstColumn="0" w:firstRowLastColumn="0" w:lastRowFirstColumn="0" w:lastRowLastColumn="0"/>
              <w:rPr>
                <w:rFonts w:ascii="Corbel" w:hAnsi="Corbel"/>
                <w:b/>
                <w:bCs/>
                <w:sz w:val="24"/>
                <w:szCs w:val="24"/>
              </w:rPr>
            </w:pPr>
            <w:r w:rsidRPr="002A6A7B">
              <w:rPr>
                <w:rFonts w:ascii="Corbel" w:hAnsi="Corbel"/>
                <w:i/>
                <w:iCs/>
              </w:rPr>
              <w:t>Under</w:t>
            </w:r>
            <w:r w:rsidR="00DA1951" w:rsidRPr="002A6A7B">
              <w:rPr>
                <w:rFonts w:ascii="Corbel" w:hAnsi="Corbel"/>
                <w:i/>
                <w:iCs/>
              </w:rPr>
              <w:t xml:space="preserve"> </w:t>
            </w:r>
            <w:r w:rsidRPr="002A6A7B">
              <w:rPr>
                <w:rFonts w:ascii="Corbel" w:hAnsi="Corbel"/>
                <w:i/>
                <w:iCs/>
              </w:rPr>
              <w:t>kategori</w:t>
            </w:r>
          </w:p>
        </w:tc>
        <w:tc>
          <w:tcPr>
            <w:tcW w:w="3919" w:type="dxa"/>
            <w:tcBorders>
              <w:top w:val="single" w:sz="4" w:space="0" w:color="A5A5A5" w:themeColor="accent3"/>
              <w:left w:val="nil"/>
              <w:bottom w:val="single" w:sz="4" w:space="0" w:color="A5A5A5" w:themeColor="accent3"/>
            </w:tcBorders>
            <w:shd w:val="clear" w:color="auto" w:fill="auto"/>
          </w:tcPr>
          <w:p w14:paraId="12FA0BF0" w14:textId="2286A655" w:rsidR="00431D7C" w:rsidRPr="002A6A7B" w:rsidRDefault="00431D7C" w:rsidP="00DA1951">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i/>
                <w:iCs/>
              </w:rPr>
              <w:t>Nødvendige elementer</w:t>
            </w:r>
          </w:p>
        </w:tc>
        <w:tc>
          <w:tcPr>
            <w:tcW w:w="10175" w:type="dxa"/>
            <w:tcBorders>
              <w:top w:val="single" w:sz="4" w:space="0" w:color="A5A5A5" w:themeColor="accent3"/>
              <w:bottom w:val="single" w:sz="4" w:space="0" w:color="A5A5A5" w:themeColor="accent3"/>
            </w:tcBorders>
            <w:shd w:val="clear" w:color="auto" w:fill="auto"/>
          </w:tcPr>
          <w:p w14:paraId="1DA8A35F" w14:textId="77777777" w:rsidR="00431D7C" w:rsidRPr="002A6A7B" w:rsidRDefault="00431D7C" w:rsidP="000A3EAD">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i/>
                <w:iCs/>
              </w:rPr>
              <w:t>Forklaring</w:t>
            </w:r>
          </w:p>
        </w:tc>
        <w:tc>
          <w:tcPr>
            <w:tcW w:w="4475" w:type="dxa"/>
            <w:tcBorders>
              <w:top w:val="single" w:sz="4" w:space="0" w:color="A5A5A5" w:themeColor="accent3"/>
              <w:bottom w:val="single" w:sz="4" w:space="0" w:color="A5A5A5" w:themeColor="accent3"/>
            </w:tcBorders>
            <w:shd w:val="clear" w:color="auto" w:fill="auto"/>
          </w:tcPr>
          <w:p w14:paraId="69903B4A" w14:textId="77777777" w:rsidR="00431D7C" w:rsidRPr="002A6A7B" w:rsidRDefault="00431D7C" w:rsidP="000A3EAD">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i/>
                <w:iCs/>
              </w:rPr>
              <w:t>Dokumentation</w:t>
            </w:r>
          </w:p>
        </w:tc>
      </w:tr>
      <w:tr w:rsidR="00B31DC1" w:rsidRPr="002A6A7B" w14:paraId="5597D4E2" w14:textId="073BAD64" w:rsidTr="001B1BC2">
        <w:tc>
          <w:tcPr>
            <w:cnfStyle w:val="001000000000" w:firstRow="0" w:lastRow="0" w:firstColumn="1" w:lastColumn="0" w:oddVBand="0" w:evenVBand="0" w:oddHBand="0" w:evenHBand="0" w:firstRowFirstColumn="0" w:firstRowLastColumn="0" w:lastRowFirstColumn="0" w:lastRowLastColumn="0"/>
            <w:tcW w:w="747" w:type="dxa"/>
            <w:tcBorders>
              <w:top w:val="single" w:sz="4" w:space="0" w:color="A5A5A5" w:themeColor="accent3"/>
            </w:tcBorders>
          </w:tcPr>
          <w:p w14:paraId="69190AE3" w14:textId="72EED08C" w:rsidR="00B402A2" w:rsidRPr="002A6A7B" w:rsidRDefault="00B402A2" w:rsidP="00B402A2">
            <w:pPr>
              <w:rPr>
                <w:rFonts w:ascii="Corbel" w:hAnsi="Corbel"/>
              </w:rPr>
            </w:pPr>
            <w:r w:rsidRPr="002A6A7B">
              <w:rPr>
                <w:rFonts w:ascii="Corbel" w:hAnsi="Corbel"/>
              </w:rPr>
              <w:t>2.5.1</w:t>
            </w:r>
          </w:p>
        </w:tc>
        <w:tc>
          <w:tcPr>
            <w:tcW w:w="2230" w:type="dxa"/>
            <w:tcBorders>
              <w:top w:val="single" w:sz="4" w:space="0" w:color="A5A5A5" w:themeColor="accent3"/>
              <w:left w:val="nil"/>
            </w:tcBorders>
            <w:shd w:val="clear" w:color="auto" w:fill="C5E2D0"/>
          </w:tcPr>
          <w:p w14:paraId="00C38D7F" w14:textId="06987A57" w:rsidR="00B402A2" w:rsidRPr="002A6A7B" w:rsidRDefault="00B402A2" w:rsidP="00B402A2">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Vurdering af klimarisici</w:t>
            </w:r>
          </w:p>
        </w:tc>
        <w:tc>
          <w:tcPr>
            <w:tcW w:w="3919" w:type="dxa"/>
            <w:tcBorders>
              <w:top w:val="single" w:sz="4" w:space="0" w:color="A5A5A5" w:themeColor="accent3"/>
              <w:left w:val="nil"/>
              <w:bottom w:val="single" w:sz="4" w:space="0" w:color="A5A5A5" w:themeColor="accent3"/>
            </w:tcBorders>
            <w:shd w:val="clear" w:color="auto" w:fill="auto"/>
          </w:tcPr>
          <w:p w14:paraId="3114F1F1" w14:textId="77777777" w:rsidR="00B402A2" w:rsidRPr="002A6A7B" w:rsidRDefault="00B402A2" w:rsidP="00B402A2">
            <w:pPr>
              <w:cnfStyle w:val="000000000000" w:firstRow="0" w:lastRow="0" w:firstColumn="0" w:lastColumn="0" w:oddVBand="0" w:evenVBand="0" w:oddHBand="0" w:evenHBand="0" w:firstRowFirstColumn="0" w:firstRowLastColumn="0" w:lastRowFirstColumn="0" w:lastRowLastColumn="0"/>
              <w:rPr>
                <w:rFonts w:ascii="Corbel" w:eastAsia="Times New Roman" w:hAnsi="Corbel" w:cs="Times New Roman"/>
                <w:lang w:eastAsia="da-DK"/>
              </w:rPr>
            </w:pPr>
            <w:r w:rsidRPr="002A6A7B">
              <w:rPr>
                <w:rFonts w:ascii="Corbel" w:eastAsia="Times New Roman" w:hAnsi="Corbel" w:cs="Times New Roman"/>
                <w:lang w:eastAsia="da-DK"/>
              </w:rPr>
              <w:t xml:space="preserve">Der foreligger en vurdering af alle væsentlige klimarisici, hvad angår hyppighed og sværhedsgrad samt omfanget af konsekvenserne frem til 2030, samt en hensigtserklæring om at vurdere yderligere mulige risici til 2050. Risikoscenarier er, hvor det er muligt, baseret på lokale standardmetoder eller på typiske udledningsscenarier (fx </w:t>
            </w:r>
            <w:proofErr w:type="spellStart"/>
            <w:r w:rsidRPr="002A6A7B">
              <w:rPr>
                <w:rFonts w:ascii="Corbel" w:eastAsia="Times New Roman" w:hAnsi="Corbel" w:cs="Times New Roman"/>
                <w:lang w:eastAsia="da-DK"/>
              </w:rPr>
              <w:t>IPCC’s</w:t>
            </w:r>
            <w:proofErr w:type="spellEnd"/>
            <w:r w:rsidRPr="002A6A7B">
              <w:rPr>
                <w:rFonts w:ascii="Corbel" w:eastAsia="Times New Roman" w:hAnsi="Corbel" w:cs="Times New Roman"/>
                <w:lang w:eastAsia="da-DK"/>
              </w:rPr>
              <w:t xml:space="preserve"> repræsentative koncentrationsforløb (RCP), der kulminerer ved 4,5 W/m2 i 2100).</w:t>
            </w:r>
          </w:p>
          <w:p w14:paraId="5DA0A89F" w14:textId="299E183F" w:rsidR="00B402A2" w:rsidRPr="002A6A7B" w:rsidRDefault="00B402A2" w:rsidP="00B402A2">
            <w:pPr>
              <w:cnfStyle w:val="000000000000" w:firstRow="0" w:lastRow="0" w:firstColumn="0" w:lastColumn="0" w:oddVBand="0" w:evenVBand="0" w:oddHBand="0" w:evenHBand="0" w:firstRowFirstColumn="0" w:firstRowLastColumn="0" w:lastRowFirstColumn="0" w:lastRowLastColumn="0"/>
              <w:rPr>
                <w:rFonts w:ascii="Corbel" w:hAnsi="Corbel"/>
              </w:rPr>
            </w:pPr>
          </w:p>
        </w:tc>
        <w:tc>
          <w:tcPr>
            <w:tcW w:w="10175" w:type="dxa"/>
            <w:tcBorders>
              <w:top w:val="single" w:sz="4" w:space="0" w:color="A5A5A5" w:themeColor="accent3"/>
              <w:bottom w:val="single" w:sz="4" w:space="0" w:color="A5A5A5" w:themeColor="accent3"/>
            </w:tcBorders>
            <w:shd w:val="clear" w:color="auto" w:fill="C5E2D0"/>
          </w:tcPr>
          <w:p w14:paraId="31F795A4" w14:textId="3DFCDA50" w:rsidR="00B402A2" w:rsidRPr="002A6A7B" w:rsidRDefault="00B402A2" w:rsidP="00B402A2">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 xml:space="preserve">Klimatilpasningsplanen fra 2014 danner en solid </w:t>
            </w:r>
            <w:r w:rsidR="46E0ADDB" w:rsidRPr="002A6A7B">
              <w:rPr>
                <w:rFonts w:ascii="Corbel" w:hAnsi="Corbel"/>
              </w:rPr>
              <w:t>basis</w:t>
            </w:r>
            <w:r w:rsidRPr="002A6A7B">
              <w:rPr>
                <w:rFonts w:ascii="Corbel" w:hAnsi="Corbel"/>
              </w:rPr>
              <w:t xml:space="preserve"> for den nye vurdering. Til at supplere vurderingen ses der selvfølgelig på de nyeste data, der er indkøbt nye kort for RCP 4,5. De nye data er indført i egen </w:t>
            </w:r>
            <w:proofErr w:type="spellStart"/>
            <w:r w:rsidRPr="002A6A7B">
              <w:rPr>
                <w:rFonts w:ascii="Corbel" w:hAnsi="Corbel"/>
              </w:rPr>
              <w:t>webgis</w:t>
            </w:r>
            <w:proofErr w:type="spellEnd"/>
            <w:r w:rsidR="00EF5844" w:rsidRPr="002A6A7B">
              <w:rPr>
                <w:rFonts w:ascii="Corbel" w:hAnsi="Corbel"/>
              </w:rPr>
              <w:t>, se link 22</w:t>
            </w:r>
            <w:r w:rsidRPr="002A6A7B">
              <w:rPr>
                <w:rFonts w:ascii="Corbel" w:hAnsi="Corbel"/>
              </w:rPr>
              <w:t>.</w:t>
            </w:r>
          </w:p>
          <w:p w14:paraId="1B69E7F7" w14:textId="4BC66BA4" w:rsidR="00B402A2" w:rsidRPr="002A6A7B" w:rsidRDefault="00B402A2" w:rsidP="00B402A2">
            <w:pPr>
              <w:cnfStyle w:val="000000000000" w:firstRow="0" w:lastRow="0" w:firstColumn="0" w:lastColumn="0" w:oddVBand="0" w:evenVBand="0" w:oddHBand="0" w:evenHBand="0" w:firstRowFirstColumn="0" w:firstRowLastColumn="0" w:lastRowFirstColumn="0" w:lastRowLastColumn="0"/>
              <w:rPr>
                <w:rFonts w:ascii="Corbel" w:hAnsi="Corbel"/>
              </w:rPr>
            </w:pPr>
          </w:p>
          <w:p w14:paraId="028D9413" w14:textId="6C6AFEC8" w:rsidR="00B402A2" w:rsidRPr="002A6A7B" w:rsidRDefault="00B402A2" w:rsidP="00B402A2">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 xml:space="preserve">I forbindelse med revision af kommuneplanen i 2020, er der </w:t>
            </w:r>
            <w:r w:rsidR="46E0ADDB" w:rsidRPr="002A6A7B">
              <w:rPr>
                <w:rFonts w:ascii="Corbel" w:hAnsi="Corbel"/>
              </w:rPr>
              <w:t>u</w:t>
            </w:r>
            <w:r w:rsidRPr="002A6A7B">
              <w:rPr>
                <w:rFonts w:ascii="Corbel" w:hAnsi="Corbel"/>
              </w:rPr>
              <w:t xml:space="preserve">darbejdet et </w:t>
            </w:r>
            <w:proofErr w:type="spellStart"/>
            <w:r w:rsidRPr="002A6A7B">
              <w:rPr>
                <w:rFonts w:ascii="Corbel" w:hAnsi="Corbel"/>
              </w:rPr>
              <w:t>worst</w:t>
            </w:r>
            <w:proofErr w:type="spellEnd"/>
            <w:r w:rsidRPr="002A6A7B">
              <w:rPr>
                <w:rFonts w:ascii="Corbel" w:hAnsi="Corbel"/>
              </w:rPr>
              <w:t xml:space="preserve"> case scenarie for oversvømmelsesrisikoen. Her er der i kortlægningen anvendt 100årshændelser i år 2050 med RCP 8,5. Denne kortlægning anvendes i planlægningshensyn og indgår som en del af denne dk2020plan. </w:t>
            </w:r>
          </w:p>
          <w:p w14:paraId="16B07C73" w14:textId="73E12A75" w:rsidR="00B402A2" w:rsidRPr="002A6A7B" w:rsidRDefault="00694073" w:rsidP="00B402A2">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Se link 23</w:t>
            </w:r>
            <w:r w:rsidR="00B402A2" w:rsidRPr="002A6A7B">
              <w:rPr>
                <w:rFonts w:ascii="Corbel" w:hAnsi="Corbel"/>
              </w:rPr>
              <w:t xml:space="preserve"> </w:t>
            </w:r>
          </w:p>
          <w:p w14:paraId="4BAF8DBB" w14:textId="7D3AB210" w:rsidR="00B402A2" w:rsidRPr="002A6A7B" w:rsidRDefault="00B402A2" w:rsidP="00B402A2">
            <w:pPr>
              <w:cnfStyle w:val="000000000000" w:firstRow="0" w:lastRow="0" w:firstColumn="0" w:lastColumn="0" w:oddVBand="0" w:evenVBand="0" w:oddHBand="0" w:evenHBand="0" w:firstRowFirstColumn="0" w:firstRowLastColumn="0" w:lastRowFirstColumn="0" w:lastRowLastColumn="0"/>
              <w:rPr>
                <w:rFonts w:ascii="Corbel" w:hAnsi="Corbel"/>
              </w:rPr>
            </w:pPr>
          </w:p>
          <w:p w14:paraId="2FEC74ED" w14:textId="18368ABA" w:rsidR="00B402A2" w:rsidRPr="002A6A7B" w:rsidRDefault="00B402A2" w:rsidP="00B402A2">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 xml:space="preserve">I forhold til </w:t>
            </w:r>
            <w:r w:rsidR="46E0ADDB" w:rsidRPr="002A6A7B">
              <w:rPr>
                <w:rFonts w:ascii="Corbel" w:hAnsi="Corbel"/>
              </w:rPr>
              <w:t>k</w:t>
            </w:r>
            <w:r w:rsidRPr="002A6A7B">
              <w:rPr>
                <w:rFonts w:ascii="Corbel" w:hAnsi="Corbel"/>
              </w:rPr>
              <w:t xml:space="preserve">ysten, erosion mv anvendes </w:t>
            </w:r>
            <w:r w:rsidR="46E0ADDB" w:rsidRPr="002A6A7B">
              <w:rPr>
                <w:rFonts w:ascii="Corbel" w:hAnsi="Corbel"/>
              </w:rPr>
              <w:t>k</w:t>
            </w:r>
            <w:r w:rsidRPr="002A6A7B">
              <w:rPr>
                <w:rFonts w:ascii="Corbel" w:hAnsi="Corbel"/>
              </w:rPr>
              <w:t>yst planen fra 2021. I kyst planen er der udarbejdet vurderingen på baggrund af lokale data</w:t>
            </w:r>
          </w:p>
          <w:p w14:paraId="5BF897D3" w14:textId="73535C6E" w:rsidR="00B402A2" w:rsidRPr="002A6A7B" w:rsidRDefault="00B402A2" w:rsidP="00B402A2">
            <w:pPr>
              <w:cnfStyle w:val="000000000000" w:firstRow="0" w:lastRow="0" w:firstColumn="0" w:lastColumn="0" w:oddVBand="0" w:evenVBand="0" w:oddHBand="0" w:evenHBand="0" w:firstRowFirstColumn="0" w:firstRowLastColumn="0" w:lastRowFirstColumn="0" w:lastRowLastColumn="0"/>
              <w:rPr>
                <w:rFonts w:ascii="Corbel" w:hAnsi="Corbel"/>
              </w:rPr>
            </w:pPr>
          </w:p>
          <w:p w14:paraId="65A69564" w14:textId="4A41B219" w:rsidR="00B402A2" w:rsidRPr="002A6A7B" w:rsidRDefault="00B402A2" w:rsidP="00B402A2">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Endelig bygger arbejdet også på de erfaringer som forskellige hændelser har givet os – hvor sker oversvømmelserne, hvilke veje er sårbare osv.</w:t>
            </w:r>
          </w:p>
          <w:p w14:paraId="7D4B34A2" w14:textId="34CA3B87" w:rsidR="00B402A2" w:rsidRPr="002A6A7B" w:rsidRDefault="00B402A2" w:rsidP="00B402A2">
            <w:pPr>
              <w:cnfStyle w:val="000000000000" w:firstRow="0" w:lastRow="0" w:firstColumn="0" w:lastColumn="0" w:oddVBand="0" w:evenVBand="0" w:oddHBand="0" w:evenHBand="0" w:firstRowFirstColumn="0" w:firstRowLastColumn="0" w:lastRowFirstColumn="0" w:lastRowLastColumn="0"/>
              <w:rPr>
                <w:rFonts w:ascii="Corbel" w:hAnsi="Corbel"/>
              </w:rPr>
            </w:pPr>
          </w:p>
          <w:p w14:paraId="3D3B8DAF" w14:textId="0E68390F" w:rsidR="00B402A2" w:rsidRPr="002A6A7B" w:rsidRDefault="00B402A2" w:rsidP="00B402A2">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Der er indhentet følgende kort og fremskrivninger fra klimaatlas og kamp:</w:t>
            </w:r>
          </w:p>
          <w:p w14:paraId="527BA7A0" w14:textId="69677C51" w:rsidR="00B402A2" w:rsidRPr="002A6A7B" w:rsidRDefault="00B402A2" w:rsidP="00B402A2">
            <w:pPr>
              <w:cnfStyle w:val="000000000000" w:firstRow="0" w:lastRow="0" w:firstColumn="0" w:lastColumn="0" w:oddVBand="0" w:evenVBand="0" w:oddHBand="0" w:evenHBand="0" w:firstRowFirstColumn="0" w:firstRowLastColumn="0" w:lastRowFirstColumn="0" w:lastRowLastColumn="0"/>
              <w:rPr>
                <w:rFonts w:ascii="Corbel" w:hAnsi="Corbel"/>
              </w:rPr>
            </w:pPr>
          </w:p>
          <w:tbl>
            <w:tblPr>
              <w:tblStyle w:val="Tabelgitter-lys"/>
              <w:tblW w:w="9858" w:type="dxa"/>
              <w:tblLook w:val="04A0" w:firstRow="1" w:lastRow="0" w:firstColumn="1" w:lastColumn="0" w:noHBand="0" w:noVBand="1"/>
            </w:tblPr>
            <w:tblGrid>
              <w:gridCol w:w="1920"/>
              <w:gridCol w:w="1984"/>
              <w:gridCol w:w="1985"/>
              <w:gridCol w:w="1275"/>
              <w:gridCol w:w="2694"/>
            </w:tblGrid>
            <w:tr w:rsidR="00B31DC1" w:rsidRPr="002A6A7B" w14:paraId="5B61B1CA" w14:textId="77777777" w:rsidTr="003F7D8D">
              <w:trPr>
                <w:trHeight w:val="330"/>
              </w:trPr>
              <w:tc>
                <w:tcPr>
                  <w:tcW w:w="1920" w:type="dxa"/>
                </w:tcPr>
                <w:p w14:paraId="2E283CAB" w14:textId="4777C522" w:rsidR="00B402A2" w:rsidRPr="002A6A7B" w:rsidRDefault="00B402A2" w:rsidP="00B402A2">
                  <w:pPr>
                    <w:rPr>
                      <w:rFonts w:ascii="Corbel" w:hAnsi="Corbel"/>
                      <w:sz w:val="20"/>
                      <w:szCs w:val="20"/>
                    </w:rPr>
                  </w:pPr>
                  <w:r w:rsidRPr="002A6A7B">
                    <w:rPr>
                      <w:rFonts w:ascii="Corbel" w:eastAsia="Calibri" w:hAnsi="Corbel" w:cs="Calibri"/>
                      <w:b/>
                      <w:bCs/>
                      <w:sz w:val="20"/>
                      <w:szCs w:val="20"/>
                    </w:rPr>
                    <w:t>Kort</w:t>
                  </w:r>
                </w:p>
              </w:tc>
              <w:tc>
                <w:tcPr>
                  <w:tcW w:w="1984" w:type="dxa"/>
                </w:tcPr>
                <w:p w14:paraId="202B8279" w14:textId="4B3F2CF6" w:rsidR="00B402A2" w:rsidRPr="002A6A7B" w:rsidRDefault="00B402A2" w:rsidP="00B402A2">
                  <w:pPr>
                    <w:rPr>
                      <w:rFonts w:ascii="Corbel" w:hAnsi="Corbel"/>
                      <w:sz w:val="20"/>
                      <w:szCs w:val="20"/>
                    </w:rPr>
                  </w:pPr>
                  <w:r w:rsidRPr="002A6A7B">
                    <w:rPr>
                      <w:rFonts w:ascii="Corbel" w:eastAsia="Calibri" w:hAnsi="Corbel" w:cs="Calibri"/>
                      <w:b/>
                      <w:bCs/>
                      <w:sz w:val="20"/>
                      <w:szCs w:val="20"/>
                    </w:rPr>
                    <w:t>Scenarie</w:t>
                  </w:r>
                </w:p>
              </w:tc>
              <w:tc>
                <w:tcPr>
                  <w:tcW w:w="1985" w:type="dxa"/>
                </w:tcPr>
                <w:p w14:paraId="1F689AFF" w14:textId="41463833" w:rsidR="00B402A2" w:rsidRPr="002A6A7B" w:rsidRDefault="00B402A2" w:rsidP="00B402A2">
                  <w:pPr>
                    <w:rPr>
                      <w:rFonts w:ascii="Corbel" w:hAnsi="Corbel"/>
                      <w:sz w:val="20"/>
                      <w:szCs w:val="20"/>
                    </w:rPr>
                  </w:pPr>
                  <w:r w:rsidRPr="002A6A7B">
                    <w:rPr>
                      <w:rFonts w:ascii="Corbel" w:eastAsia="Calibri" w:hAnsi="Corbel" w:cs="Calibri"/>
                      <w:b/>
                      <w:bCs/>
                      <w:sz w:val="20"/>
                      <w:szCs w:val="20"/>
                    </w:rPr>
                    <w:t>Hændelser</w:t>
                  </w:r>
                </w:p>
              </w:tc>
              <w:tc>
                <w:tcPr>
                  <w:tcW w:w="1275" w:type="dxa"/>
                </w:tcPr>
                <w:p w14:paraId="3AFE2C1F" w14:textId="2D2A5DFF" w:rsidR="00B402A2" w:rsidRPr="002A6A7B" w:rsidRDefault="00B402A2" w:rsidP="00B402A2">
                  <w:pPr>
                    <w:rPr>
                      <w:rFonts w:ascii="Corbel" w:hAnsi="Corbel"/>
                      <w:sz w:val="20"/>
                      <w:szCs w:val="20"/>
                    </w:rPr>
                  </w:pPr>
                  <w:r w:rsidRPr="002A6A7B">
                    <w:rPr>
                      <w:rFonts w:ascii="Corbel" w:eastAsia="Calibri" w:hAnsi="Corbel" w:cs="Calibri"/>
                      <w:b/>
                      <w:bCs/>
                      <w:sz w:val="20"/>
                      <w:szCs w:val="20"/>
                    </w:rPr>
                    <w:t>Antal kort</w:t>
                  </w:r>
                </w:p>
              </w:tc>
              <w:tc>
                <w:tcPr>
                  <w:tcW w:w="2694" w:type="dxa"/>
                </w:tcPr>
                <w:p w14:paraId="4769D84F" w14:textId="52DB9BD9" w:rsidR="00B402A2" w:rsidRPr="002A6A7B" w:rsidRDefault="00B402A2" w:rsidP="00B402A2">
                  <w:pPr>
                    <w:rPr>
                      <w:rFonts w:ascii="Corbel" w:hAnsi="Corbel"/>
                      <w:sz w:val="20"/>
                      <w:szCs w:val="20"/>
                    </w:rPr>
                  </w:pPr>
                  <w:r w:rsidRPr="002A6A7B">
                    <w:rPr>
                      <w:rFonts w:ascii="Corbel" w:eastAsia="Calibri" w:hAnsi="Corbel" w:cs="Calibri"/>
                      <w:b/>
                      <w:bCs/>
                      <w:sz w:val="20"/>
                      <w:szCs w:val="20"/>
                    </w:rPr>
                    <w:t>Datakilde</w:t>
                  </w:r>
                </w:p>
              </w:tc>
            </w:tr>
            <w:tr w:rsidR="00B31DC1" w:rsidRPr="002A6A7B" w14:paraId="73C686ED" w14:textId="77777777" w:rsidTr="003F7D8D">
              <w:trPr>
                <w:trHeight w:val="330"/>
              </w:trPr>
              <w:tc>
                <w:tcPr>
                  <w:tcW w:w="1920" w:type="dxa"/>
                </w:tcPr>
                <w:p w14:paraId="27159D1E" w14:textId="74BC4B30" w:rsidR="00B402A2" w:rsidRPr="002A6A7B" w:rsidRDefault="00B402A2" w:rsidP="00B402A2">
                  <w:pPr>
                    <w:rPr>
                      <w:rFonts w:ascii="Corbel" w:hAnsi="Corbel"/>
                      <w:sz w:val="20"/>
                      <w:szCs w:val="20"/>
                    </w:rPr>
                  </w:pPr>
                  <w:r w:rsidRPr="002A6A7B">
                    <w:rPr>
                      <w:rFonts w:ascii="Corbel" w:eastAsia="Calibri" w:hAnsi="Corbel" w:cs="Calibri"/>
                      <w:sz w:val="20"/>
                      <w:szCs w:val="20"/>
                    </w:rPr>
                    <w:t>Oversvømmelse fra havet</w:t>
                  </w:r>
                </w:p>
              </w:tc>
              <w:tc>
                <w:tcPr>
                  <w:tcW w:w="1984" w:type="dxa"/>
                </w:tcPr>
                <w:p w14:paraId="20389AA6" w14:textId="21FC9CD1" w:rsidR="00B402A2" w:rsidRPr="002A6A7B" w:rsidRDefault="00B402A2" w:rsidP="00B402A2">
                  <w:pPr>
                    <w:rPr>
                      <w:rFonts w:ascii="Corbel" w:hAnsi="Corbel"/>
                      <w:sz w:val="20"/>
                      <w:szCs w:val="20"/>
                    </w:rPr>
                  </w:pPr>
                  <w:r w:rsidRPr="002A6A7B">
                    <w:rPr>
                      <w:rFonts w:ascii="Corbel" w:eastAsia="Calibri" w:hAnsi="Corbel" w:cs="Calibri"/>
                      <w:sz w:val="20"/>
                      <w:szCs w:val="20"/>
                    </w:rPr>
                    <w:t>RCP 4.5 år 2050</w:t>
                  </w:r>
                </w:p>
              </w:tc>
              <w:tc>
                <w:tcPr>
                  <w:tcW w:w="1985" w:type="dxa"/>
                </w:tcPr>
                <w:p w14:paraId="5EC63C8B" w14:textId="4EE96003" w:rsidR="00B402A2" w:rsidRPr="002A6A7B" w:rsidRDefault="00B402A2" w:rsidP="00B402A2">
                  <w:pPr>
                    <w:rPr>
                      <w:rFonts w:ascii="Corbel" w:hAnsi="Corbel"/>
                      <w:sz w:val="20"/>
                      <w:szCs w:val="20"/>
                    </w:rPr>
                  </w:pPr>
                  <w:r w:rsidRPr="002A6A7B">
                    <w:rPr>
                      <w:rFonts w:ascii="Corbel" w:eastAsia="Calibri" w:hAnsi="Corbel" w:cs="Calibri"/>
                      <w:sz w:val="20"/>
                      <w:szCs w:val="20"/>
                    </w:rPr>
                    <w:t>20, 50 og 100</w:t>
                  </w:r>
                </w:p>
              </w:tc>
              <w:tc>
                <w:tcPr>
                  <w:tcW w:w="1275" w:type="dxa"/>
                </w:tcPr>
                <w:p w14:paraId="2C5C63F0" w14:textId="077B5CB9" w:rsidR="00B402A2" w:rsidRPr="002A6A7B" w:rsidRDefault="00B402A2" w:rsidP="00B402A2">
                  <w:pPr>
                    <w:jc w:val="right"/>
                    <w:rPr>
                      <w:rFonts w:ascii="Corbel" w:hAnsi="Corbel"/>
                      <w:sz w:val="20"/>
                      <w:szCs w:val="20"/>
                    </w:rPr>
                  </w:pPr>
                  <w:r w:rsidRPr="002A6A7B">
                    <w:rPr>
                      <w:rFonts w:ascii="Corbel" w:eastAsia="Calibri" w:hAnsi="Corbel" w:cs="Calibri"/>
                      <w:sz w:val="20"/>
                      <w:szCs w:val="20"/>
                    </w:rPr>
                    <w:t>3</w:t>
                  </w:r>
                </w:p>
              </w:tc>
              <w:tc>
                <w:tcPr>
                  <w:tcW w:w="2694" w:type="dxa"/>
                </w:tcPr>
                <w:p w14:paraId="3CCCB5B2" w14:textId="1D1946C2" w:rsidR="00B402A2" w:rsidRPr="002A6A7B" w:rsidRDefault="00B402A2" w:rsidP="00B402A2">
                  <w:pPr>
                    <w:rPr>
                      <w:rFonts w:ascii="Corbel" w:hAnsi="Corbel"/>
                      <w:sz w:val="20"/>
                      <w:szCs w:val="20"/>
                    </w:rPr>
                  </w:pPr>
                  <w:r w:rsidRPr="002A6A7B">
                    <w:rPr>
                      <w:rFonts w:ascii="Corbel" w:eastAsia="Calibri" w:hAnsi="Corbel" w:cs="Calibri"/>
                      <w:sz w:val="20"/>
                      <w:szCs w:val="20"/>
                    </w:rPr>
                    <w:t xml:space="preserve">Udtræk </w:t>
                  </w:r>
                  <w:proofErr w:type="spellStart"/>
                  <w:r w:rsidRPr="002A6A7B">
                    <w:rPr>
                      <w:rFonts w:ascii="Corbel" w:eastAsia="Calibri" w:hAnsi="Corbel" w:cs="Calibri"/>
                      <w:sz w:val="20"/>
                      <w:szCs w:val="20"/>
                    </w:rPr>
                    <w:t>Scalgo</w:t>
                  </w:r>
                  <w:proofErr w:type="spellEnd"/>
                  <w:r w:rsidRPr="002A6A7B">
                    <w:rPr>
                      <w:rFonts w:ascii="Corbel" w:eastAsia="Calibri" w:hAnsi="Corbel" w:cs="Calibri"/>
                      <w:sz w:val="20"/>
                      <w:szCs w:val="20"/>
                    </w:rPr>
                    <w:t xml:space="preserve"> el. kystplanlægger</w:t>
                  </w:r>
                </w:p>
              </w:tc>
            </w:tr>
            <w:tr w:rsidR="00B31DC1" w:rsidRPr="002A6A7B" w14:paraId="5ACD33B0" w14:textId="77777777" w:rsidTr="003F7D8D">
              <w:trPr>
                <w:trHeight w:val="645"/>
              </w:trPr>
              <w:tc>
                <w:tcPr>
                  <w:tcW w:w="1920" w:type="dxa"/>
                </w:tcPr>
                <w:p w14:paraId="5D0CA4F1" w14:textId="39379DB8" w:rsidR="00B402A2" w:rsidRPr="002A6A7B" w:rsidRDefault="00B402A2" w:rsidP="00B402A2">
                  <w:pPr>
                    <w:rPr>
                      <w:rFonts w:ascii="Corbel" w:hAnsi="Corbel"/>
                      <w:sz w:val="20"/>
                      <w:szCs w:val="20"/>
                    </w:rPr>
                  </w:pPr>
                  <w:r w:rsidRPr="002A6A7B">
                    <w:rPr>
                      <w:rFonts w:ascii="Corbel" w:eastAsia="Calibri" w:hAnsi="Corbel" w:cs="Calibri"/>
                      <w:sz w:val="20"/>
                      <w:szCs w:val="20"/>
                    </w:rPr>
                    <w:t>Oversvømmelse fra nedbør uden for byerne</w:t>
                  </w:r>
                </w:p>
              </w:tc>
              <w:tc>
                <w:tcPr>
                  <w:tcW w:w="1984" w:type="dxa"/>
                </w:tcPr>
                <w:p w14:paraId="0D9E2341" w14:textId="4364624A" w:rsidR="00B402A2" w:rsidRPr="002A6A7B" w:rsidRDefault="00B402A2" w:rsidP="00B402A2">
                  <w:pPr>
                    <w:rPr>
                      <w:rFonts w:ascii="Corbel" w:hAnsi="Corbel"/>
                      <w:sz w:val="20"/>
                      <w:szCs w:val="20"/>
                    </w:rPr>
                  </w:pPr>
                  <w:r w:rsidRPr="002A6A7B">
                    <w:rPr>
                      <w:rFonts w:ascii="Corbel" w:eastAsia="Calibri" w:hAnsi="Corbel" w:cs="Calibri"/>
                      <w:sz w:val="20"/>
                      <w:szCs w:val="20"/>
                    </w:rPr>
                    <w:t>RCP 4.5 år 2050</w:t>
                  </w:r>
                </w:p>
              </w:tc>
              <w:tc>
                <w:tcPr>
                  <w:tcW w:w="1985" w:type="dxa"/>
                </w:tcPr>
                <w:p w14:paraId="26B9E608" w14:textId="22715429" w:rsidR="00B402A2" w:rsidRPr="002A6A7B" w:rsidRDefault="00B402A2" w:rsidP="00B402A2">
                  <w:pPr>
                    <w:rPr>
                      <w:rFonts w:ascii="Corbel" w:hAnsi="Corbel"/>
                      <w:sz w:val="20"/>
                      <w:szCs w:val="20"/>
                    </w:rPr>
                  </w:pPr>
                  <w:r w:rsidRPr="002A6A7B">
                    <w:rPr>
                      <w:rFonts w:ascii="Corbel" w:eastAsia="Calibri" w:hAnsi="Corbel" w:cs="Calibri"/>
                      <w:sz w:val="20"/>
                      <w:szCs w:val="20"/>
                    </w:rPr>
                    <w:t>5, 10, 20, 50 og 100</w:t>
                  </w:r>
                </w:p>
              </w:tc>
              <w:tc>
                <w:tcPr>
                  <w:tcW w:w="1275" w:type="dxa"/>
                </w:tcPr>
                <w:p w14:paraId="37361355" w14:textId="40FC83E6" w:rsidR="00B402A2" w:rsidRPr="002A6A7B" w:rsidRDefault="00B402A2" w:rsidP="00B402A2">
                  <w:pPr>
                    <w:jc w:val="right"/>
                    <w:rPr>
                      <w:rFonts w:ascii="Corbel" w:hAnsi="Corbel"/>
                      <w:sz w:val="20"/>
                      <w:szCs w:val="20"/>
                    </w:rPr>
                  </w:pPr>
                  <w:r w:rsidRPr="002A6A7B">
                    <w:rPr>
                      <w:rFonts w:ascii="Corbel" w:eastAsia="Calibri" w:hAnsi="Corbel" w:cs="Calibri"/>
                      <w:sz w:val="20"/>
                      <w:szCs w:val="20"/>
                    </w:rPr>
                    <w:t>5</w:t>
                  </w:r>
                </w:p>
              </w:tc>
              <w:tc>
                <w:tcPr>
                  <w:tcW w:w="2694" w:type="dxa"/>
                </w:tcPr>
                <w:p w14:paraId="704D7A5B" w14:textId="5416F078" w:rsidR="00B402A2" w:rsidRPr="002A6A7B" w:rsidRDefault="00B402A2" w:rsidP="00B402A2">
                  <w:pPr>
                    <w:rPr>
                      <w:rFonts w:ascii="Corbel" w:hAnsi="Corbel"/>
                      <w:sz w:val="20"/>
                      <w:szCs w:val="20"/>
                    </w:rPr>
                  </w:pPr>
                  <w:r w:rsidRPr="002A6A7B">
                    <w:rPr>
                      <w:rFonts w:ascii="Corbel" w:eastAsia="Calibri" w:hAnsi="Corbel" w:cs="Calibri"/>
                      <w:sz w:val="20"/>
                      <w:szCs w:val="20"/>
                    </w:rPr>
                    <w:t xml:space="preserve">Udtræk </w:t>
                  </w:r>
                  <w:proofErr w:type="spellStart"/>
                  <w:r w:rsidRPr="002A6A7B">
                    <w:rPr>
                      <w:rFonts w:ascii="Corbel" w:eastAsia="Calibri" w:hAnsi="Corbel" w:cs="Calibri"/>
                      <w:sz w:val="20"/>
                      <w:szCs w:val="20"/>
                    </w:rPr>
                    <w:t>Scalgo</w:t>
                  </w:r>
                  <w:proofErr w:type="spellEnd"/>
                </w:p>
              </w:tc>
            </w:tr>
            <w:tr w:rsidR="00B31DC1" w:rsidRPr="002A6A7B" w14:paraId="3D98A6A3" w14:textId="77777777" w:rsidTr="003F7D8D">
              <w:trPr>
                <w:trHeight w:val="739"/>
              </w:trPr>
              <w:tc>
                <w:tcPr>
                  <w:tcW w:w="1920" w:type="dxa"/>
                </w:tcPr>
                <w:p w14:paraId="703C1520" w14:textId="34B66006" w:rsidR="00B402A2" w:rsidRPr="002A6A7B" w:rsidRDefault="00B402A2" w:rsidP="00B402A2">
                  <w:pPr>
                    <w:rPr>
                      <w:rFonts w:ascii="Corbel" w:hAnsi="Corbel"/>
                      <w:sz w:val="20"/>
                      <w:szCs w:val="20"/>
                    </w:rPr>
                  </w:pPr>
                  <w:r w:rsidRPr="002A6A7B">
                    <w:rPr>
                      <w:rFonts w:ascii="Corbel" w:eastAsia="Calibri" w:hAnsi="Corbel" w:cs="Calibri"/>
                      <w:sz w:val="20"/>
                      <w:szCs w:val="20"/>
                    </w:rPr>
                    <w:t>Oversvømmelse fra vandløb</w:t>
                  </w:r>
                </w:p>
              </w:tc>
              <w:tc>
                <w:tcPr>
                  <w:tcW w:w="1984" w:type="dxa"/>
                </w:tcPr>
                <w:p w14:paraId="50DF5102" w14:textId="6643F899" w:rsidR="00B402A2" w:rsidRPr="002A6A7B" w:rsidRDefault="00B402A2" w:rsidP="003F7D8D">
                  <w:pPr>
                    <w:rPr>
                      <w:rFonts w:ascii="Corbel" w:hAnsi="Corbel"/>
                      <w:sz w:val="20"/>
                      <w:szCs w:val="20"/>
                    </w:rPr>
                  </w:pPr>
                  <w:r w:rsidRPr="002A6A7B">
                    <w:rPr>
                      <w:rFonts w:ascii="Corbel" w:eastAsia="Calibri" w:hAnsi="Corbel" w:cs="Calibri"/>
                      <w:sz w:val="20"/>
                      <w:szCs w:val="20"/>
                    </w:rPr>
                    <w:t>2020,</w:t>
                  </w:r>
                  <w:r w:rsidR="003F7D8D" w:rsidRPr="002A6A7B">
                    <w:rPr>
                      <w:rFonts w:ascii="Corbel" w:eastAsia="Calibri" w:hAnsi="Corbel" w:cs="Calibri"/>
                      <w:sz w:val="20"/>
                      <w:szCs w:val="20"/>
                    </w:rPr>
                    <w:t xml:space="preserve"> </w:t>
                  </w:r>
                  <w:r w:rsidRPr="002A6A7B">
                    <w:rPr>
                      <w:rFonts w:ascii="Corbel" w:eastAsia="Calibri" w:hAnsi="Corbel" w:cs="Calibri"/>
                      <w:sz w:val="20"/>
                      <w:szCs w:val="20"/>
                    </w:rPr>
                    <w:t>med Klimafremskrivning</w:t>
                  </w:r>
                </w:p>
              </w:tc>
              <w:tc>
                <w:tcPr>
                  <w:tcW w:w="1985" w:type="dxa"/>
                </w:tcPr>
                <w:p w14:paraId="01296539" w14:textId="65B9B712" w:rsidR="00B402A2" w:rsidRPr="002A6A7B" w:rsidRDefault="00B402A2" w:rsidP="00B402A2">
                  <w:pPr>
                    <w:rPr>
                      <w:rFonts w:ascii="Corbel" w:hAnsi="Corbel"/>
                      <w:sz w:val="20"/>
                      <w:szCs w:val="20"/>
                    </w:rPr>
                  </w:pPr>
                  <w:r w:rsidRPr="002A6A7B">
                    <w:rPr>
                      <w:rFonts w:ascii="Corbel" w:eastAsia="Calibri" w:hAnsi="Corbel" w:cs="Calibri"/>
                      <w:sz w:val="20"/>
                      <w:szCs w:val="20"/>
                    </w:rPr>
                    <w:t>20 og 100</w:t>
                  </w:r>
                </w:p>
              </w:tc>
              <w:tc>
                <w:tcPr>
                  <w:tcW w:w="1275" w:type="dxa"/>
                </w:tcPr>
                <w:p w14:paraId="3CDA52B0" w14:textId="5C7C9D95" w:rsidR="00B402A2" w:rsidRPr="002A6A7B" w:rsidRDefault="00B402A2" w:rsidP="00B402A2">
                  <w:pPr>
                    <w:jc w:val="right"/>
                    <w:rPr>
                      <w:rFonts w:ascii="Corbel" w:hAnsi="Corbel"/>
                      <w:sz w:val="20"/>
                      <w:szCs w:val="20"/>
                    </w:rPr>
                  </w:pPr>
                  <w:r w:rsidRPr="002A6A7B">
                    <w:rPr>
                      <w:rFonts w:ascii="Corbel" w:eastAsia="Calibri" w:hAnsi="Corbel" w:cs="Calibri"/>
                      <w:sz w:val="20"/>
                      <w:szCs w:val="20"/>
                    </w:rPr>
                    <w:t>2</w:t>
                  </w:r>
                </w:p>
              </w:tc>
              <w:tc>
                <w:tcPr>
                  <w:tcW w:w="2694" w:type="dxa"/>
                </w:tcPr>
                <w:p w14:paraId="7BB97151" w14:textId="11A6DE73" w:rsidR="00B402A2" w:rsidRPr="002A6A7B" w:rsidRDefault="00B402A2" w:rsidP="00B402A2">
                  <w:pPr>
                    <w:rPr>
                      <w:rFonts w:ascii="Corbel" w:hAnsi="Corbel"/>
                      <w:sz w:val="20"/>
                      <w:szCs w:val="20"/>
                    </w:rPr>
                  </w:pPr>
                  <w:r w:rsidRPr="002A6A7B">
                    <w:rPr>
                      <w:rFonts w:ascii="Corbel" w:eastAsia="Calibri" w:hAnsi="Corbel" w:cs="Calibri"/>
                      <w:sz w:val="20"/>
                      <w:szCs w:val="20"/>
                    </w:rPr>
                    <w:t xml:space="preserve">National Risikovurdering </w:t>
                  </w:r>
                  <w:r w:rsidR="00341810" w:rsidRPr="002A6A7B">
                    <w:rPr>
                      <w:rFonts w:ascii="Corbel" w:eastAsia="Calibri" w:hAnsi="Corbel" w:cs="Calibri"/>
                      <w:sz w:val="20"/>
                      <w:szCs w:val="20"/>
                    </w:rPr>
                    <w:t>(se link 24)</w:t>
                  </w:r>
                </w:p>
              </w:tc>
            </w:tr>
            <w:tr w:rsidR="00B31DC1" w:rsidRPr="002A6A7B" w14:paraId="2DE4FA9A" w14:textId="77777777" w:rsidTr="003F7D8D">
              <w:trPr>
                <w:trHeight w:val="330"/>
              </w:trPr>
              <w:tc>
                <w:tcPr>
                  <w:tcW w:w="1920" w:type="dxa"/>
                </w:tcPr>
                <w:p w14:paraId="5914EFB4" w14:textId="3E409AFE" w:rsidR="00B402A2" w:rsidRPr="002A6A7B" w:rsidRDefault="00B402A2" w:rsidP="00B402A2">
                  <w:pPr>
                    <w:rPr>
                      <w:rFonts w:ascii="Corbel" w:hAnsi="Corbel"/>
                      <w:sz w:val="20"/>
                      <w:szCs w:val="20"/>
                    </w:rPr>
                  </w:pPr>
                  <w:r w:rsidRPr="002A6A7B">
                    <w:rPr>
                      <w:rFonts w:ascii="Corbel" w:eastAsia="Calibri" w:hAnsi="Corbel" w:cs="Calibri"/>
                      <w:sz w:val="20"/>
                      <w:szCs w:val="20"/>
                    </w:rPr>
                    <w:t>Terrænnært grundvand</w:t>
                  </w:r>
                </w:p>
              </w:tc>
              <w:tc>
                <w:tcPr>
                  <w:tcW w:w="1984" w:type="dxa"/>
                </w:tcPr>
                <w:p w14:paraId="09BABE2A" w14:textId="0C7C338A" w:rsidR="00B402A2" w:rsidRPr="002A6A7B" w:rsidRDefault="00B402A2" w:rsidP="00B402A2">
                  <w:pPr>
                    <w:rPr>
                      <w:rFonts w:ascii="Corbel" w:hAnsi="Corbel"/>
                      <w:sz w:val="20"/>
                      <w:szCs w:val="20"/>
                    </w:rPr>
                  </w:pPr>
                  <w:r w:rsidRPr="002A6A7B">
                    <w:rPr>
                      <w:rFonts w:ascii="Corbel" w:eastAsia="Calibri" w:hAnsi="Corbel" w:cs="Calibri"/>
                      <w:sz w:val="20"/>
                      <w:szCs w:val="20"/>
                    </w:rPr>
                    <w:t xml:space="preserve">RCP 4.5 år 2050  </w:t>
                  </w:r>
                </w:p>
              </w:tc>
              <w:tc>
                <w:tcPr>
                  <w:tcW w:w="1985" w:type="dxa"/>
                </w:tcPr>
                <w:p w14:paraId="2A59FB11" w14:textId="4CEF4FA2" w:rsidR="00B402A2" w:rsidRPr="002A6A7B" w:rsidRDefault="00B402A2" w:rsidP="00B402A2">
                  <w:pPr>
                    <w:rPr>
                      <w:rFonts w:ascii="Corbel" w:hAnsi="Corbel"/>
                      <w:sz w:val="20"/>
                      <w:szCs w:val="20"/>
                    </w:rPr>
                  </w:pPr>
                  <w:r w:rsidRPr="002A6A7B">
                    <w:rPr>
                      <w:rFonts w:ascii="Corbel" w:eastAsia="Calibri" w:hAnsi="Corbel" w:cs="Calibri"/>
                      <w:sz w:val="20"/>
                      <w:szCs w:val="20"/>
                    </w:rPr>
                    <w:t>5, 10, 20, 50 og 100</w:t>
                  </w:r>
                </w:p>
              </w:tc>
              <w:tc>
                <w:tcPr>
                  <w:tcW w:w="1275" w:type="dxa"/>
                </w:tcPr>
                <w:p w14:paraId="77FF1EBD" w14:textId="555502B2" w:rsidR="00B402A2" w:rsidRPr="002A6A7B" w:rsidRDefault="00B402A2" w:rsidP="00B402A2">
                  <w:pPr>
                    <w:jc w:val="right"/>
                    <w:rPr>
                      <w:rFonts w:ascii="Corbel" w:hAnsi="Corbel"/>
                      <w:sz w:val="20"/>
                      <w:szCs w:val="20"/>
                    </w:rPr>
                  </w:pPr>
                  <w:r w:rsidRPr="002A6A7B">
                    <w:rPr>
                      <w:rFonts w:ascii="Corbel" w:eastAsia="Calibri" w:hAnsi="Corbel" w:cs="Calibri"/>
                      <w:sz w:val="20"/>
                      <w:szCs w:val="20"/>
                    </w:rPr>
                    <w:t>5</w:t>
                  </w:r>
                </w:p>
              </w:tc>
              <w:tc>
                <w:tcPr>
                  <w:tcW w:w="2694" w:type="dxa"/>
                </w:tcPr>
                <w:p w14:paraId="39830ADC" w14:textId="0D6A9924" w:rsidR="00B402A2" w:rsidRPr="002A6A7B" w:rsidRDefault="00B402A2" w:rsidP="00B402A2">
                  <w:pPr>
                    <w:rPr>
                      <w:rFonts w:ascii="Corbel" w:hAnsi="Corbel"/>
                      <w:sz w:val="20"/>
                      <w:szCs w:val="20"/>
                    </w:rPr>
                  </w:pPr>
                  <w:r w:rsidRPr="002A6A7B">
                    <w:rPr>
                      <w:rFonts w:ascii="Corbel" w:eastAsia="Calibri" w:hAnsi="Corbel" w:cs="Calibri"/>
                      <w:sz w:val="20"/>
                      <w:szCs w:val="20"/>
                    </w:rPr>
                    <w:t>HIP</w:t>
                  </w:r>
                </w:p>
              </w:tc>
            </w:tr>
            <w:tr w:rsidR="00B31DC1" w:rsidRPr="002A6A7B" w14:paraId="2C102017" w14:textId="77777777" w:rsidTr="003F7D8D">
              <w:trPr>
                <w:trHeight w:val="645"/>
              </w:trPr>
              <w:tc>
                <w:tcPr>
                  <w:tcW w:w="1920" w:type="dxa"/>
                </w:tcPr>
                <w:p w14:paraId="14AA3779" w14:textId="1A0F330C" w:rsidR="00B402A2" w:rsidRPr="002A6A7B" w:rsidRDefault="00B402A2" w:rsidP="00B402A2">
                  <w:pPr>
                    <w:rPr>
                      <w:rFonts w:ascii="Corbel" w:hAnsi="Corbel"/>
                      <w:sz w:val="20"/>
                      <w:szCs w:val="20"/>
                    </w:rPr>
                  </w:pPr>
                  <w:r w:rsidRPr="002A6A7B">
                    <w:rPr>
                      <w:rFonts w:ascii="Corbel" w:eastAsia="Calibri" w:hAnsi="Corbel" w:cs="Calibri"/>
                      <w:sz w:val="20"/>
                      <w:szCs w:val="20"/>
                    </w:rPr>
                    <w:t>Værdikort</w:t>
                  </w:r>
                </w:p>
              </w:tc>
              <w:tc>
                <w:tcPr>
                  <w:tcW w:w="1984" w:type="dxa"/>
                </w:tcPr>
                <w:p w14:paraId="418CE7C7" w14:textId="66F1E14A" w:rsidR="00B402A2" w:rsidRPr="002A6A7B" w:rsidRDefault="00B402A2" w:rsidP="00B402A2">
                  <w:pPr>
                    <w:rPr>
                      <w:rFonts w:ascii="Corbel" w:hAnsi="Corbel"/>
                      <w:sz w:val="20"/>
                      <w:szCs w:val="20"/>
                    </w:rPr>
                  </w:pPr>
                  <w:r w:rsidRPr="002A6A7B">
                    <w:rPr>
                      <w:rFonts w:ascii="Corbel" w:eastAsia="Calibri" w:hAnsi="Corbel" w:cs="Calibri"/>
                      <w:sz w:val="20"/>
                      <w:szCs w:val="20"/>
                    </w:rPr>
                    <w:t xml:space="preserve"> </w:t>
                  </w:r>
                </w:p>
              </w:tc>
              <w:tc>
                <w:tcPr>
                  <w:tcW w:w="1985" w:type="dxa"/>
                </w:tcPr>
                <w:p w14:paraId="17A883A1" w14:textId="30412133" w:rsidR="00B402A2" w:rsidRPr="002A6A7B" w:rsidRDefault="00B402A2" w:rsidP="00B402A2">
                  <w:pPr>
                    <w:rPr>
                      <w:rFonts w:ascii="Corbel" w:hAnsi="Corbel"/>
                      <w:sz w:val="20"/>
                      <w:szCs w:val="20"/>
                    </w:rPr>
                  </w:pPr>
                  <w:r w:rsidRPr="002A6A7B">
                    <w:rPr>
                      <w:rFonts w:ascii="Corbel" w:eastAsia="Calibri" w:hAnsi="Corbel" w:cs="Calibri"/>
                      <w:sz w:val="20"/>
                      <w:szCs w:val="20"/>
                    </w:rPr>
                    <w:t>Koblet med Hjørring Kommunes værdiskala.</w:t>
                  </w:r>
                </w:p>
              </w:tc>
              <w:tc>
                <w:tcPr>
                  <w:tcW w:w="1275" w:type="dxa"/>
                </w:tcPr>
                <w:p w14:paraId="78A3ECCA" w14:textId="69600892" w:rsidR="00B402A2" w:rsidRPr="002A6A7B" w:rsidRDefault="00B402A2" w:rsidP="00B402A2">
                  <w:pPr>
                    <w:jc w:val="right"/>
                    <w:rPr>
                      <w:rFonts w:ascii="Corbel" w:hAnsi="Corbel"/>
                      <w:sz w:val="20"/>
                      <w:szCs w:val="20"/>
                    </w:rPr>
                  </w:pPr>
                  <w:r w:rsidRPr="002A6A7B">
                    <w:rPr>
                      <w:rFonts w:ascii="Corbel" w:eastAsia="Calibri" w:hAnsi="Corbel" w:cs="Calibri"/>
                      <w:sz w:val="20"/>
                      <w:szCs w:val="20"/>
                    </w:rPr>
                    <w:t>1</w:t>
                  </w:r>
                </w:p>
              </w:tc>
              <w:tc>
                <w:tcPr>
                  <w:tcW w:w="2694" w:type="dxa"/>
                </w:tcPr>
                <w:p w14:paraId="0B64F256" w14:textId="3ADFBE97" w:rsidR="00B402A2" w:rsidRPr="002A6A7B" w:rsidRDefault="00B402A2" w:rsidP="00B402A2">
                  <w:pPr>
                    <w:rPr>
                      <w:rFonts w:ascii="Corbel" w:hAnsi="Corbel"/>
                      <w:sz w:val="20"/>
                      <w:szCs w:val="20"/>
                    </w:rPr>
                  </w:pPr>
                  <w:r w:rsidRPr="002A6A7B">
                    <w:rPr>
                      <w:rFonts w:ascii="Corbel" w:eastAsia="Calibri" w:hAnsi="Corbel" w:cs="Calibri"/>
                      <w:sz w:val="20"/>
                      <w:szCs w:val="20"/>
                    </w:rPr>
                    <w:t>Arealanvendelse DCE2016 og enhedstal for værdier</w:t>
                  </w:r>
                </w:p>
              </w:tc>
            </w:tr>
          </w:tbl>
          <w:p w14:paraId="2F55EB6A" w14:textId="1F8FD03D" w:rsidR="00B402A2" w:rsidRPr="002A6A7B" w:rsidRDefault="00B402A2" w:rsidP="00B402A2">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eastAsia="Calibri" w:hAnsi="Corbel" w:cs="Calibri"/>
              </w:rPr>
              <w:t xml:space="preserve"> </w:t>
            </w:r>
          </w:p>
          <w:p w14:paraId="007AC9A8" w14:textId="600C8558" w:rsidR="00B402A2" w:rsidRPr="002A6A7B" w:rsidRDefault="00B402A2" w:rsidP="00396E8F">
            <w:pPr>
              <w:cnfStyle w:val="000000000000" w:firstRow="0" w:lastRow="0" w:firstColumn="0" w:lastColumn="0" w:oddVBand="0" w:evenVBand="0" w:oddHBand="0" w:evenHBand="0" w:firstRowFirstColumn="0" w:firstRowLastColumn="0" w:lastRowFirstColumn="0" w:lastRowLastColumn="0"/>
            </w:pPr>
            <w:r w:rsidRPr="002A6A7B">
              <w:t xml:space="preserve">Yderligere DATA </w:t>
            </w:r>
          </w:p>
          <w:p w14:paraId="7B6FE6A0" w14:textId="37F01297" w:rsidR="00B402A2" w:rsidRPr="002A6A7B" w:rsidRDefault="00B402A2" w:rsidP="00B402A2">
            <w:pPr>
              <w:pStyle w:val="Listeafsnit"/>
              <w:numPr>
                <w:ilvl w:val="0"/>
                <w:numId w:val="12"/>
              </w:numPr>
              <w:cnfStyle w:val="000000000000" w:firstRow="0" w:lastRow="0" w:firstColumn="0" w:lastColumn="0" w:oddVBand="0" w:evenVBand="0" w:oddHBand="0" w:evenHBand="0" w:firstRowFirstColumn="0" w:firstRowLastColumn="0" w:lastRowFirstColumn="0" w:lastRowLastColumn="0"/>
              <w:rPr>
                <w:rFonts w:ascii="Corbel" w:eastAsiaTheme="minorEastAsia" w:hAnsi="Corbel"/>
              </w:rPr>
            </w:pPr>
            <w:r w:rsidRPr="002A6A7B">
              <w:rPr>
                <w:rFonts w:ascii="Corbel" w:eastAsia="Calibri" w:hAnsi="Corbel" w:cs="Calibri"/>
              </w:rPr>
              <w:t>Erosion har vi selv udarbejdet en kortlægning af,</w:t>
            </w:r>
          </w:p>
          <w:p w14:paraId="4C2200E3" w14:textId="5431F24F" w:rsidR="00B402A2" w:rsidRPr="002A6A7B" w:rsidRDefault="00B402A2" w:rsidP="00B402A2">
            <w:pPr>
              <w:pStyle w:val="Listeafsnit"/>
              <w:numPr>
                <w:ilvl w:val="0"/>
                <w:numId w:val="12"/>
              </w:num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eastAsia="Calibri" w:hAnsi="Corbel" w:cs="Calibri"/>
              </w:rPr>
              <w:t xml:space="preserve">Vind, Tørke, Solindstråling, Temperatur, fordampning håndteres i tekstformat. Dette da kortene ikke fremviser geografisk variation i Hjørring Kommune og værdierne hentes derfor direkte i Klimaatlas og beskrives i tekst. </w:t>
            </w:r>
          </w:p>
          <w:p w14:paraId="2FAA2DC1" w14:textId="4D714D31" w:rsidR="00B402A2" w:rsidRPr="002A6A7B" w:rsidRDefault="00B402A2" w:rsidP="00B402A2">
            <w:pPr>
              <w:pStyle w:val="Listeafsnit"/>
              <w:numPr>
                <w:ilvl w:val="0"/>
                <w:numId w:val="12"/>
              </w:num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eastAsia="Calibri" w:hAnsi="Corbel" w:cs="Calibri"/>
              </w:rPr>
              <w:t xml:space="preserve">Oversvømmelse i byområder, vil tage udgangspunkt i den eksisterende kloaknetværksmodel, som blev udarbejdet i 2013.  </w:t>
            </w:r>
          </w:p>
          <w:p w14:paraId="7FD362A2" w14:textId="092C51D7" w:rsidR="00B402A2" w:rsidRPr="002A6A7B" w:rsidRDefault="00B402A2" w:rsidP="00B402A2">
            <w:pPr>
              <w:cnfStyle w:val="000000000000" w:firstRow="0" w:lastRow="0" w:firstColumn="0" w:lastColumn="0" w:oddVBand="0" w:evenVBand="0" w:oddHBand="0" w:evenHBand="0" w:firstRowFirstColumn="0" w:firstRowLastColumn="0" w:lastRowFirstColumn="0" w:lastRowLastColumn="0"/>
              <w:rPr>
                <w:rFonts w:ascii="Corbel" w:hAnsi="Corbel"/>
              </w:rPr>
            </w:pPr>
          </w:p>
          <w:p w14:paraId="119A185B" w14:textId="104132F3" w:rsidR="00A10D1B" w:rsidRPr="002A6A7B" w:rsidRDefault="00A10D1B" w:rsidP="00A10D1B">
            <w:pPr>
              <w:jc w:val="both"/>
              <w:cnfStyle w:val="000000000000" w:firstRow="0" w:lastRow="0" w:firstColumn="0" w:lastColumn="0" w:oddVBand="0" w:evenVBand="0" w:oddHBand="0" w:evenHBand="0" w:firstRowFirstColumn="0" w:firstRowLastColumn="0" w:lastRowFirstColumn="0" w:lastRowLastColumn="0"/>
              <w:rPr>
                <w:rFonts w:ascii="Corbel" w:hAnsi="Corbel" w:cstheme="minorHAnsi"/>
                <w:color w:val="C45911" w:themeColor="accent2" w:themeShade="BF"/>
              </w:rPr>
            </w:pPr>
            <w:r w:rsidRPr="002A6A7B">
              <w:rPr>
                <w:rFonts w:ascii="Corbel" w:hAnsi="Corbel" w:cstheme="minorHAnsi"/>
                <w:color w:val="C45911" w:themeColor="accent2" w:themeShade="BF"/>
              </w:rPr>
              <w:t>De vigtigste farer i Hjørring Kommune vurderes</w:t>
            </w:r>
            <w:r w:rsidR="00463401" w:rsidRPr="002A6A7B">
              <w:rPr>
                <w:rFonts w:ascii="Corbel" w:hAnsi="Corbel" w:cstheme="minorHAnsi"/>
                <w:color w:val="C45911" w:themeColor="accent2" w:themeShade="BF"/>
              </w:rPr>
              <w:t xml:space="preserve"> </w:t>
            </w:r>
            <w:r w:rsidRPr="002A6A7B">
              <w:rPr>
                <w:rFonts w:ascii="Corbel" w:hAnsi="Corbel" w:cstheme="minorHAnsi"/>
                <w:color w:val="C45911" w:themeColor="accent2" w:themeShade="BF"/>
              </w:rPr>
              <w:t>at være:</w:t>
            </w:r>
          </w:p>
          <w:p w14:paraId="5FA50DDC" w14:textId="77777777" w:rsidR="00A10D1B" w:rsidRPr="002A6A7B" w:rsidRDefault="00A10D1B" w:rsidP="00A10D1B">
            <w:pPr>
              <w:pStyle w:val="Listeafsnit"/>
              <w:numPr>
                <w:ilvl w:val="0"/>
                <w:numId w:val="26"/>
              </w:numPr>
              <w:spacing w:after="120"/>
              <w:jc w:val="both"/>
              <w:cnfStyle w:val="000000000000" w:firstRow="0" w:lastRow="0" w:firstColumn="0" w:lastColumn="0" w:oddVBand="0" w:evenVBand="0" w:oddHBand="0" w:evenHBand="0" w:firstRowFirstColumn="0" w:firstRowLastColumn="0" w:lastRowFirstColumn="0" w:lastRowLastColumn="0"/>
              <w:rPr>
                <w:rFonts w:ascii="Corbel" w:hAnsi="Corbel" w:cstheme="minorHAnsi"/>
                <w:color w:val="C45911" w:themeColor="accent2" w:themeShade="BF"/>
              </w:rPr>
            </w:pPr>
            <w:r w:rsidRPr="002A6A7B">
              <w:rPr>
                <w:rFonts w:ascii="Corbel" w:hAnsi="Corbel" w:cstheme="minorHAnsi"/>
                <w:color w:val="C45911" w:themeColor="accent2" w:themeShade="BF"/>
              </w:rPr>
              <w:t>Øget nedbør og ekstremregn</w:t>
            </w:r>
          </w:p>
          <w:p w14:paraId="5A11909B" w14:textId="77777777" w:rsidR="00A10D1B" w:rsidRPr="002A6A7B" w:rsidRDefault="00A10D1B" w:rsidP="00A10D1B">
            <w:pPr>
              <w:pStyle w:val="Listeafsnit"/>
              <w:numPr>
                <w:ilvl w:val="0"/>
                <w:numId w:val="26"/>
              </w:numPr>
              <w:spacing w:after="120"/>
              <w:jc w:val="both"/>
              <w:cnfStyle w:val="000000000000" w:firstRow="0" w:lastRow="0" w:firstColumn="0" w:lastColumn="0" w:oddVBand="0" w:evenVBand="0" w:oddHBand="0" w:evenHBand="0" w:firstRowFirstColumn="0" w:firstRowLastColumn="0" w:lastRowFirstColumn="0" w:lastRowLastColumn="0"/>
              <w:rPr>
                <w:rFonts w:ascii="Corbel" w:hAnsi="Corbel" w:cstheme="minorHAnsi"/>
                <w:color w:val="C45911" w:themeColor="accent2" w:themeShade="BF"/>
              </w:rPr>
            </w:pPr>
            <w:r w:rsidRPr="002A6A7B">
              <w:rPr>
                <w:rFonts w:ascii="Corbel" w:hAnsi="Corbel" w:cstheme="minorHAnsi"/>
                <w:color w:val="C45911" w:themeColor="accent2" w:themeShade="BF"/>
              </w:rPr>
              <w:t>Havspejlsstigning og stormflod</w:t>
            </w:r>
          </w:p>
          <w:p w14:paraId="6EE5626C" w14:textId="77777777" w:rsidR="00A10D1B" w:rsidRPr="002A6A7B" w:rsidRDefault="00A10D1B" w:rsidP="00A10D1B">
            <w:pPr>
              <w:pStyle w:val="Listeafsnit"/>
              <w:numPr>
                <w:ilvl w:val="0"/>
                <w:numId w:val="26"/>
              </w:numPr>
              <w:spacing w:after="120"/>
              <w:jc w:val="both"/>
              <w:cnfStyle w:val="000000000000" w:firstRow="0" w:lastRow="0" w:firstColumn="0" w:lastColumn="0" w:oddVBand="0" w:evenVBand="0" w:oddHBand="0" w:evenHBand="0" w:firstRowFirstColumn="0" w:firstRowLastColumn="0" w:lastRowFirstColumn="0" w:lastRowLastColumn="0"/>
              <w:rPr>
                <w:rFonts w:ascii="Corbel" w:hAnsi="Corbel" w:cstheme="minorHAnsi"/>
                <w:color w:val="C45911" w:themeColor="accent2" w:themeShade="BF"/>
              </w:rPr>
            </w:pPr>
            <w:proofErr w:type="spellStart"/>
            <w:r w:rsidRPr="002A6A7B">
              <w:rPr>
                <w:rFonts w:ascii="Corbel" w:hAnsi="Corbel" w:cstheme="minorHAnsi"/>
                <w:color w:val="C45911" w:themeColor="accent2" w:themeShade="BF"/>
              </w:rPr>
              <w:t>Opstuvning</w:t>
            </w:r>
            <w:proofErr w:type="spellEnd"/>
            <w:r w:rsidRPr="002A6A7B">
              <w:rPr>
                <w:rFonts w:ascii="Corbel" w:hAnsi="Corbel" w:cstheme="minorHAnsi"/>
                <w:color w:val="C45911" w:themeColor="accent2" w:themeShade="BF"/>
              </w:rPr>
              <w:t xml:space="preserve"> af havvand i vandløb</w:t>
            </w:r>
          </w:p>
          <w:p w14:paraId="70FDBA73" w14:textId="77777777" w:rsidR="00A10D1B" w:rsidRPr="002A6A7B" w:rsidRDefault="00A10D1B" w:rsidP="00A10D1B">
            <w:pPr>
              <w:pStyle w:val="Listeafsnit"/>
              <w:numPr>
                <w:ilvl w:val="0"/>
                <w:numId w:val="26"/>
              </w:numPr>
              <w:spacing w:after="120"/>
              <w:jc w:val="both"/>
              <w:cnfStyle w:val="000000000000" w:firstRow="0" w:lastRow="0" w:firstColumn="0" w:lastColumn="0" w:oddVBand="0" w:evenVBand="0" w:oddHBand="0" w:evenHBand="0" w:firstRowFirstColumn="0" w:firstRowLastColumn="0" w:lastRowFirstColumn="0" w:lastRowLastColumn="0"/>
              <w:rPr>
                <w:rFonts w:ascii="Corbel" w:hAnsi="Corbel" w:cstheme="minorHAnsi"/>
                <w:color w:val="C45911" w:themeColor="accent2" w:themeShade="BF"/>
              </w:rPr>
            </w:pPr>
            <w:r w:rsidRPr="002A6A7B">
              <w:rPr>
                <w:rFonts w:ascii="Corbel" w:hAnsi="Corbel" w:cstheme="minorHAnsi"/>
                <w:color w:val="C45911" w:themeColor="accent2" w:themeShade="BF"/>
              </w:rPr>
              <w:t>Grundvandsstigning</w:t>
            </w:r>
          </w:p>
          <w:p w14:paraId="50E6B94C" w14:textId="77777777" w:rsidR="00A10D1B" w:rsidRPr="002A6A7B" w:rsidRDefault="00A10D1B" w:rsidP="00A10D1B">
            <w:pPr>
              <w:pStyle w:val="Listeafsnit"/>
              <w:numPr>
                <w:ilvl w:val="0"/>
                <w:numId w:val="26"/>
              </w:numPr>
              <w:spacing w:after="120"/>
              <w:jc w:val="both"/>
              <w:cnfStyle w:val="000000000000" w:firstRow="0" w:lastRow="0" w:firstColumn="0" w:lastColumn="0" w:oddVBand="0" w:evenVBand="0" w:oddHBand="0" w:evenHBand="0" w:firstRowFirstColumn="0" w:firstRowLastColumn="0" w:lastRowFirstColumn="0" w:lastRowLastColumn="0"/>
              <w:rPr>
                <w:rFonts w:ascii="Corbel" w:hAnsi="Corbel" w:cstheme="minorHAnsi"/>
                <w:color w:val="C45911" w:themeColor="accent2" w:themeShade="BF"/>
              </w:rPr>
            </w:pPr>
            <w:r w:rsidRPr="002A6A7B">
              <w:rPr>
                <w:rFonts w:ascii="Corbel" w:hAnsi="Corbel" w:cstheme="minorHAnsi"/>
                <w:color w:val="C45911" w:themeColor="accent2" w:themeShade="BF"/>
              </w:rPr>
              <w:t>Oversvømmelser fra kloakerede områder</w:t>
            </w:r>
          </w:p>
          <w:p w14:paraId="3E5F8BA0" w14:textId="77777777" w:rsidR="00A10D1B" w:rsidRPr="002A6A7B" w:rsidRDefault="00A10D1B" w:rsidP="00A10D1B">
            <w:pPr>
              <w:pStyle w:val="Listeafsnit"/>
              <w:numPr>
                <w:ilvl w:val="0"/>
                <w:numId w:val="26"/>
              </w:numPr>
              <w:spacing w:after="120"/>
              <w:jc w:val="both"/>
              <w:cnfStyle w:val="000000000000" w:firstRow="0" w:lastRow="0" w:firstColumn="0" w:lastColumn="0" w:oddVBand="0" w:evenVBand="0" w:oddHBand="0" w:evenHBand="0" w:firstRowFirstColumn="0" w:firstRowLastColumn="0" w:lastRowFirstColumn="0" w:lastRowLastColumn="0"/>
              <w:rPr>
                <w:rFonts w:ascii="Corbel" w:hAnsi="Corbel" w:cstheme="minorHAnsi"/>
                <w:color w:val="C45911" w:themeColor="accent2" w:themeShade="BF"/>
              </w:rPr>
            </w:pPr>
            <w:r w:rsidRPr="002A6A7B">
              <w:rPr>
                <w:rFonts w:ascii="Corbel" w:hAnsi="Corbel" w:cstheme="minorHAnsi"/>
                <w:color w:val="C45911" w:themeColor="accent2" w:themeShade="BF"/>
              </w:rPr>
              <w:t>Vandløbsoversvømmelser</w:t>
            </w:r>
          </w:p>
          <w:p w14:paraId="727C4BFE" w14:textId="77777777" w:rsidR="00A10D1B" w:rsidRPr="002A6A7B" w:rsidRDefault="00A10D1B" w:rsidP="00A10D1B">
            <w:pPr>
              <w:pStyle w:val="Listeafsnit"/>
              <w:numPr>
                <w:ilvl w:val="0"/>
                <w:numId w:val="26"/>
              </w:numPr>
              <w:spacing w:after="120"/>
              <w:jc w:val="both"/>
              <w:cnfStyle w:val="000000000000" w:firstRow="0" w:lastRow="0" w:firstColumn="0" w:lastColumn="0" w:oddVBand="0" w:evenVBand="0" w:oddHBand="0" w:evenHBand="0" w:firstRowFirstColumn="0" w:firstRowLastColumn="0" w:lastRowFirstColumn="0" w:lastRowLastColumn="0"/>
              <w:rPr>
                <w:rFonts w:ascii="Corbel" w:hAnsi="Corbel" w:cstheme="minorHAnsi"/>
                <w:color w:val="C45911" w:themeColor="accent2" w:themeShade="BF"/>
              </w:rPr>
            </w:pPr>
            <w:r w:rsidRPr="002A6A7B">
              <w:rPr>
                <w:rFonts w:ascii="Corbel" w:hAnsi="Corbel" w:cstheme="minorHAnsi"/>
                <w:color w:val="C45911" w:themeColor="accent2" w:themeShade="BF"/>
              </w:rPr>
              <w:lastRenderedPageBreak/>
              <w:t>Kronisk kysterosion</w:t>
            </w:r>
          </w:p>
          <w:p w14:paraId="6D5E3876" w14:textId="4E50576B" w:rsidR="00121C09" w:rsidRDefault="00251DFD" w:rsidP="00121C09">
            <w:pPr>
              <w:spacing w:after="120"/>
              <w:jc w:val="both"/>
              <w:cnfStyle w:val="000000000000" w:firstRow="0" w:lastRow="0" w:firstColumn="0" w:lastColumn="0" w:oddVBand="0" w:evenVBand="0" w:oddHBand="0" w:evenHBand="0" w:firstRowFirstColumn="0" w:firstRowLastColumn="0" w:lastRowFirstColumn="0" w:lastRowLastColumn="0"/>
              <w:rPr>
                <w:rFonts w:ascii="Corbel" w:hAnsi="Corbel" w:cstheme="minorHAnsi"/>
                <w:color w:val="C45911" w:themeColor="accent2" w:themeShade="BF"/>
              </w:rPr>
            </w:pPr>
            <w:r w:rsidRPr="002A6A7B">
              <w:rPr>
                <w:rFonts w:ascii="Corbel" w:hAnsi="Corbel" w:cstheme="minorHAnsi"/>
                <w:color w:val="C45911" w:themeColor="accent2" w:themeShade="BF"/>
              </w:rPr>
              <w:t xml:space="preserve">Vurderingen bygger på de erfaringer vi har fra de 3 </w:t>
            </w:r>
            <w:r w:rsidR="00CE776B" w:rsidRPr="002A6A7B">
              <w:rPr>
                <w:rFonts w:ascii="Corbel" w:hAnsi="Corbel" w:cstheme="minorHAnsi"/>
                <w:color w:val="C45911" w:themeColor="accent2" w:themeShade="BF"/>
              </w:rPr>
              <w:t>ekstreme</w:t>
            </w:r>
            <w:r w:rsidRPr="002A6A7B">
              <w:rPr>
                <w:rFonts w:ascii="Corbel" w:hAnsi="Corbel" w:cstheme="minorHAnsi"/>
                <w:color w:val="C45911" w:themeColor="accent2" w:themeShade="BF"/>
              </w:rPr>
              <w:t xml:space="preserve"> hændelser, den daglige sagsbehandling samt de nye kort</w:t>
            </w:r>
            <w:r w:rsidR="00463401" w:rsidRPr="002A6A7B">
              <w:rPr>
                <w:rFonts w:ascii="Corbel" w:hAnsi="Corbel" w:cstheme="minorHAnsi"/>
                <w:color w:val="C45911" w:themeColor="accent2" w:themeShade="BF"/>
              </w:rPr>
              <w:t xml:space="preserve"> og data</w:t>
            </w:r>
            <w:r w:rsidRPr="002A6A7B">
              <w:rPr>
                <w:rFonts w:ascii="Corbel" w:hAnsi="Corbel" w:cstheme="minorHAnsi"/>
                <w:color w:val="C45911" w:themeColor="accent2" w:themeShade="BF"/>
              </w:rPr>
              <w:t xml:space="preserve"> som er udarbejdet i forbindelse med denne nye klimatilpasningsplan</w:t>
            </w:r>
          </w:p>
          <w:p w14:paraId="0C932F36" w14:textId="77777777" w:rsidR="00637377" w:rsidRPr="002A6A7B" w:rsidRDefault="00637377" w:rsidP="00121C09">
            <w:pPr>
              <w:spacing w:after="120"/>
              <w:jc w:val="both"/>
              <w:cnfStyle w:val="000000000000" w:firstRow="0" w:lastRow="0" w:firstColumn="0" w:lastColumn="0" w:oddVBand="0" w:evenVBand="0" w:oddHBand="0" w:evenHBand="0" w:firstRowFirstColumn="0" w:firstRowLastColumn="0" w:lastRowFirstColumn="0" w:lastRowLastColumn="0"/>
              <w:rPr>
                <w:rFonts w:ascii="Corbel" w:hAnsi="Corbel" w:cstheme="minorHAnsi"/>
                <w:color w:val="C45911" w:themeColor="accent2" w:themeShade="BF"/>
              </w:rPr>
            </w:pPr>
          </w:p>
          <w:p w14:paraId="28B7BA56" w14:textId="77777777" w:rsidR="00121C09" w:rsidRPr="002A6A7B" w:rsidRDefault="00121C09" w:rsidP="00121C09">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Handlingsskemaet er med som bilag (Excel) og om link (pdf)</w:t>
            </w:r>
          </w:p>
          <w:p w14:paraId="7771C615" w14:textId="0AA907BA" w:rsidR="00216942" w:rsidRPr="002A6A7B" w:rsidRDefault="00216942" w:rsidP="00216942">
            <w:pPr>
              <w:tabs>
                <w:tab w:val="left" w:pos="6160"/>
              </w:tabs>
              <w:cnfStyle w:val="000000000000" w:firstRow="0" w:lastRow="0" w:firstColumn="0" w:lastColumn="0" w:oddVBand="0" w:evenVBand="0" w:oddHBand="0" w:evenHBand="0" w:firstRowFirstColumn="0" w:firstRowLastColumn="0" w:lastRowFirstColumn="0" w:lastRowLastColumn="0"/>
              <w:rPr>
                <w:rFonts w:ascii="Corbel" w:hAnsi="Corbel"/>
                <w:i/>
                <w:iCs/>
              </w:rPr>
            </w:pPr>
          </w:p>
        </w:tc>
        <w:tc>
          <w:tcPr>
            <w:tcW w:w="4475" w:type="dxa"/>
            <w:tcBorders>
              <w:top w:val="single" w:sz="4" w:space="0" w:color="A5A5A5" w:themeColor="accent3"/>
              <w:bottom w:val="single" w:sz="4" w:space="0" w:color="A5A5A5" w:themeColor="accent3"/>
            </w:tcBorders>
            <w:shd w:val="clear" w:color="auto" w:fill="auto"/>
          </w:tcPr>
          <w:p w14:paraId="5C5D2818" w14:textId="55DCE2E1" w:rsidR="000F6C9B" w:rsidRPr="002A6A7B" w:rsidRDefault="000F6C9B" w:rsidP="00F514B8">
            <w:pPr>
              <w:cnfStyle w:val="000000000000" w:firstRow="0" w:lastRow="0" w:firstColumn="0" w:lastColumn="0" w:oddVBand="0" w:evenVBand="0" w:oddHBand="0" w:evenHBand="0" w:firstRowFirstColumn="0" w:firstRowLastColumn="0" w:lastRowFirstColumn="0" w:lastRowLastColumn="0"/>
              <w:rPr>
                <w:rStyle w:val="Hyperlink"/>
                <w:rFonts w:ascii="Corbel" w:hAnsi="Corbel"/>
              </w:rPr>
            </w:pPr>
            <w:r w:rsidRPr="002A6A7B">
              <w:rPr>
                <w:rFonts w:ascii="Corbel" w:hAnsi="Corbel"/>
              </w:rPr>
              <w:lastRenderedPageBreak/>
              <w:t xml:space="preserve">Bilag </w:t>
            </w:r>
            <w:r w:rsidR="004535B2" w:rsidRPr="002A6A7B">
              <w:rPr>
                <w:rFonts w:ascii="Corbel" w:hAnsi="Corbel"/>
              </w:rPr>
              <w:t xml:space="preserve">7: </w:t>
            </w:r>
            <w:hyperlink r:id="rId127" w:history="1">
              <w:r w:rsidR="004535B2" w:rsidRPr="002A6A7B">
                <w:rPr>
                  <w:rStyle w:val="Hyperlink"/>
                  <w:rFonts w:ascii="Corbel" w:hAnsi="Corbel"/>
                </w:rPr>
                <w:t>Notat om klimatilpasning</w:t>
              </w:r>
            </w:hyperlink>
          </w:p>
          <w:p w14:paraId="5887BAAD" w14:textId="77777777" w:rsidR="00592B01" w:rsidRPr="002A6A7B" w:rsidRDefault="00592B01" w:rsidP="00F514B8">
            <w:pPr>
              <w:cnfStyle w:val="000000000000" w:firstRow="0" w:lastRow="0" w:firstColumn="0" w:lastColumn="0" w:oddVBand="0" w:evenVBand="0" w:oddHBand="0" w:evenHBand="0" w:firstRowFirstColumn="0" w:firstRowLastColumn="0" w:lastRowFirstColumn="0" w:lastRowLastColumn="0"/>
              <w:rPr>
                <w:rStyle w:val="Hyperlink"/>
                <w:rFonts w:ascii="Corbel" w:hAnsi="Corbel"/>
              </w:rPr>
            </w:pPr>
          </w:p>
          <w:p w14:paraId="16743F93" w14:textId="4FFA1604" w:rsidR="00592B01" w:rsidRPr="002A6A7B" w:rsidRDefault="00592B01" w:rsidP="00592B01">
            <w:pPr>
              <w:cnfStyle w:val="000000000000" w:firstRow="0" w:lastRow="0" w:firstColumn="0" w:lastColumn="0" w:oddVBand="0" w:evenVBand="0" w:oddHBand="0" w:evenHBand="0" w:firstRowFirstColumn="0" w:firstRowLastColumn="0" w:lastRowFirstColumn="0" w:lastRowLastColumn="0"/>
              <w:rPr>
                <w:rFonts w:ascii="Corbel" w:hAnsi="Corbel"/>
                <w:color w:val="C45911" w:themeColor="accent2" w:themeShade="BF"/>
              </w:rPr>
            </w:pPr>
            <w:r w:rsidRPr="002A6A7B">
              <w:rPr>
                <w:rFonts w:ascii="Corbel" w:hAnsi="Corbel"/>
                <w:color w:val="C45911" w:themeColor="accent2" w:themeShade="BF"/>
              </w:rPr>
              <w:t xml:space="preserve">Bilag 6. 1: </w:t>
            </w:r>
            <w:hyperlink r:id="rId128" w:history="1">
              <w:r w:rsidRPr="002A6A7B">
                <w:rPr>
                  <w:rStyle w:val="Hyperlink"/>
                  <w:rFonts w:ascii="Corbel" w:hAnsi="Corbel"/>
                  <w:color w:val="C45911" w:themeColor="accent2" w:themeShade="BF"/>
                </w:rPr>
                <w:t>Klimatilpasning – rettelser efter forhåndsvurdering</w:t>
              </w:r>
            </w:hyperlink>
            <w:r w:rsidR="00271BE4" w:rsidRPr="002A6A7B">
              <w:rPr>
                <w:rFonts w:ascii="Corbel" w:hAnsi="Corbel"/>
                <w:color w:val="C45911" w:themeColor="accent2" w:themeShade="BF"/>
              </w:rPr>
              <w:t xml:space="preserve"> (svarende til teksten på hjemmesiden)</w:t>
            </w:r>
          </w:p>
          <w:p w14:paraId="01FAAE93" w14:textId="77777777" w:rsidR="00D3568C" w:rsidRPr="002A6A7B" w:rsidRDefault="00D3568C" w:rsidP="00592B01">
            <w:pPr>
              <w:cnfStyle w:val="000000000000" w:firstRow="0" w:lastRow="0" w:firstColumn="0" w:lastColumn="0" w:oddVBand="0" w:evenVBand="0" w:oddHBand="0" w:evenHBand="0" w:firstRowFirstColumn="0" w:firstRowLastColumn="0" w:lastRowFirstColumn="0" w:lastRowLastColumn="0"/>
              <w:rPr>
                <w:rFonts w:ascii="Corbel" w:hAnsi="Corbel"/>
                <w:color w:val="C45911" w:themeColor="accent2" w:themeShade="BF"/>
              </w:rPr>
            </w:pPr>
          </w:p>
          <w:p w14:paraId="4EF6A13D" w14:textId="6165D649" w:rsidR="00D3568C" w:rsidRPr="00637377" w:rsidRDefault="00C0256F" w:rsidP="00592B01">
            <w:pPr>
              <w:cnfStyle w:val="000000000000" w:firstRow="0" w:lastRow="0" w:firstColumn="0" w:lastColumn="0" w:oddVBand="0" w:evenVBand="0" w:oddHBand="0" w:evenHBand="0" w:firstRowFirstColumn="0" w:firstRowLastColumn="0" w:lastRowFirstColumn="0" w:lastRowLastColumn="0"/>
              <w:rPr>
                <w:rFonts w:ascii="Corbel" w:hAnsi="Corbel"/>
                <w:color w:val="C45911" w:themeColor="accent2" w:themeShade="BF"/>
              </w:rPr>
            </w:pPr>
            <w:r w:rsidRPr="00637377">
              <w:rPr>
                <w:rFonts w:ascii="Corbel" w:hAnsi="Corbel"/>
                <w:color w:val="C45911" w:themeColor="accent2" w:themeShade="BF"/>
              </w:rPr>
              <w:t xml:space="preserve">Bilag 31: </w:t>
            </w:r>
            <w:hyperlink r:id="rId129" w:history="1">
              <w:r w:rsidR="00680CB4" w:rsidRPr="00637377">
                <w:rPr>
                  <w:rStyle w:val="Hyperlink"/>
                  <w:rFonts w:ascii="Corbel" w:hAnsi="Corbel"/>
                  <w:color w:val="C45911" w:themeColor="accent2" w:themeShade="BF"/>
                </w:rPr>
                <w:t>Administrationsgrundlag for vandindvinding ved tørke.</w:t>
              </w:r>
            </w:hyperlink>
          </w:p>
          <w:p w14:paraId="62012F3C" w14:textId="66948783" w:rsidR="00D76027" w:rsidRPr="002A6A7B" w:rsidRDefault="00D76027" w:rsidP="00F514B8">
            <w:pPr>
              <w:cnfStyle w:val="000000000000" w:firstRow="0" w:lastRow="0" w:firstColumn="0" w:lastColumn="0" w:oddVBand="0" w:evenVBand="0" w:oddHBand="0" w:evenHBand="0" w:firstRowFirstColumn="0" w:firstRowLastColumn="0" w:lastRowFirstColumn="0" w:lastRowLastColumn="0"/>
              <w:rPr>
                <w:rFonts w:ascii="Corbel" w:hAnsi="Corbel"/>
              </w:rPr>
            </w:pPr>
          </w:p>
          <w:p w14:paraId="4AAD55D9" w14:textId="77777777" w:rsidR="00C0256F" w:rsidRPr="002A6A7B" w:rsidRDefault="00C0256F" w:rsidP="00C0256F">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 xml:space="preserve">Bilag 26: </w:t>
            </w:r>
            <w:hyperlink r:id="rId130" w:history="1">
              <w:r w:rsidRPr="002A6A7B">
                <w:rPr>
                  <w:rStyle w:val="Hyperlink"/>
                  <w:rFonts w:ascii="Corbel" w:hAnsi="Corbel"/>
                  <w:color w:val="4472C4" w:themeColor="accent1"/>
                </w:rPr>
                <w:t>Handlinger – klimatilpasning – destination 5</w:t>
              </w:r>
            </w:hyperlink>
            <w:r w:rsidRPr="002A6A7B">
              <w:rPr>
                <w:rFonts w:ascii="Corbel" w:hAnsi="Corbel"/>
              </w:rPr>
              <w:t xml:space="preserve"> (Excel)</w:t>
            </w:r>
          </w:p>
          <w:p w14:paraId="29B825D2" w14:textId="77777777" w:rsidR="00C0256F" w:rsidRPr="002A6A7B" w:rsidRDefault="00C0256F" w:rsidP="00C0256F">
            <w:pPr>
              <w:cnfStyle w:val="000000000000" w:firstRow="0" w:lastRow="0" w:firstColumn="0" w:lastColumn="0" w:oddVBand="0" w:evenVBand="0" w:oddHBand="0" w:evenHBand="0" w:firstRowFirstColumn="0" w:firstRowLastColumn="0" w:lastRowFirstColumn="0" w:lastRowLastColumn="0"/>
              <w:rPr>
                <w:rFonts w:ascii="Corbel" w:hAnsi="Corbel"/>
              </w:rPr>
            </w:pPr>
          </w:p>
          <w:p w14:paraId="538DDAEF" w14:textId="77777777" w:rsidR="00D76027" w:rsidRPr="002A6A7B" w:rsidRDefault="00D76027" w:rsidP="00D76027">
            <w:pPr>
              <w:cnfStyle w:val="000000000000" w:firstRow="0" w:lastRow="0" w:firstColumn="0" w:lastColumn="0" w:oddVBand="0" w:evenVBand="0" w:oddHBand="0" w:evenHBand="0" w:firstRowFirstColumn="0" w:firstRowLastColumn="0" w:lastRowFirstColumn="0" w:lastRowLastColumn="0"/>
              <w:rPr>
                <w:rStyle w:val="Hyperlink"/>
                <w:rFonts w:ascii="Corbel" w:hAnsi="Corbel"/>
                <w:color w:val="auto"/>
              </w:rPr>
            </w:pPr>
            <w:r w:rsidRPr="002A6A7B">
              <w:rPr>
                <w:rFonts w:ascii="Corbel" w:hAnsi="Corbel"/>
              </w:rPr>
              <w:t xml:space="preserve">Link 10: En klimasikret kommune – destination </w:t>
            </w:r>
            <w:proofErr w:type="gramStart"/>
            <w:r w:rsidRPr="002A6A7B">
              <w:rPr>
                <w:rFonts w:ascii="Corbel" w:hAnsi="Corbel"/>
              </w:rPr>
              <w:t>5 :</w:t>
            </w:r>
            <w:proofErr w:type="gramEnd"/>
            <w:r w:rsidRPr="002A6A7B">
              <w:rPr>
                <w:rFonts w:ascii="Corbel" w:hAnsi="Corbel"/>
              </w:rPr>
              <w:t xml:space="preserve"> </w:t>
            </w:r>
            <w:hyperlink r:id="rId131" w:history="1">
              <w:r w:rsidRPr="002A6A7B">
                <w:rPr>
                  <w:rStyle w:val="Hyperlink"/>
                  <w:rFonts w:ascii="Corbel" w:hAnsi="Corbel"/>
                  <w:color w:val="4472C4" w:themeColor="accent1"/>
                </w:rPr>
                <w:t>En klimasikret kommune (hjoerring.dk)</w:t>
              </w:r>
            </w:hyperlink>
          </w:p>
          <w:p w14:paraId="4328B971" w14:textId="77777777" w:rsidR="009A4AF1" w:rsidRPr="002A6A7B" w:rsidRDefault="009A4AF1" w:rsidP="00B402A2">
            <w:pPr>
              <w:cnfStyle w:val="000000000000" w:firstRow="0" w:lastRow="0" w:firstColumn="0" w:lastColumn="0" w:oddVBand="0" w:evenVBand="0" w:oddHBand="0" w:evenHBand="0" w:firstRowFirstColumn="0" w:firstRowLastColumn="0" w:lastRowFirstColumn="0" w:lastRowLastColumn="0"/>
              <w:rPr>
                <w:rFonts w:ascii="Corbel" w:hAnsi="Corbel"/>
              </w:rPr>
            </w:pPr>
          </w:p>
          <w:p w14:paraId="080EDE82" w14:textId="7C4D7905" w:rsidR="00EF5844" w:rsidRPr="002A6A7B" w:rsidRDefault="00EF5844" w:rsidP="00B402A2">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 xml:space="preserve">Link 15: </w:t>
            </w:r>
            <w:proofErr w:type="spellStart"/>
            <w:r w:rsidRPr="002A6A7B">
              <w:rPr>
                <w:rFonts w:ascii="Corbel" w:hAnsi="Corbel"/>
              </w:rPr>
              <w:t>Kystplan</w:t>
            </w:r>
            <w:proofErr w:type="spellEnd"/>
            <w:r w:rsidRPr="002A6A7B">
              <w:rPr>
                <w:rFonts w:ascii="Corbel" w:hAnsi="Corbel"/>
              </w:rPr>
              <w:t xml:space="preserve"> for Hjørring Kommune </w:t>
            </w:r>
            <w:hyperlink r:id="rId132" w:history="1">
              <w:r w:rsidRPr="002A6A7B">
                <w:rPr>
                  <w:rStyle w:val="Hyperlink"/>
                  <w:rFonts w:ascii="Corbel" w:hAnsi="Corbel"/>
                  <w:color w:val="4472C4" w:themeColor="accent1"/>
                </w:rPr>
                <w:t xml:space="preserve">10404137 </w:t>
              </w:r>
              <w:proofErr w:type="spellStart"/>
              <w:r w:rsidRPr="002A6A7B">
                <w:rPr>
                  <w:rStyle w:val="Hyperlink"/>
                  <w:rFonts w:ascii="Corbel" w:hAnsi="Corbel"/>
                  <w:color w:val="4472C4" w:themeColor="accent1"/>
                </w:rPr>
                <w:t>Kystplan</w:t>
              </w:r>
              <w:proofErr w:type="spellEnd"/>
              <w:r w:rsidRPr="002A6A7B">
                <w:rPr>
                  <w:rStyle w:val="Hyperlink"/>
                  <w:rFonts w:ascii="Corbel" w:hAnsi="Corbel"/>
                  <w:color w:val="4472C4" w:themeColor="accent1"/>
                </w:rPr>
                <w:t xml:space="preserve"> for Hjørring Kommune </w:t>
              </w:r>
              <w:proofErr w:type="spellStart"/>
              <w:r w:rsidRPr="002A6A7B">
                <w:rPr>
                  <w:rStyle w:val="Hyperlink"/>
                  <w:rFonts w:ascii="Corbel" w:hAnsi="Corbel"/>
                  <w:color w:val="4472C4" w:themeColor="accent1"/>
                </w:rPr>
                <w:t>Ver</w:t>
              </w:r>
              <w:proofErr w:type="spellEnd"/>
              <w:r w:rsidRPr="002A6A7B">
                <w:rPr>
                  <w:rStyle w:val="Hyperlink"/>
                  <w:rFonts w:ascii="Corbel" w:hAnsi="Corbel"/>
                  <w:color w:val="4472C4" w:themeColor="accent1"/>
                </w:rPr>
                <w:t xml:space="preserve"> 20pdf.pdf (hjoerring.dk)</w:t>
              </w:r>
            </w:hyperlink>
          </w:p>
          <w:p w14:paraId="2B13DC84" w14:textId="77777777" w:rsidR="00EF5844" w:rsidRPr="002A6A7B" w:rsidRDefault="00EF5844" w:rsidP="00B402A2">
            <w:pPr>
              <w:cnfStyle w:val="000000000000" w:firstRow="0" w:lastRow="0" w:firstColumn="0" w:lastColumn="0" w:oddVBand="0" w:evenVBand="0" w:oddHBand="0" w:evenHBand="0" w:firstRowFirstColumn="0" w:firstRowLastColumn="0" w:lastRowFirstColumn="0" w:lastRowLastColumn="0"/>
              <w:rPr>
                <w:rFonts w:ascii="Corbel" w:hAnsi="Corbel"/>
              </w:rPr>
            </w:pPr>
          </w:p>
          <w:p w14:paraId="4C607675" w14:textId="24BB21D7" w:rsidR="00B402A2" w:rsidRPr="002A6A7B" w:rsidRDefault="00B402A2" w:rsidP="00B402A2">
            <w:pPr>
              <w:cnfStyle w:val="000000000000" w:firstRow="0" w:lastRow="0" w:firstColumn="0" w:lastColumn="0" w:oddVBand="0" w:evenVBand="0" w:oddHBand="0" w:evenHBand="0" w:firstRowFirstColumn="0" w:firstRowLastColumn="0" w:lastRowFirstColumn="0" w:lastRowLastColumn="0"/>
              <w:rPr>
                <w:rFonts w:ascii="Corbel" w:hAnsi="Corbel"/>
                <w:color w:val="4472C4" w:themeColor="accent1"/>
              </w:rPr>
            </w:pPr>
            <w:r w:rsidRPr="002A6A7B">
              <w:rPr>
                <w:rFonts w:ascii="Corbel" w:hAnsi="Corbel"/>
              </w:rPr>
              <w:t>Link 2</w:t>
            </w:r>
            <w:r w:rsidR="00776D60" w:rsidRPr="002A6A7B">
              <w:rPr>
                <w:rFonts w:ascii="Corbel" w:hAnsi="Corbel"/>
              </w:rPr>
              <w:t>3</w:t>
            </w:r>
            <w:r w:rsidRPr="002A6A7B">
              <w:rPr>
                <w:rFonts w:ascii="Corbel" w:hAnsi="Corbel"/>
              </w:rPr>
              <w:t xml:space="preserve">: Hjørring Kommunes webkort </w:t>
            </w:r>
            <w:hyperlink r:id="rId133" w:history="1">
              <w:r w:rsidRPr="002A6A7B">
                <w:rPr>
                  <w:rStyle w:val="Hyperlink"/>
                  <w:rFonts w:ascii="Corbel" w:hAnsi="Corbel"/>
                  <w:color w:val="4472C4" w:themeColor="accent1"/>
                </w:rPr>
                <w:t xml:space="preserve">Hjørring </w:t>
              </w:r>
              <w:proofErr w:type="spellStart"/>
              <w:r w:rsidRPr="002A6A7B">
                <w:rPr>
                  <w:rStyle w:val="Hyperlink"/>
                  <w:rFonts w:ascii="Corbel" w:hAnsi="Corbel"/>
                  <w:color w:val="4472C4" w:themeColor="accent1"/>
                </w:rPr>
                <w:t>webGIS</w:t>
              </w:r>
              <w:proofErr w:type="spellEnd"/>
              <w:r w:rsidRPr="002A6A7B">
                <w:rPr>
                  <w:rStyle w:val="Hyperlink"/>
                  <w:rFonts w:ascii="Corbel" w:hAnsi="Corbel"/>
                  <w:color w:val="4472C4" w:themeColor="accent1"/>
                </w:rPr>
                <w:t xml:space="preserve"> (kortinfo.net)</w:t>
              </w:r>
            </w:hyperlink>
          </w:p>
          <w:p w14:paraId="303CA522" w14:textId="77777777" w:rsidR="00B402A2" w:rsidRPr="002A6A7B" w:rsidRDefault="00B402A2" w:rsidP="00B402A2">
            <w:pPr>
              <w:cnfStyle w:val="000000000000" w:firstRow="0" w:lastRow="0" w:firstColumn="0" w:lastColumn="0" w:oddVBand="0" w:evenVBand="0" w:oddHBand="0" w:evenHBand="0" w:firstRowFirstColumn="0" w:firstRowLastColumn="0" w:lastRowFirstColumn="0" w:lastRowLastColumn="0"/>
              <w:rPr>
                <w:rFonts w:ascii="Corbel" w:hAnsi="Corbel"/>
                <w:i/>
                <w:iCs/>
              </w:rPr>
            </w:pPr>
          </w:p>
          <w:p w14:paraId="7911939E" w14:textId="75B1F5D1" w:rsidR="00B402A2" w:rsidRPr="002A6A7B" w:rsidRDefault="00B402A2" w:rsidP="00B402A2">
            <w:pPr>
              <w:cnfStyle w:val="000000000000" w:firstRow="0" w:lastRow="0" w:firstColumn="0" w:lastColumn="0" w:oddVBand="0" w:evenVBand="0" w:oddHBand="0" w:evenHBand="0" w:firstRowFirstColumn="0" w:firstRowLastColumn="0" w:lastRowFirstColumn="0" w:lastRowLastColumn="0"/>
              <w:rPr>
                <w:rFonts w:ascii="Corbel" w:hAnsi="Corbel"/>
                <w:color w:val="4472C4" w:themeColor="accent1"/>
              </w:rPr>
            </w:pPr>
            <w:r w:rsidRPr="002A6A7B">
              <w:rPr>
                <w:rFonts w:ascii="Corbel" w:hAnsi="Corbel"/>
              </w:rPr>
              <w:t>Link 2</w:t>
            </w:r>
            <w:r w:rsidR="00776D60" w:rsidRPr="002A6A7B">
              <w:rPr>
                <w:rFonts w:ascii="Corbel" w:hAnsi="Corbel"/>
              </w:rPr>
              <w:t>4</w:t>
            </w:r>
            <w:r w:rsidRPr="002A6A7B">
              <w:rPr>
                <w:rFonts w:ascii="Corbel" w:hAnsi="Corbel"/>
              </w:rPr>
              <w:t xml:space="preserve">: </w:t>
            </w:r>
            <w:hyperlink r:id="rId134" w:anchor="/26058" w:history="1">
              <w:r w:rsidR="00BC393B" w:rsidRPr="002A6A7B">
                <w:rPr>
                  <w:rStyle w:val="Hyperlink"/>
                  <w:rFonts w:ascii="Corbel" w:hAnsi="Corbel"/>
                  <w:color w:val="4472C4" w:themeColor="accent1"/>
                </w:rPr>
                <w:t>Hjørring</w:t>
              </w:r>
              <w:r w:rsidR="00694073" w:rsidRPr="002A6A7B">
                <w:rPr>
                  <w:rStyle w:val="Hyperlink"/>
                  <w:rFonts w:ascii="Corbel" w:hAnsi="Corbel"/>
                  <w:color w:val="4472C4" w:themeColor="accent1"/>
                </w:rPr>
                <w:t xml:space="preserve"> - Hjørring Kommuneplan 2021 (niras.dk)</w:t>
              </w:r>
            </w:hyperlink>
          </w:p>
          <w:p w14:paraId="16CACB3F" w14:textId="77777777" w:rsidR="00341810" w:rsidRPr="002A6A7B" w:rsidRDefault="00341810" w:rsidP="00B402A2">
            <w:pPr>
              <w:cnfStyle w:val="000000000000" w:firstRow="0" w:lastRow="0" w:firstColumn="0" w:lastColumn="0" w:oddVBand="0" w:evenVBand="0" w:oddHBand="0" w:evenHBand="0" w:firstRowFirstColumn="0" w:firstRowLastColumn="0" w:lastRowFirstColumn="0" w:lastRowLastColumn="0"/>
              <w:rPr>
                <w:rFonts w:ascii="Corbel" w:hAnsi="Corbel"/>
              </w:rPr>
            </w:pPr>
          </w:p>
          <w:p w14:paraId="0727E98C" w14:textId="4B437C47" w:rsidR="002A4958" w:rsidRPr="002A6A7B" w:rsidRDefault="00341810" w:rsidP="002A4958">
            <w:pPr>
              <w:cnfStyle w:val="000000000000" w:firstRow="0" w:lastRow="0" w:firstColumn="0" w:lastColumn="0" w:oddVBand="0" w:evenVBand="0" w:oddHBand="0" w:evenHBand="0" w:firstRowFirstColumn="0" w:firstRowLastColumn="0" w:lastRowFirstColumn="0" w:lastRowLastColumn="0"/>
              <w:rPr>
                <w:rFonts w:ascii="Corbel" w:hAnsi="Corbel"/>
                <w:color w:val="4472C4" w:themeColor="accent1"/>
              </w:rPr>
            </w:pPr>
            <w:r w:rsidRPr="002A6A7B">
              <w:rPr>
                <w:rFonts w:ascii="Corbel" w:hAnsi="Corbel"/>
              </w:rPr>
              <w:t>Link 2</w:t>
            </w:r>
            <w:r w:rsidR="00CC36DD" w:rsidRPr="002A6A7B">
              <w:rPr>
                <w:rFonts w:ascii="Corbel" w:hAnsi="Corbel"/>
              </w:rPr>
              <w:t>5</w:t>
            </w:r>
            <w:r w:rsidRPr="002A6A7B">
              <w:rPr>
                <w:rFonts w:ascii="Corbel" w:hAnsi="Corbel"/>
              </w:rPr>
              <w:t xml:space="preserve">: </w:t>
            </w:r>
            <w:r w:rsidR="002A4958" w:rsidRPr="002A6A7B">
              <w:rPr>
                <w:rFonts w:ascii="Corbel" w:hAnsi="Corbel"/>
              </w:rPr>
              <w:t xml:space="preserve">Miljøministeriets hjemmeside om national risikovurdering </w:t>
            </w:r>
            <w:hyperlink r:id="rId135" w:history="1">
              <w:r w:rsidR="002A4958" w:rsidRPr="002A6A7B">
                <w:rPr>
                  <w:rStyle w:val="Hyperlink"/>
                  <w:rFonts w:ascii="Corbel" w:hAnsi="Corbel"/>
                  <w:color w:val="4472C4" w:themeColor="accent1"/>
                </w:rPr>
                <w:t>https://oversvommelse.kyst.dk/planperiode-2016-2021/plantrin-1/vandloebsoversvoemmelser</w:t>
              </w:r>
            </w:hyperlink>
          </w:p>
          <w:p w14:paraId="4C6E25C7" w14:textId="21375DAD" w:rsidR="00341810" w:rsidRPr="002A6A7B" w:rsidRDefault="00341810" w:rsidP="00B402A2">
            <w:pPr>
              <w:cnfStyle w:val="000000000000" w:firstRow="0" w:lastRow="0" w:firstColumn="0" w:lastColumn="0" w:oddVBand="0" w:evenVBand="0" w:oddHBand="0" w:evenHBand="0" w:firstRowFirstColumn="0" w:firstRowLastColumn="0" w:lastRowFirstColumn="0" w:lastRowLastColumn="0"/>
              <w:rPr>
                <w:rFonts w:ascii="Corbel" w:hAnsi="Corbel"/>
              </w:rPr>
            </w:pPr>
          </w:p>
          <w:p w14:paraId="1FFC384F" w14:textId="77777777" w:rsidR="00F6333C" w:rsidRPr="002A6A7B" w:rsidRDefault="00F6333C" w:rsidP="00B402A2">
            <w:pPr>
              <w:cnfStyle w:val="000000000000" w:firstRow="0" w:lastRow="0" w:firstColumn="0" w:lastColumn="0" w:oddVBand="0" w:evenVBand="0" w:oddHBand="0" w:evenHBand="0" w:firstRowFirstColumn="0" w:firstRowLastColumn="0" w:lastRowFirstColumn="0" w:lastRowLastColumn="0"/>
              <w:rPr>
                <w:rFonts w:ascii="Corbel" w:hAnsi="Corbel"/>
              </w:rPr>
            </w:pPr>
          </w:p>
          <w:p w14:paraId="62C90A2A" w14:textId="32591EB8" w:rsidR="00F6333C" w:rsidRPr="002A6A7B" w:rsidRDefault="00F6333C" w:rsidP="00B402A2">
            <w:pPr>
              <w:cnfStyle w:val="000000000000" w:firstRow="0" w:lastRow="0" w:firstColumn="0" w:lastColumn="0" w:oddVBand="0" w:evenVBand="0" w:oddHBand="0" w:evenHBand="0" w:firstRowFirstColumn="0" w:firstRowLastColumn="0" w:lastRowFirstColumn="0" w:lastRowLastColumn="0"/>
              <w:rPr>
                <w:rFonts w:ascii="Corbel" w:hAnsi="Corbel"/>
              </w:rPr>
            </w:pPr>
          </w:p>
        </w:tc>
      </w:tr>
      <w:tr w:rsidR="00B31DC1" w:rsidRPr="002A6A7B" w14:paraId="3D42A273" w14:textId="6268BA3E" w:rsidTr="001B1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 w:type="dxa"/>
            <w:tcBorders>
              <w:bottom w:val="single" w:sz="4" w:space="0" w:color="A5A5A5" w:themeColor="accent3"/>
            </w:tcBorders>
          </w:tcPr>
          <w:p w14:paraId="695FF981" w14:textId="0B92DF80" w:rsidR="00B402A2" w:rsidRPr="002A6A7B" w:rsidRDefault="00B402A2" w:rsidP="00B402A2">
            <w:pPr>
              <w:rPr>
                <w:rFonts w:ascii="Corbel" w:hAnsi="Corbel"/>
              </w:rPr>
            </w:pPr>
            <w:r w:rsidRPr="002A6A7B">
              <w:rPr>
                <w:rFonts w:ascii="Corbel" w:hAnsi="Corbel"/>
              </w:rPr>
              <w:t>2.5.2</w:t>
            </w:r>
          </w:p>
        </w:tc>
        <w:tc>
          <w:tcPr>
            <w:tcW w:w="2230" w:type="dxa"/>
            <w:tcBorders>
              <w:bottom w:val="single" w:sz="4" w:space="0" w:color="A5A5A5" w:themeColor="accent3"/>
            </w:tcBorders>
            <w:shd w:val="clear" w:color="auto" w:fill="C5E2D0"/>
          </w:tcPr>
          <w:p w14:paraId="21F3B2B1" w14:textId="4EC0CC98" w:rsidR="00B402A2" w:rsidRPr="002A6A7B" w:rsidRDefault="00B402A2" w:rsidP="00B402A2">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Analyse af konsekvenser</w:t>
            </w:r>
          </w:p>
        </w:tc>
        <w:tc>
          <w:tcPr>
            <w:tcW w:w="3919" w:type="dxa"/>
            <w:tcBorders>
              <w:top w:val="single" w:sz="4" w:space="0" w:color="A5A5A5" w:themeColor="accent3"/>
              <w:left w:val="nil"/>
              <w:bottom w:val="single" w:sz="4" w:space="0" w:color="A5A5A5" w:themeColor="accent3"/>
            </w:tcBorders>
            <w:shd w:val="clear" w:color="auto" w:fill="auto"/>
          </w:tcPr>
          <w:p w14:paraId="3EC29569" w14:textId="77777777" w:rsidR="00B402A2" w:rsidRPr="002A6A7B" w:rsidRDefault="00B402A2" w:rsidP="00B402A2">
            <w:pPr>
              <w:cnfStyle w:val="000000100000" w:firstRow="0" w:lastRow="0" w:firstColumn="0" w:lastColumn="0" w:oddVBand="0" w:evenVBand="0" w:oddHBand="1" w:evenHBand="0" w:firstRowFirstColumn="0" w:firstRowLastColumn="0" w:lastRowFirstColumn="0" w:lastRowLastColumn="0"/>
              <w:rPr>
                <w:rFonts w:ascii="Corbel" w:hAnsi="Corbel"/>
                <w:lang w:eastAsia="da-DK"/>
              </w:rPr>
            </w:pPr>
            <w:bookmarkStart w:id="15" w:name="_Toc68082651"/>
            <w:r w:rsidRPr="002A6A7B">
              <w:rPr>
                <w:rFonts w:ascii="Corbel" w:hAnsi="Corbel"/>
                <w:lang w:eastAsia="da-DK"/>
              </w:rPr>
              <w:t>Der udarbejdes en kvalitativ vurdering af virkningen på kommunens systemer, sektorer og sårbare samfundsgrupper baseret på klimarisikovurderingen. Konsekvenser for kommunens borgere og afgørende infrastruktur (fx forsyningsselskaber, hospitaler) vurderes i forhold til, hvor udsatte de er og deres evne til at tilpasse sig.</w:t>
            </w:r>
            <w:bookmarkEnd w:id="15"/>
          </w:p>
          <w:p w14:paraId="1D1AE833" w14:textId="377FD95D" w:rsidR="00B402A2" w:rsidRPr="002A6A7B" w:rsidRDefault="00B402A2" w:rsidP="00B402A2">
            <w:pPr>
              <w:cnfStyle w:val="000000100000" w:firstRow="0" w:lastRow="0" w:firstColumn="0" w:lastColumn="0" w:oddVBand="0" w:evenVBand="0" w:oddHBand="1" w:evenHBand="0" w:firstRowFirstColumn="0" w:firstRowLastColumn="0" w:lastRowFirstColumn="0" w:lastRowLastColumn="0"/>
              <w:rPr>
                <w:rFonts w:ascii="Corbel" w:hAnsi="Corbel"/>
                <w:lang w:eastAsia="da-DK"/>
              </w:rPr>
            </w:pPr>
          </w:p>
        </w:tc>
        <w:tc>
          <w:tcPr>
            <w:tcW w:w="10175" w:type="dxa"/>
            <w:tcBorders>
              <w:top w:val="single" w:sz="4" w:space="0" w:color="A5A5A5" w:themeColor="accent3"/>
              <w:bottom w:val="single" w:sz="4" w:space="0" w:color="A5A5A5" w:themeColor="accent3"/>
            </w:tcBorders>
            <w:shd w:val="clear" w:color="auto" w:fill="C5E2D0"/>
          </w:tcPr>
          <w:p w14:paraId="4C954728" w14:textId="06E57B29" w:rsidR="007B70AC" w:rsidRPr="002A6A7B" w:rsidRDefault="0024517D" w:rsidP="00B402A2">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Der</w:t>
            </w:r>
            <w:r w:rsidR="00C52252" w:rsidRPr="002A6A7B">
              <w:rPr>
                <w:rFonts w:ascii="Corbel" w:hAnsi="Corbel"/>
              </w:rPr>
              <w:t xml:space="preserve"> </w:t>
            </w:r>
            <w:r w:rsidR="00BF34DB" w:rsidRPr="002A6A7B">
              <w:rPr>
                <w:rFonts w:ascii="Corbel" w:hAnsi="Corbel"/>
              </w:rPr>
              <w:t>udarbejdet</w:t>
            </w:r>
            <w:r w:rsidRPr="002A6A7B">
              <w:rPr>
                <w:rFonts w:ascii="Corbel" w:hAnsi="Corbel"/>
              </w:rPr>
              <w:t xml:space="preserve"> en række kort i forbindelse med DK2020-arbejdet, som</w:t>
            </w:r>
            <w:r w:rsidR="00C52252" w:rsidRPr="002A6A7B">
              <w:rPr>
                <w:rFonts w:ascii="Corbel" w:hAnsi="Corbel"/>
              </w:rPr>
              <w:t xml:space="preserve"> giver os et godt grundlag både for de kommende analyser og for det </w:t>
            </w:r>
            <w:r w:rsidR="000604D2" w:rsidRPr="002A6A7B">
              <w:rPr>
                <w:rFonts w:ascii="Corbel" w:hAnsi="Corbel"/>
              </w:rPr>
              <w:t>daglige arbejde.</w:t>
            </w:r>
          </w:p>
          <w:p w14:paraId="0CB05AB3" w14:textId="7646BE73" w:rsidR="24FF48FE" w:rsidRPr="002A6A7B" w:rsidRDefault="24FF48FE" w:rsidP="24FF48FE">
            <w:pPr>
              <w:cnfStyle w:val="000000100000" w:firstRow="0" w:lastRow="0" w:firstColumn="0" w:lastColumn="0" w:oddVBand="0" w:evenVBand="0" w:oddHBand="1" w:evenHBand="0" w:firstRowFirstColumn="0" w:firstRowLastColumn="0" w:lastRowFirstColumn="0" w:lastRowLastColumn="0"/>
              <w:rPr>
                <w:rFonts w:ascii="Corbel" w:hAnsi="Corbel"/>
              </w:rPr>
            </w:pPr>
          </w:p>
          <w:p w14:paraId="22E44B30" w14:textId="4B76A498" w:rsidR="000604D2" w:rsidRPr="002A6A7B" w:rsidRDefault="000604D2" w:rsidP="00B402A2">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I det daglige arbejde handler det f.eks. om at vi ved lokalplaner og byggetillad</w:t>
            </w:r>
            <w:r w:rsidR="00E02DF6" w:rsidRPr="002A6A7B">
              <w:rPr>
                <w:rFonts w:ascii="Corbel" w:hAnsi="Corbel"/>
              </w:rPr>
              <w:t>elser er i dialog med ansøgere omkring klimatilpasning. Det handler også om alle k</w:t>
            </w:r>
            <w:r w:rsidR="00A12266" w:rsidRPr="002A6A7B">
              <w:rPr>
                <w:rFonts w:ascii="Corbel" w:hAnsi="Corbel"/>
              </w:rPr>
              <w:t>loakprojekterne, hvor vi</w:t>
            </w:r>
            <w:r w:rsidR="00F078F8" w:rsidRPr="002A6A7B">
              <w:rPr>
                <w:rFonts w:ascii="Corbel" w:hAnsi="Corbel"/>
              </w:rPr>
              <w:t>, sammen med Hjørring Vandselskab, altid</w:t>
            </w:r>
            <w:r w:rsidR="00A12266" w:rsidRPr="002A6A7B">
              <w:rPr>
                <w:rFonts w:ascii="Corbel" w:hAnsi="Corbel"/>
              </w:rPr>
              <w:t xml:space="preserve"> </w:t>
            </w:r>
            <w:r w:rsidR="00AE1215" w:rsidRPr="002A6A7B">
              <w:rPr>
                <w:rFonts w:ascii="Corbel" w:hAnsi="Corbel"/>
              </w:rPr>
              <w:t>vurdere på forsinkelsesmulighederne. Det handler o</w:t>
            </w:r>
            <w:r w:rsidR="003A3320" w:rsidRPr="002A6A7B">
              <w:rPr>
                <w:rFonts w:ascii="Corbel" w:hAnsi="Corbel"/>
              </w:rPr>
              <w:t xml:space="preserve">m udtagning af lavbund og </w:t>
            </w:r>
            <w:r w:rsidR="00E91D94" w:rsidRPr="002A6A7B">
              <w:rPr>
                <w:rFonts w:ascii="Corbel" w:hAnsi="Corbel"/>
              </w:rPr>
              <w:t>MUFJO-projekter</w:t>
            </w:r>
            <w:r w:rsidR="003A3320" w:rsidRPr="002A6A7B">
              <w:rPr>
                <w:rFonts w:ascii="Corbel" w:hAnsi="Corbel"/>
              </w:rPr>
              <w:t xml:space="preserve">. Så også her </w:t>
            </w:r>
            <w:r w:rsidR="00F078F8" w:rsidRPr="002A6A7B">
              <w:rPr>
                <w:rFonts w:ascii="Corbel" w:hAnsi="Corbel"/>
              </w:rPr>
              <w:t>tænker og arbejder tværgående</w:t>
            </w:r>
            <w:r w:rsidR="00F323EA" w:rsidRPr="002A6A7B">
              <w:rPr>
                <w:rFonts w:ascii="Corbel" w:hAnsi="Corbel"/>
              </w:rPr>
              <w:t xml:space="preserve"> og med helheder.</w:t>
            </w:r>
          </w:p>
          <w:p w14:paraId="3F71C41C" w14:textId="77777777" w:rsidR="00F323EA" w:rsidRPr="002A6A7B" w:rsidRDefault="00F323EA" w:rsidP="00B402A2">
            <w:pPr>
              <w:cnfStyle w:val="000000100000" w:firstRow="0" w:lastRow="0" w:firstColumn="0" w:lastColumn="0" w:oddVBand="0" w:evenVBand="0" w:oddHBand="1" w:evenHBand="0" w:firstRowFirstColumn="0" w:firstRowLastColumn="0" w:lastRowFirstColumn="0" w:lastRowLastColumn="0"/>
              <w:rPr>
                <w:rFonts w:ascii="Corbel" w:hAnsi="Corbel"/>
              </w:rPr>
            </w:pPr>
          </w:p>
          <w:p w14:paraId="786976A8" w14:textId="36EA25EF" w:rsidR="00CF2004" w:rsidRPr="002A6A7B" w:rsidRDefault="00F323EA" w:rsidP="00B402A2">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 xml:space="preserve">En del af </w:t>
            </w:r>
            <w:r w:rsidR="00BF34DB" w:rsidRPr="002A6A7B">
              <w:rPr>
                <w:rFonts w:ascii="Corbel" w:hAnsi="Corbel"/>
              </w:rPr>
              <w:t>analysearbejdet</w:t>
            </w:r>
            <w:r w:rsidRPr="002A6A7B">
              <w:rPr>
                <w:rFonts w:ascii="Corbel" w:hAnsi="Corbel"/>
              </w:rPr>
              <w:t xml:space="preserve"> er </w:t>
            </w:r>
            <w:r w:rsidR="002570D3" w:rsidRPr="002A6A7B">
              <w:rPr>
                <w:rFonts w:ascii="Corbel" w:hAnsi="Corbel"/>
              </w:rPr>
              <w:t>indarbejdet</w:t>
            </w:r>
            <w:r w:rsidR="002034DF" w:rsidRPr="002A6A7B">
              <w:rPr>
                <w:rFonts w:ascii="Corbel" w:hAnsi="Corbel"/>
              </w:rPr>
              <w:t xml:space="preserve"> i vores handlinger og igangsættes i 2023 og 2024.</w:t>
            </w:r>
            <w:r w:rsidR="002570D3" w:rsidRPr="002A6A7B">
              <w:rPr>
                <w:rFonts w:ascii="Corbel" w:hAnsi="Corbel"/>
              </w:rPr>
              <w:t xml:space="preserve"> Det har vi valgt af flere årsager, </w:t>
            </w:r>
            <w:r w:rsidR="00341AFF" w:rsidRPr="002A6A7B">
              <w:rPr>
                <w:rFonts w:ascii="Corbel" w:hAnsi="Corbel"/>
              </w:rPr>
              <w:t xml:space="preserve">dels </w:t>
            </w:r>
            <w:r w:rsidR="002570D3" w:rsidRPr="002A6A7B">
              <w:rPr>
                <w:rFonts w:ascii="Corbel" w:hAnsi="Corbel"/>
              </w:rPr>
              <w:t>så arbejder vi løbende med det, dels</w:t>
            </w:r>
            <w:r w:rsidR="002D120F" w:rsidRPr="002A6A7B">
              <w:rPr>
                <w:rFonts w:ascii="Corbel" w:hAnsi="Corbel"/>
              </w:rPr>
              <w:t xml:space="preserve"> </w:t>
            </w:r>
            <w:r w:rsidR="00E54173" w:rsidRPr="002A6A7B">
              <w:rPr>
                <w:rFonts w:ascii="Corbel" w:hAnsi="Corbel"/>
              </w:rPr>
              <w:t>ønsker vi at inddrag aktørerne i højere grad end det har været muligt i projektperioden for DK2020</w:t>
            </w:r>
            <w:r w:rsidR="00894C4F" w:rsidRPr="002A6A7B">
              <w:rPr>
                <w:rFonts w:ascii="Corbel" w:hAnsi="Corbel"/>
              </w:rPr>
              <w:t xml:space="preserve">. </w:t>
            </w:r>
            <w:r w:rsidR="00CF2004" w:rsidRPr="002A6A7B">
              <w:rPr>
                <w:rFonts w:ascii="Corbel" w:hAnsi="Corbel"/>
              </w:rPr>
              <w:t xml:space="preserve">Vi ønsker blandt at inddrage </w:t>
            </w:r>
            <w:r w:rsidR="002015BD" w:rsidRPr="002A6A7B">
              <w:rPr>
                <w:rFonts w:ascii="Corbel" w:hAnsi="Corbel"/>
              </w:rPr>
              <w:t xml:space="preserve">ejerne af de særlige vigtige infrastrukturanlæg men også </w:t>
            </w:r>
            <w:r w:rsidR="00A5779E" w:rsidRPr="002A6A7B">
              <w:rPr>
                <w:rFonts w:ascii="Corbel" w:hAnsi="Corbel"/>
              </w:rPr>
              <w:t>grundejere foreninger vil blive inddraget.</w:t>
            </w:r>
          </w:p>
          <w:p w14:paraId="00447954" w14:textId="64B1146D" w:rsidR="00F323EA" w:rsidRPr="002A6A7B" w:rsidRDefault="00894C4F" w:rsidP="00B402A2">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Endelig</w:t>
            </w:r>
            <w:r w:rsidR="00E54173" w:rsidRPr="002A6A7B">
              <w:rPr>
                <w:rFonts w:ascii="Corbel" w:hAnsi="Corbel"/>
              </w:rPr>
              <w:t xml:space="preserve"> </w:t>
            </w:r>
            <w:r w:rsidR="00A12D20" w:rsidRPr="002A6A7B">
              <w:rPr>
                <w:rFonts w:ascii="Corbel" w:hAnsi="Corbel"/>
              </w:rPr>
              <w:t>siger vores erfaringer at vi ikke har de helt store udfordringer i forhold til klimatilpasning</w:t>
            </w:r>
            <w:r w:rsidR="009144EA" w:rsidRPr="002A6A7B">
              <w:rPr>
                <w:rFonts w:ascii="Corbel" w:hAnsi="Corbel"/>
              </w:rPr>
              <w:t xml:space="preserve"> – og der hvor vi har, på dele af kysten, er der udarbejdet analyser og handleplaner. </w:t>
            </w:r>
          </w:p>
          <w:p w14:paraId="0D8C1AB6" w14:textId="77777777" w:rsidR="007B70AC" w:rsidRPr="002A6A7B" w:rsidRDefault="007B70AC" w:rsidP="00B402A2">
            <w:pPr>
              <w:cnfStyle w:val="000000100000" w:firstRow="0" w:lastRow="0" w:firstColumn="0" w:lastColumn="0" w:oddVBand="0" w:evenVBand="0" w:oddHBand="1" w:evenHBand="0" w:firstRowFirstColumn="0" w:firstRowLastColumn="0" w:lastRowFirstColumn="0" w:lastRowLastColumn="0"/>
              <w:rPr>
                <w:rFonts w:ascii="Corbel" w:hAnsi="Corbel"/>
              </w:rPr>
            </w:pPr>
          </w:p>
          <w:p w14:paraId="38D238C5" w14:textId="5CBBED32" w:rsidR="007F02ED" w:rsidRPr="002A6A7B" w:rsidRDefault="007F02ED" w:rsidP="00B402A2">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Vi har flere</w:t>
            </w:r>
            <w:r w:rsidR="00D11AAB" w:rsidRPr="002A6A7B">
              <w:rPr>
                <w:rFonts w:ascii="Corbel" w:hAnsi="Corbel"/>
              </w:rPr>
              <w:t xml:space="preserve"> tiltag og </w:t>
            </w:r>
            <w:r w:rsidRPr="002A6A7B">
              <w:rPr>
                <w:rFonts w:ascii="Corbel" w:hAnsi="Corbel"/>
              </w:rPr>
              <w:t>handlinger som handler om analyser og dermed også vurderingen af vores systemer</w:t>
            </w:r>
            <w:r w:rsidR="00AC48B3" w:rsidRPr="002A6A7B">
              <w:rPr>
                <w:rFonts w:ascii="Corbel" w:hAnsi="Corbel"/>
              </w:rPr>
              <w:t>, se bilag 26 og link 10.</w:t>
            </w:r>
            <w:r w:rsidRPr="002A6A7B">
              <w:rPr>
                <w:rFonts w:ascii="Corbel" w:hAnsi="Corbel"/>
              </w:rPr>
              <w:t xml:space="preserve"> Vi har uddybet </w:t>
            </w:r>
            <w:r w:rsidR="00E90042" w:rsidRPr="002A6A7B">
              <w:rPr>
                <w:rFonts w:ascii="Corbel" w:hAnsi="Corbel"/>
              </w:rPr>
              <w:t xml:space="preserve">disse handlinger i bilag 7, hvor det er lidt nærmere beskrevet hvad analyserne </w:t>
            </w:r>
            <w:r w:rsidR="009173A6" w:rsidRPr="002A6A7B">
              <w:rPr>
                <w:rFonts w:ascii="Corbel" w:hAnsi="Corbel"/>
              </w:rPr>
              <w:t>kommer til at indeholde</w:t>
            </w:r>
            <w:r w:rsidR="00E90042" w:rsidRPr="002A6A7B">
              <w:rPr>
                <w:rFonts w:ascii="Corbel" w:hAnsi="Corbel"/>
              </w:rPr>
              <w:t xml:space="preserve">. </w:t>
            </w:r>
          </w:p>
          <w:p w14:paraId="127D4A7C" w14:textId="1B9DAEE6" w:rsidR="00E90042" w:rsidRPr="002A6A7B" w:rsidRDefault="00E90042" w:rsidP="00B402A2">
            <w:pPr>
              <w:cnfStyle w:val="000000100000" w:firstRow="0" w:lastRow="0" w:firstColumn="0" w:lastColumn="0" w:oddVBand="0" w:evenVBand="0" w:oddHBand="1" w:evenHBand="0" w:firstRowFirstColumn="0" w:firstRowLastColumn="0" w:lastRowFirstColumn="0" w:lastRowLastColumn="0"/>
              <w:rPr>
                <w:rFonts w:ascii="Corbel" w:hAnsi="Corbel"/>
              </w:rPr>
            </w:pPr>
          </w:p>
          <w:p w14:paraId="664A0C85" w14:textId="77777777" w:rsidR="009F52A1" w:rsidRPr="002A6A7B" w:rsidRDefault="00370519" w:rsidP="009F52A1">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De nye kort kombineret med vores erfaringer er resulteret i nogle umiddelbare analyser som er omsat til handlinger og tiltag.</w:t>
            </w:r>
            <w:r w:rsidR="009F52A1" w:rsidRPr="002A6A7B">
              <w:rPr>
                <w:rFonts w:ascii="Corbel" w:hAnsi="Corbel"/>
              </w:rPr>
              <w:t xml:space="preserve"> Også her er der arbejdet med helheder og sammenhænge. </w:t>
            </w:r>
          </w:p>
          <w:p w14:paraId="6571A61A" w14:textId="41CF38B0" w:rsidR="00370519" w:rsidRPr="002A6A7B" w:rsidRDefault="00370519" w:rsidP="00B402A2">
            <w:pPr>
              <w:cnfStyle w:val="000000100000" w:firstRow="0" w:lastRow="0" w:firstColumn="0" w:lastColumn="0" w:oddVBand="0" w:evenVBand="0" w:oddHBand="1" w:evenHBand="0" w:firstRowFirstColumn="0" w:firstRowLastColumn="0" w:lastRowFirstColumn="0" w:lastRowLastColumn="0"/>
              <w:rPr>
                <w:rFonts w:ascii="Corbel" w:hAnsi="Corbel"/>
              </w:rPr>
            </w:pPr>
          </w:p>
          <w:p w14:paraId="5A49BFFC" w14:textId="77777777" w:rsidR="00A109B9" w:rsidRPr="002A6A7B" w:rsidRDefault="00A109B9" w:rsidP="00B402A2">
            <w:pPr>
              <w:cnfStyle w:val="000000100000" w:firstRow="0" w:lastRow="0" w:firstColumn="0" w:lastColumn="0" w:oddVBand="0" w:evenVBand="0" w:oddHBand="1" w:evenHBand="0" w:firstRowFirstColumn="0" w:firstRowLastColumn="0" w:lastRowFirstColumn="0" w:lastRowLastColumn="0"/>
              <w:rPr>
                <w:rFonts w:ascii="Corbel" w:hAnsi="Corbel"/>
              </w:rPr>
            </w:pPr>
          </w:p>
          <w:p w14:paraId="44ED98F4" w14:textId="191986B0" w:rsidR="00B402A2" w:rsidRPr="002A6A7B" w:rsidRDefault="00F514B8" w:rsidP="00B402A2">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Handlingsskemaet er med som bilag (</w:t>
            </w:r>
            <w:r w:rsidR="00BC393B" w:rsidRPr="002A6A7B">
              <w:rPr>
                <w:rFonts w:ascii="Corbel" w:hAnsi="Corbel"/>
              </w:rPr>
              <w:t>Excel</w:t>
            </w:r>
            <w:r w:rsidRPr="002A6A7B">
              <w:rPr>
                <w:rFonts w:ascii="Corbel" w:hAnsi="Corbel"/>
              </w:rPr>
              <w:t>) og om link (</w:t>
            </w:r>
            <w:r w:rsidR="00BC393B" w:rsidRPr="002A6A7B">
              <w:rPr>
                <w:rFonts w:ascii="Corbel" w:hAnsi="Corbel"/>
              </w:rPr>
              <w:t>pdf</w:t>
            </w:r>
            <w:r w:rsidRPr="002A6A7B">
              <w:rPr>
                <w:rFonts w:ascii="Corbel" w:hAnsi="Corbel"/>
              </w:rPr>
              <w:t>)</w:t>
            </w:r>
          </w:p>
          <w:p w14:paraId="40B00493" w14:textId="77777777" w:rsidR="00A109B9" w:rsidRPr="002A6A7B" w:rsidRDefault="00A109B9" w:rsidP="00B402A2">
            <w:pPr>
              <w:cnfStyle w:val="000000100000" w:firstRow="0" w:lastRow="0" w:firstColumn="0" w:lastColumn="0" w:oddVBand="0" w:evenVBand="0" w:oddHBand="1" w:evenHBand="0" w:firstRowFirstColumn="0" w:firstRowLastColumn="0" w:lastRowFirstColumn="0" w:lastRowLastColumn="0"/>
              <w:rPr>
                <w:rFonts w:ascii="Corbel" w:hAnsi="Corbel"/>
              </w:rPr>
            </w:pPr>
          </w:p>
          <w:p w14:paraId="2C4AB356" w14:textId="6A119C8F" w:rsidR="00A109B9" w:rsidRPr="002A6A7B" w:rsidRDefault="00A109B9" w:rsidP="00B402A2">
            <w:pPr>
              <w:cnfStyle w:val="000000100000" w:firstRow="0" w:lastRow="0" w:firstColumn="0" w:lastColumn="0" w:oddVBand="0" w:evenVBand="0" w:oddHBand="1" w:evenHBand="0" w:firstRowFirstColumn="0" w:firstRowLastColumn="0" w:lastRowFirstColumn="0" w:lastRowLastColumn="0"/>
              <w:rPr>
                <w:rFonts w:ascii="Corbel" w:hAnsi="Corbel"/>
                <w:i/>
                <w:iCs/>
              </w:rPr>
            </w:pPr>
          </w:p>
        </w:tc>
        <w:tc>
          <w:tcPr>
            <w:tcW w:w="4475" w:type="dxa"/>
            <w:tcBorders>
              <w:top w:val="single" w:sz="4" w:space="0" w:color="A5A5A5" w:themeColor="accent3"/>
              <w:bottom w:val="single" w:sz="4" w:space="0" w:color="A5A5A5" w:themeColor="accent3"/>
            </w:tcBorders>
            <w:shd w:val="clear" w:color="auto" w:fill="auto"/>
          </w:tcPr>
          <w:p w14:paraId="76D6A947" w14:textId="1122D7F5" w:rsidR="008332B2" w:rsidRPr="002A6A7B" w:rsidRDefault="008332B2" w:rsidP="008332B2">
            <w:pPr>
              <w:cnfStyle w:val="000000100000" w:firstRow="0" w:lastRow="0" w:firstColumn="0" w:lastColumn="0" w:oddVBand="0" w:evenVBand="0" w:oddHBand="1" w:evenHBand="0" w:firstRowFirstColumn="0" w:firstRowLastColumn="0" w:lastRowFirstColumn="0" w:lastRowLastColumn="0"/>
              <w:rPr>
                <w:rStyle w:val="Hyperlink"/>
                <w:rFonts w:ascii="Corbel" w:hAnsi="Corbel"/>
                <w:color w:val="auto"/>
              </w:rPr>
            </w:pPr>
            <w:r w:rsidRPr="002A6A7B">
              <w:rPr>
                <w:rFonts w:ascii="Corbel" w:hAnsi="Corbel"/>
              </w:rPr>
              <w:t>Bilag 7:</w:t>
            </w:r>
            <w:r w:rsidR="001267A2" w:rsidRPr="002A6A7B">
              <w:rPr>
                <w:rFonts w:ascii="Corbel" w:hAnsi="Corbel"/>
              </w:rPr>
              <w:t xml:space="preserve"> </w:t>
            </w:r>
            <w:hyperlink r:id="rId136" w:history="1">
              <w:r w:rsidR="001267A2" w:rsidRPr="002A6A7B">
                <w:rPr>
                  <w:rStyle w:val="Hyperlink"/>
                  <w:rFonts w:ascii="Corbel" w:hAnsi="Corbel"/>
                </w:rPr>
                <w:t>Notat om klimatilpasning</w:t>
              </w:r>
            </w:hyperlink>
          </w:p>
          <w:p w14:paraId="2F764295" w14:textId="77777777" w:rsidR="007C01FC" w:rsidRPr="002A6A7B" w:rsidRDefault="007C01FC" w:rsidP="008332B2">
            <w:pPr>
              <w:cnfStyle w:val="000000100000" w:firstRow="0" w:lastRow="0" w:firstColumn="0" w:lastColumn="0" w:oddVBand="0" w:evenVBand="0" w:oddHBand="1" w:evenHBand="0" w:firstRowFirstColumn="0" w:firstRowLastColumn="0" w:lastRowFirstColumn="0" w:lastRowLastColumn="0"/>
              <w:rPr>
                <w:rStyle w:val="Hyperlink"/>
                <w:rFonts w:ascii="Corbel" w:hAnsi="Corbel"/>
                <w:color w:val="auto"/>
              </w:rPr>
            </w:pPr>
          </w:p>
          <w:p w14:paraId="0632ED2A" w14:textId="77777777" w:rsidR="00474DAF" w:rsidRPr="002A6A7B" w:rsidRDefault="00474DAF" w:rsidP="00474DAF">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 xml:space="preserve">Link 15: </w:t>
            </w:r>
            <w:proofErr w:type="spellStart"/>
            <w:r w:rsidRPr="002A6A7B">
              <w:rPr>
                <w:rFonts w:ascii="Corbel" w:hAnsi="Corbel"/>
              </w:rPr>
              <w:t>Kystplan</w:t>
            </w:r>
            <w:proofErr w:type="spellEnd"/>
            <w:r w:rsidRPr="002A6A7B">
              <w:rPr>
                <w:rFonts w:ascii="Corbel" w:hAnsi="Corbel"/>
              </w:rPr>
              <w:t xml:space="preserve"> for Hjørring Kommune </w:t>
            </w:r>
            <w:hyperlink r:id="rId137" w:history="1">
              <w:r w:rsidRPr="002A6A7B">
                <w:rPr>
                  <w:rStyle w:val="Hyperlink"/>
                  <w:rFonts w:ascii="Corbel" w:hAnsi="Corbel"/>
                  <w:color w:val="4472C4" w:themeColor="accent1"/>
                </w:rPr>
                <w:t xml:space="preserve">10404137 </w:t>
              </w:r>
              <w:proofErr w:type="spellStart"/>
              <w:r w:rsidRPr="002A6A7B">
                <w:rPr>
                  <w:rStyle w:val="Hyperlink"/>
                  <w:rFonts w:ascii="Corbel" w:hAnsi="Corbel"/>
                  <w:color w:val="4472C4" w:themeColor="accent1"/>
                </w:rPr>
                <w:t>Kystplan</w:t>
              </w:r>
              <w:proofErr w:type="spellEnd"/>
              <w:r w:rsidRPr="002A6A7B">
                <w:rPr>
                  <w:rStyle w:val="Hyperlink"/>
                  <w:rFonts w:ascii="Corbel" w:hAnsi="Corbel"/>
                  <w:color w:val="4472C4" w:themeColor="accent1"/>
                </w:rPr>
                <w:t xml:space="preserve"> for Hjørring Kommune </w:t>
              </w:r>
              <w:proofErr w:type="spellStart"/>
              <w:r w:rsidRPr="002A6A7B">
                <w:rPr>
                  <w:rStyle w:val="Hyperlink"/>
                  <w:rFonts w:ascii="Corbel" w:hAnsi="Corbel"/>
                  <w:color w:val="4472C4" w:themeColor="accent1"/>
                </w:rPr>
                <w:t>Ver</w:t>
              </w:r>
              <w:proofErr w:type="spellEnd"/>
              <w:r w:rsidRPr="002A6A7B">
                <w:rPr>
                  <w:rStyle w:val="Hyperlink"/>
                  <w:rFonts w:ascii="Corbel" w:hAnsi="Corbel"/>
                  <w:color w:val="4472C4" w:themeColor="accent1"/>
                </w:rPr>
                <w:t xml:space="preserve"> 20pdf.pdf (hjoerring.dk)</w:t>
              </w:r>
            </w:hyperlink>
          </w:p>
          <w:p w14:paraId="3FE31895" w14:textId="77777777" w:rsidR="00474DAF" w:rsidRPr="002A6A7B" w:rsidRDefault="00474DAF" w:rsidP="00827F38">
            <w:pPr>
              <w:cnfStyle w:val="000000100000" w:firstRow="0" w:lastRow="0" w:firstColumn="0" w:lastColumn="0" w:oddVBand="0" w:evenVBand="0" w:oddHBand="1" w:evenHBand="0" w:firstRowFirstColumn="0" w:firstRowLastColumn="0" w:lastRowFirstColumn="0" w:lastRowLastColumn="0"/>
              <w:rPr>
                <w:rFonts w:ascii="Corbel" w:hAnsi="Corbel"/>
              </w:rPr>
            </w:pPr>
          </w:p>
          <w:p w14:paraId="4C157068" w14:textId="4C88EC23" w:rsidR="00827F38" w:rsidRPr="002A6A7B" w:rsidRDefault="00827F38" w:rsidP="00827F38">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 xml:space="preserve">Bilag 26: </w:t>
            </w:r>
            <w:hyperlink r:id="rId138" w:history="1">
              <w:r w:rsidRPr="002A6A7B">
                <w:rPr>
                  <w:rStyle w:val="Hyperlink"/>
                  <w:rFonts w:ascii="Corbel" w:hAnsi="Corbel"/>
                  <w:color w:val="4472C4" w:themeColor="accent1"/>
                </w:rPr>
                <w:t>Handlinger – klimatilpasning – destination 5</w:t>
              </w:r>
            </w:hyperlink>
            <w:r w:rsidRPr="002A6A7B">
              <w:rPr>
                <w:rFonts w:ascii="Corbel" w:hAnsi="Corbel"/>
              </w:rPr>
              <w:t xml:space="preserve"> (</w:t>
            </w:r>
            <w:r w:rsidR="00BC393B" w:rsidRPr="002A6A7B">
              <w:rPr>
                <w:rFonts w:ascii="Corbel" w:hAnsi="Corbel"/>
              </w:rPr>
              <w:t>Excel</w:t>
            </w:r>
            <w:r w:rsidRPr="002A6A7B">
              <w:rPr>
                <w:rFonts w:ascii="Corbel" w:hAnsi="Corbel"/>
              </w:rPr>
              <w:t>)</w:t>
            </w:r>
          </w:p>
          <w:p w14:paraId="6D862935" w14:textId="7412932D" w:rsidR="00827F38" w:rsidRPr="002A6A7B" w:rsidRDefault="00827F38" w:rsidP="00827F38">
            <w:pPr>
              <w:cnfStyle w:val="000000100000" w:firstRow="0" w:lastRow="0" w:firstColumn="0" w:lastColumn="0" w:oddVBand="0" w:evenVBand="0" w:oddHBand="1" w:evenHBand="0" w:firstRowFirstColumn="0" w:firstRowLastColumn="0" w:lastRowFirstColumn="0" w:lastRowLastColumn="0"/>
              <w:rPr>
                <w:rStyle w:val="Hyperlink"/>
                <w:rFonts w:ascii="Corbel" w:hAnsi="Corbel"/>
                <w:color w:val="auto"/>
              </w:rPr>
            </w:pPr>
            <w:r w:rsidRPr="002A6A7B">
              <w:rPr>
                <w:rFonts w:ascii="Corbel" w:hAnsi="Corbel"/>
              </w:rPr>
              <w:t>Link 10: En klimasikret kommune – destination 5:</w:t>
            </w:r>
            <w:r w:rsidRPr="002A6A7B">
              <w:rPr>
                <w:rFonts w:ascii="Corbel" w:hAnsi="Corbel"/>
                <w:color w:val="4472C4" w:themeColor="accent1"/>
              </w:rPr>
              <w:t xml:space="preserve"> </w:t>
            </w:r>
            <w:hyperlink r:id="rId139" w:history="1">
              <w:r w:rsidRPr="002A6A7B">
                <w:rPr>
                  <w:rStyle w:val="Hyperlink"/>
                  <w:rFonts w:ascii="Corbel" w:hAnsi="Corbel"/>
                  <w:color w:val="4472C4" w:themeColor="accent1"/>
                </w:rPr>
                <w:t>En klimasikret kommune (hjoerring.dk)</w:t>
              </w:r>
            </w:hyperlink>
          </w:p>
          <w:p w14:paraId="7D3E892A" w14:textId="77777777" w:rsidR="007C01FC" w:rsidRPr="002A6A7B" w:rsidRDefault="007C01FC" w:rsidP="008332B2">
            <w:pPr>
              <w:cnfStyle w:val="000000100000" w:firstRow="0" w:lastRow="0" w:firstColumn="0" w:lastColumn="0" w:oddVBand="0" w:evenVBand="0" w:oddHBand="1" w:evenHBand="0" w:firstRowFirstColumn="0" w:firstRowLastColumn="0" w:lastRowFirstColumn="0" w:lastRowLastColumn="0"/>
              <w:rPr>
                <w:rFonts w:ascii="Corbel" w:hAnsi="Corbel"/>
              </w:rPr>
            </w:pPr>
          </w:p>
          <w:p w14:paraId="35897EEA" w14:textId="77777777" w:rsidR="008332B2" w:rsidRPr="002A6A7B" w:rsidRDefault="008332B2" w:rsidP="00B402A2">
            <w:pPr>
              <w:cnfStyle w:val="000000100000" w:firstRow="0" w:lastRow="0" w:firstColumn="0" w:lastColumn="0" w:oddVBand="0" w:evenVBand="0" w:oddHBand="1" w:evenHBand="0" w:firstRowFirstColumn="0" w:firstRowLastColumn="0" w:lastRowFirstColumn="0" w:lastRowLastColumn="0"/>
              <w:rPr>
                <w:rFonts w:ascii="Corbel" w:hAnsi="Corbel"/>
              </w:rPr>
            </w:pPr>
          </w:p>
          <w:p w14:paraId="57F7D074" w14:textId="77777777" w:rsidR="00B402A2" w:rsidRPr="002A6A7B" w:rsidRDefault="00B402A2" w:rsidP="00B402A2">
            <w:pPr>
              <w:cnfStyle w:val="000000100000" w:firstRow="0" w:lastRow="0" w:firstColumn="0" w:lastColumn="0" w:oddVBand="0" w:evenVBand="0" w:oddHBand="1" w:evenHBand="0" w:firstRowFirstColumn="0" w:firstRowLastColumn="0" w:lastRowFirstColumn="0" w:lastRowLastColumn="0"/>
              <w:rPr>
                <w:rFonts w:ascii="Corbel" w:hAnsi="Corbel"/>
              </w:rPr>
            </w:pPr>
          </w:p>
          <w:p w14:paraId="48CEB6AB" w14:textId="0B04F356" w:rsidR="00775276" w:rsidRPr="002A6A7B" w:rsidRDefault="00775276" w:rsidP="00B402A2">
            <w:pPr>
              <w:cnfStyle w:val="000000100000" w:firstRow="0" w:lastRow="0" w:firstColumn="0" w:lastColumn="0" w:oddVBand="0" w:evenVBand="0" w:oddHBand="1" w:evenHBand="0" w:firstRowFirstColumn="0" w:firstRowLastColumn="0" w:lastRowFirstColumn="0" w:lastRowLastColumn="0"/>
              <w:rPr>
                <w:rFonts w:ascii="Corbel" w:hAnsi="Corbel"/>
              </w:rPr>
            </w:pPr>
          </w:p>
        </w:tc>
      </w:tr>
    </w:tbl>
    <w:p w14:paraId="3BD26284" w14:textId="7F2A4AB5" w:rsidR="101B3774" w:rsidRPr="002A6A7B" w:rsidRDefault="101B3774">
      <w:pPr>
        <w:rPr>
          <w:rFonts w:ascii="Corbel" w:hAnsi="Corbel"/>
        </w:rPr>
      </w:pPr>
    </w:p>
    <w:p w14:paraId="5AB78F3F" w14:textId="21EE3278" w:rsidR="00B5789A" w:rsidRPr="002A6A7B" w:rsidRDefault="00B5789A" w:rsidP="000A3EAD">
      <w:pPr>
        <w:rPr>
          <w:rFonts w:ascii="Corbel" w:hAnsi="Corbel"/>
        </w:rPr>
      </w:pPr>
    </w:p>
    <w:p w14:paraId="217AF23D" w14:textId="77777777" w:rsidR="00CD72D3" w:rsidRPr="002A6A7B" w:rsidRDefault="00CD72D3">
      <w:pPr>
        <w:rPr>
          <w:rFonts w:ascii="Corbel" w:hAnsi="Corbel"/>
        </w:rPr>
      </w:pPr>
      <w:r w:rsidRPr="002A6A7B">
        <w:rPr>
          <w:rFonts w:ascii="Corbel" w:hAnsi="Corbel"/>
          <w:i/>
          <w:iCs/>
        </w:rPr>
        <w:br w:type="page"/>
      </w:r>
    </w:p>
    <w:p w14:paraId="1BA2DCB9" w14:textId="45891652" w:rsidR="00CA36F8" w:rsidRPr="002A6A7B" w:rsidRDefault="00CA36F8">
      <w:pPr>
        <w:rPr>
          <w:rFonts w:ascii="Corbel" w:hAnsi="Corbel"/>
        </w:rPr>
      </w:pPr>
      <w:bookmarkStart w:id="16" w:name="_Toc68082652"/>
      <w:r w:rsidRPr="002A6A7B">
        <w:rPr>
          <w:rFonts w:ascii="Corbel" w:hAnsi="Corbel"/>
          <w:noProof/>
        </w:rPr>
        <w:lastRenderedPageBreak/>
        <w:drawing>
          <wp:anchor distT="0" distB="0" distL="114300" distR="114300" simplePos="0" relativeHeight="251658246" behindDoc="0" locked="0" layoutInCell="1" allowOverlap="0" wp14:anchorId="372A1F28" wp14:editId="3359C075">
            <wp:simplePos x="0" y="0"/>
            <wp:positionH relativeFrom="page">
              <wp:align>center</wp:align>
            </wp:positionH>
            <wp:positionV relativeFrom="page">
              <wp:align>center</wp:align>
            </wp:positionV>
            <wp:extent cx="5209200" cy="5040000"/>
            <wp:effectExtent l="0" t="0" r="0" b="8255"/>
            <wp:wrapSquare wrapText="bothSides"/>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40" cstate="print">
                      <a:extLst>
                        <a:ext uri="{28A0092B-C50C-407E-A947-70E740481C1C}">
                          <a14:useLocalDpi xmlns:a14="http://schemas.microsoft.com/office/drawing/2010/main" val="0"/>
                        </a:ext>
                      </a:extLst>
                    </a:blip>
                    <a:srcRect l="28342" t="28177" r="21925" b="22099"/>
                    <a:stretch/>
                  </pic:blipFill>
                  <pic:spPr bwMode="auto">
                    <a:xfrm>
                      <a:off x="0" y="0"/>
                      <a:ext cx="5209200" cy="504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A6A7B">
        <w:rPr>
          <w:rFonts w:ascii="Corbel" w:hAnsi="Corbel"/>
          <w:b/>
          <w:i/>
        </w:rPr>
        <w:br w:type="page"/>
      </w:r>
    </w:p>
    <w:tbl>
      <w:tblPr>
        <w:tblStyle w:val="Almindeligtabel5"/>
        <w:tblW w:w="21546" w:type="dxa"/>
        <w:tblInd w:w="-1134" w:type="dxa"/>
        <w:tblLook w:val="04A0" w:firstRow="1" w:lastRow="0" w:firstColumn="1" w:lastColumn="0" w:noHBand="0" w:noVBand="1"/>
      </w:tblPr>
      <w:tblGrid>
        <w:gridCol w:w="734"/>
        <w:gridCol w:w="2101"/>
        <w:gridCol w:w="4129"/>
        <w:gridCol w:w="10056"/>
        <w:gridCol w:w="4526"/>
      </w:tblGrid>
      <w:tr w:rsidR="00B31DC1" w:rsidRPr="002A6A7B" w14:paraId="1F285511" w14:textId="2AB26BB0" w:rsidTr="00C27CF3">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21546" w:type="dxa"/>
            <w:gridSpan w:val="5"/>
            <w:tcBorders>
              <w:bottom w:val="single" w:sz="4" w:space="0" w:color="A5A5A5" w:themeColor="accent3"/>
            </w:tcBorders>
          </w:tcPr>
          <w:p w14:paraId="23A431EA" w14:textId="7560BF96" w:rsidR="00431D7C" w:rsidRPr="002A6A7B" w:rsidRDefault="00431D7C" w:rsidP="00431D7C">
            <w:pPr>
              <w:pStyle w:val="Overskrift2"/>
              <w:outlineLvl w:val="1"/>
              <w:rPr>
                <w:i w:val="0"/>
                <w:iCs/>
                <w:color w:val="auto"/>
                <w:sz w:val="36"/>
              </w:rPr>
            </w:pPr>
            <w:bookmarkStart w:id="17" w:name="_Toc111192702"/>
            <w:bookmarkEnd w:id="16"/>
            <w:r w:rsidRPr="002A6A7B">
              <w:rPr>
                <w:bCs/>
                <w:i w:val="0"/>
                <w:color w:val="auto"/>
                <w:sz w:val="36"/>
              </w:rPr>
              <w:lastRenderedPageBreak/>
              <w:t>Søjle 3</w:t>
            </w:r>
            <w:r w:rsidRPr="002A6A7B">
              <w:rPr>
                <w:bCs/>
                <w:i w:val="0"/>
                <w:iCs/>
                <w:color w:val="auto"/>
                <w:sz w:val="36"/>
              </w:rPr>
              <w:t>:</w:t>
            </w:r>
            <w:r w:rsidRPr="002A6A7B">
              <w:rPr>
                <w:bCs/>
                <w:i w:val="0"/>
                <w:color w:val="auto"/>
                <w:sz w:val="36"/>
              </w:rPr>
              <w:t xml:space="preserve"> Fremskyndelse og </w:t>
            </w:r>
            <w:r w:rsidRPr="002A6A7B">
              <w:rPr>
                <w:i w:val="0"/>
                <w:color w:val="auto"/>
                <w:sz w:val="36"/>
              </w:rPr>
              <w:t>implementering af indsatser</w:t>
            </w:r>
            <w:bookmarkEnd w:id="17"/>
            <w:r w:rsidRPr="002A6A7B">
              <w:rPr>
                <w:i w:val="0"/>
                <w:color w:val="auto"/>
                <w:sz w:val="36"/>
              </w:rPr>
              <w:t xml:space="preserve"> </w:t>
            </w:r>
          </w:p>
          <w:p w14:paraId="534BD49C" w14:textId="6D1BB167" w:rsidR="00431D7C" w:rsidRPr="002A6A7B" w:rsidRDefault="00431D7C" w:rsidP="000A3EAD">
            <w:pPr>
              <w:rPr>
                <w:rFonts w:ascii="Corbel" w:hAnsi="Corbel"/>
                <w:b/>
                <w:bCs/>
                <w:i w:val="0"/>
                <w:iCs w:val="0"/>
                <w:sz w:val="28"/>
                <w:szCs w:val="28"/>
              </w:rPr>
            </w:pPr>
          </w:p>
        </w:tc>
      </w:tr>
      <w:tr w:rsidR="00B31DC1" w:rsidRPr="002A6A7B" w14:paraId="665346B6" w14:textId="5D1271B1" w:rsidTr="00C27CF3">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734" w:type="dxa"/>
            <w:tcBorders>
              <w:bottom w:val="single" w:sz="4" w:space="0" w:color="A5A5A5" w:themeColor="accent3"/>
            </w:tcBorders>
          </w:tcPr>
          <w:p w14:paraId="69543255" w14:textId="77777777" w:rsidR="00431D7C" w:rsidRPr="002A6A7B" w:rsidRDefault="00431D7C" w:rsidP="000A3EAD">
            <w:pPr>
              <w:rPr>
                <w:rFonts w:ascii="Corbel" w:hAnsi="Corbel"/>
                <w:b/>
                <w:sz w:val="24"/>
                <w:szCs w:val="24"/>
              </w:rPr>
            </w:pPr>
          </w:p>
        </w:tc>
        <w:tc>
          <w:tcPr>
            <w:tcW w:w="20812" w:type="dxa"/>
            <w:gridSpan w:val="4"/>
            <w:tcBorders>
              <w:left w:val="nil"/>
              <w:bottom w:val="single" w:sz="4" w:space="0" w:color="A5A5A5" w:themeColor="accent3"/>
            </w:tcBorders>
            <w:shd w:val="clear" w:color="auto" w:fill="auto"/>
          </w:tcPr>
          <w:p w14:paraId="5E1BD9D1" w14:textId="77777777" w:rsidR="00431D7C" w:rsidRPr="002A6A7B" w:rsidRDefault="00431D7C" w:rsidP="00B978AE">
            <w:pPr>
              <w:pStyle w:val="Overskrift3"/>
              <w:outlineLvl w:val="2"/>
              <w:cnfStyle w:val="000000100000" w:firstRow="0" w:lastRow="0" w:firstColumn="0" w:lastColumn="0" w:oddVBand="0" w:evenVBand="0" w:oddHBand="1" w:evenHBand="0" w:firstRowFirstColumn="0" w:firstRowLastColumn="0" w:lastRowFirstColumn="0" w:lastRowLastColumn="0"/>
              <w:rPr>
                <w:color w:val="auto"/>
              </w:rPr>
            </w:pPr>
          </w:p>
          <w:p w14:paraId="6D801930" w14:textId="0E7FEB8A" w:rsidR="00431D7C" w:rsidRPr="002A6A7B" w:rsidRDefault="00431D7C" w:rsidP="00B978AE">
            <w:pPr>
              <w:pStyle w:val="Overskrift3"/>
              <w:outlineLvl w:val="2"/>
              <w:cnfStyle w:val="000000100000" w:firstRow="0" w:lastRow="0" w:firstColumn="0" w:lastColumn="0" w:oddVBand="0" w:evenVBand="0" w:oddHBand="1" w:evenHBand="0" w:firstRowFirstColumn="0" w:firstRowLastColumn="0" w:lastRowFirstColumn="0" w:lastRowLastColumn="0"/>
              <w:rPr>
                <w:color w:val="auto"/>
              </w:rPr>
            </w:pPr>
            <w:bookmarkStart w:id="18" w:name="_Toc111192703"/>
            <w:r w:rsidRPr="002A6A7B">
              <w:rPr>
                <w:color w:val="auto"/>
              </w:rPr>
              <w:t>3.1 Reduktions- og tilpasningstiltag udviklet til at være ligelige og inkluderende</w:t>
            </w:r>
            <w:bookmarkEnd w:id="18"/>
          </w:p>
        </w:tc>
      </w:tr>
      <w:tr w:rsidR="00B31DC1" w:rsidRPr="002A6A7B" w14:paraId="1FE9584F" w14:textId="50BB8D6C" w:rsidTr="0037135B">
        <w:tc>
          <w:tcPr>
            <w:cnfStyle w:val="001000000000" w:firstRow="0" w:lastRow="0" w:firstColumn="1" w:lastColumn="0" w:oddVBand="0" w:evenVBand="0" w:oddHBand="0" w:evenHBand="0" w:firstRowFirstColumn="0" w:firstRowLastColumn="0" w:lastRowFirstColumn="0" w:lastRowLastColumn="0"/>
            <w:tcW w:w="734" w:type="dxa"/>
            <w:tcBorders>
              <w:top w:val="single" w:sz="4" w:space="0" w:color="A5A5A5" w:themeColor="accent3"/>
              <w:bottom w:val="single" w:sz="4" w:space="0" w:color="A5A5A5" w:themeColor="accent3"/>
            </w:tcBorders>
          </w:tcPr>
          <w:p w14:paraId="23CCB31F" w14:textId="77777777" w:rsidR="00431D7C" w:rsidRPr="002A6A7B" w:rsidRDefault="00431D7C" w:rsidP="000A3EAD">
            <w:pPr>
              <w:rPr>
                <w:rFonts w:ascii="Corbel" w:hAnsi="Corbel"/>
                <w:b/>
                <w:bCs/>
              </w:rPr>
            </w:pPr>
          </w:p>
        </w:tc>
        <w:tc>
          <w:tcPr>
            <w:tcW w:w="2101" w:type="dxa"/>
            <w:tcBorders>
              <w:top w:val="single" w:sz="4" w:space="0" w:color="A5A5A5" w:themeColor="accent3"/>
              <w:left w:val="nil"/>
              <w:bottom w:val="single" w:sz="4" w:space="0" w:color="A5A5A5" w:themeColor="accent3"/>
            </w:tcBorders>
          </w:tcPr>
          <w:p w14:paraId="7F008187" w14:textId="7E6BA65E" w:rsidR="00431D7C" w:rsidRPr="002A6A7B" w:rsidRDefault="00431D7C" w:rsidP="0037135B">
            <w:pPr>
              <w:cnfStyle w:val="000000000000" w:firstRow="0" w:lastRow="0" w:firstColumn="0" w:lastColumn="0" w:oddVBand="0" w:evenVBand="0" w:oddHBand="0" w:evenHBand="0" w:firstRowFirstColumn="0" w:firstRowLastColumn="0" w:lastRowFirstColumn="0" w:lastRowLastColumn="0"/>
              <w:rPr>
                <w:rFonts w:ascii="Corbel" w:hAnsi="Corbel"/>
                <w:i/>
                <w:iCs/>
              </w:rPr>
            </w:pPr>
            <w:r w:rsidRPr="002A6A7B">
              <w:rPr>
                <w:rFonts w:ascii="Corbel" w:hAnsi="Corbel"/>
                <w:i/>
                <w:iCs/>
              </w:rPr>
              <w:t>Under</w:t>
            </w:r>
            <w:r w:rsidR="0037135B" w:rsidRPr="002A6A7B">
              <w:rPr>
                <w:rFonts w:ascii="Corbel" w:hAnsi="Corbel"/>
                <w:i/>
                <w:iCs/>
              </w:rPr>
              <w:t xml:space="preserve"> </w:t>
            </w:r>
            <w:r w:rsidRPr="002A6A7B">
              <w:rPr>
                <w:rFonts w:ascii="Corbel" w:hAnsi="Corbel"/>
                <w:i/>
                <w:iCs/>
              </w:rPr>
              <w:t>kategori</w:t>
            </w:r>
          </w:p>
        </w:tc>
        <w:tc>
          <w:tcPr>
            <w:tcW w:w="4129" w:type="dxa"/>
            <w:tcBorders>
              <w:top w:val="single" w:sz="4" w:space="0" w:color="A5A5A5" w:themeColor="accent3"/>
              <w:left w:val="nil"/>
              <w:bottom w:val="single" w:sz="4" w:space="0" w:color="A5A5A5" w:themeColor="accent3"/>
            </w:tcBorders>
          </w:tcPr>
          <w:p w14:paraId="51760D01" w14:textId="098BDCFC" w:rsidR="00431D7C" w:rsidRPr="002A6A7B" w:rsidRDefault="00431D7C" w:rsidP="0037135B">
            <w:pPr>
              <w:cnfStyle w:val="000000000000" w:firstRow="0" w:lastRow="0" w:firstColumn="0" w:lastColumn="0" w:oddVBand="0" w:evenVBand="0" w:oddHBand="0" w:evenHBand="0" w:firstRowFirstColumn="0" w:firstRowLastColumn="0" w:lastRowFirstColumn="0" w:lastRowLastColumn="0"/>
              <w:rPr>
                <w:rFonts w:ascii="Corbel" w:hAnsi="Corbel"/>
                <w:i/>
                <w:iCs/>
              </w:rPr>
            </w:pPr>
            <w:r w:rsidRPr="002A6A7B">
              <w:rPr>
                <w:rFonts w:ascii="Corbel" w:hAnsi="Corbel"/>
                <w:i/>
                <w:iCs/>
              </w:rPr>
              <w:t>Nødvendige</w:t>
            </w:r>
            <w:r w:rsidR="0037135B" w:rsidRPr="002A6A7B">
              <w:rPr>
                <w:rFonts w:ascii="Corbel" w:hAnsi="Corbel"/>
                <w:i/>
                <w:iCs/>
              </w:rPr>
              <w:t xml:space="preserve"> </w:t>
            </w:r>
            <w:r w:rsidR="0099586C" w:rsidRPr="002A6A7B">
              <w:rPr>
                <w:rFonts w:ascii="Corbel" w:hAnsi="Corbel"/>
                <w:i/>
                <w:iCs/>
              </w:rPr>
              <w:t>E</w:t>
            </w:r>
            <w:r w:rsidRPr="002A6A7B">
              <w:rPr>
                <w:rFonts w:ascii="Corbel" w:hAnsi="Corbel"/>
                <w:i/>
                <w:iCs/>
              </w:rPr>
              <w:t>lementer</w:t>
            </w:r>
          </w:p>
        </w:tc>
        <w:tc>
          <w:tcPr>
            <w:tcW w:w="10056" w:type="dxa"/>
            <w:tcBorders>
              <w:top w:val="single" w:sz="4" w:space="0" w:color="A5A5A5" w:themeColor="accent3"/>
              <w:bottom w:val="single" w:sz="4" w:space="0" w:color="A5A5A5" w:themeColor="accent3"/>
            </w:tcBorders>
          </w:tcPr>
          <w:p w14:paraId="38DDCE08" w14:textId="77777777" w:rsidR="00431D7C" w:rsidRPr="002A6A7B" w:rsidRDefault="00431D7C" w:rsidP="000A3EAD">
            <w:pPr>
              <w:cnfStyle w:val="000000000000" w:firstRow="0" w:lastRow="0" w:firstColumn="0" w:lastColumn="0" w:oddVBand="0" w:evenVBand="0" w:oddHBand="0" w:evenHBand="0" w:firstRowFirstColumn="0" w:firstRowLastColumn="0" w:lastRowFirstColumn="0" w:lastRowLastColumn="0"/>
              <w:rPr>
                <w:rFonts w:ascii="Corbel" w:hAnsi="Corbel"/>
                <w:i/>
                <w:iCs/>
              </w:rPr>
            </w:pPr>
            <w:r w:rsidRPr="002A6A7B">
              <w:rPr>
                <w:rFonts w:ascii="Corbel" w:hAnsi="Corbel"/>
                <w:i/>
                <w:iCs/>
              </w:rPr>
              <w:t>Forklaring</w:t>
            </w:r>
          </w:p>
        </w:tc>
        <w:tc>
          <w:tcPr>
            <w:tcW w:w="4526" w:type="dxa"/>
            <w:tcBorders>
              <w:top w:val="single" w:sz="4" w:space="0" w:color="A5A5A5" w:themeColor="accent3"/>
              <w:bottom w:val="single" w:sz="4" w:space="0" w:color="A5A5A5" w:themeColor="accent3"/>
            </w:tcBorders>
          </w:tcPr>
          <w:p w14:paraId="3035ED9C" w14:textId="77777777" w:rsidR="00431D7C" w:rsidRPr="002A6A7B" w:rsidRDefault="00431D7C" w:rsidP="000A3EAD">
            <w:pPr>
              <w:cnfStyle w:val="000000000000" w:firstRow="0" w:lastRow="0" w:firstColumn="0" w:lastColumn="0" w:oddVBand="0" w:evenVBand="0" w:oddHBand="0" w:evenHBand="0" w:firstRowFirstColumn="0" w:firstRowLastColumn="0" w:lastRowFirstColumn="0" w:lastRowLastColumn="0"/>
              <w:rPr>
                <w:rFonts w:ascii="Corbel" w:hAnsi="Corbel"/>
                <w:i/>
                <w:iCs/>
              </w:rPr>
            </w:pPr>
            <w:r w:rsidRPr="002A6A7B">
              <w:rPr>
                <w:rFonts w:ascii="Corbel" w:hAnsi="Corbel"/>
                <w:i/>
                <w:iCs/>
              </w:rPr>
              <w:t>Dokumentation</w:t>
            </w:r>
          </w:p>
        </w:tc>
      </w:tr>
      <w:tr w:rsidR="00B31DC1" w:rsidRPr="002A6A7B" w14:paraId="5B0344DF" w14:textId="519D20F4" w:rsidTr="003713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dxa"/>
            <w:tcBorders>
              <w:top w:val="single" w:sz="4" w:space="0" w:color="A5A5A5" w:themeColor="accent3"/>
            </w:tcBorders>
          </w:tcPr>
          <w:p w14:paraId="55ED91FC" w14:textId="5E0994CE" w:rsidR="00431D7C" w:rsidRPr="002A6A7B" w:rsidRDefault="00431D7C" w:rsidP="000A3EAD">
            <w:pPr>
              <w:rPr>
                <w:rFonts w:ascii="Corbel" w:hAnsi="Corbel"/>
              </w:rPr>
            </w:pPr>
            <w:r w:rsidRPr="002A6A7B">
              <w:rPr>
                <w:rFonts w:ascii="Corbel" w:hAnsi="Corbel"/>
              </w:rPr>
              <w:t>3.1.1</w:t>
            </w:r>
          </w:p>
        </w:tc>
        <w:tc>
          <w:tcPr>
            <w:tcW w:w="2101" w:type="dxa"/>
            <w:tcBorders>
              <w:top w:val="single" w:sz="4" w:space="0" w:color="A5A5A5" w:themeColor="accent3"/>
              <w:left w:val="nil"/>
              <w:bottom w:val="single" w:sz="4" w:space="0" w:color="A5A5A5" w:themeColor="accent3"/>
            </w:tcBorders>
            <w:shd w:val="clear" w:color="auto" w:fill="C5E2D0"/>
          </w:tcPr>
          <w:p w14:paraId="2B3A3B52" w14:textId="567A7512" w:rsidR="00431D7C" w:rsidRPr="002A6A7B" w:rsidRDefault="007C6B4C" w:rsidP="000A3EAD">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Videns baserede</w:t>
            </w:r>
            <w:r w:rsidR="00431D7C" w:rsidRPr="002A6A7B">
              <w:rPr>
                <w:rFonts w:ascii="Corbel" w:hAnsi="Corbel"/>
              </w:rPr>
              <w:t xml:space="preserve"> reduktions- og</w:t>
            </w:r>
          </w:p>
          <w:p w14:paraId="16064EBC" w14:textId="740270E8" w:rsidR="00431D7C" w:rsidRPr="002A6A7B" w:rsidRDefault="00431D7C" w:rsidP="000A3EAD">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tilpasningstiltag</w:t>
            </w:r>
          </w:p>
        </w:tc>
        <w:tc>
          <w:tcPr>
            <w:tcW w:w="4129" w:type="dxa"/>
            <w:tcBorders>
              <w:top w:val="single" w:sz="4" w:space="0" w:color="A5A5A5" w:themeColor="accent3"/>
              <w:bottom w:val="single" w:sz="4" w:space="0" w:color="A5A5A5" w:themeColor="accent3"/>
            </w:tcBorders>
            <w:shd w:val="clear" w:color="auto" w:fill="auto"/>
          </w:tcPr>
          <w:p w14:paraId="6E527AFD" w14:textId="77777777" w:rsidR="00431D7C" w:rsidRPr="002A6A7B" w:rsidRDefault="00431D7C" w:rsidP="00160507">
            <w:pPr>
              <w:cnfStyle w:val="000000100000" w:firstRow="0" w:lastRow="0" w:firstColumn="0" w:lastColumn="0" w:oddVBand="0" w:evenVBand="0" w:oddHBand="1" w:evenHBand="0" w:firstRowFirstColumn="0" w:firstRowLastColumn="0" w:lastRowFirstColumn="0" w:lastRowLastColumn="0"/>
              <w:rPr>
                <w:rFonts w:ascii="Corbel" w:hAnsi="Corbel"/>
                <w:lang w:eastAsia="da-DK"/>
              </w:rPr>
            </w:pPr>
            <w:r w:rsidRPr="002A6A7B">
              <w:rPr>
                <w:rFonts w:ascii="Corbel" w:hAnsi="Corbel"/>
                <w:lang w:eastAsia="da-DK"/>
              </w:rPr>
              <w:t>Listen over tiltag til reduktion og tilpasning er tydeligt baseret på vidensgrundlaget. Den fokuserer på sektorer med den største udledning og de største risici i forbindelse med klimaforandringer, og den prioriterer de tiltag, der tilvejebringer det største potentiale for reduktion af udledninger og risici, samt om muligt høj merværdi. Reduktions- og tilpasningstiltag betragtes som et samlet hele med henblik på at maksimere effektiviteten og minimere investeringsrisikoen.</w:t>
            </w:r>
          </w:p>
          <w:p w14:paraId="614D334B" w14:textId="33DE32E0" w:rsidR="00431D7C" w:rsidRPr="002A6A7B" w:rsidRDefault="00431D7C" w:rsidP="00160507">
            <w:pPr>
              <w:cnfStyle w:val="000000100000" w:firstRow="0" w:lastRow="0" w:firstColumn="0" w:lastColumn="0" w:oddVBand="0" w:evenVBand="0" w:oddHBand="1" w:evenHBand="0" w:firstRowFirstColumn="0" w:firstRowLastColumn="0" w:lastRowFirstColumn="0" w:lastRowLastColumn="0"/>
              <w:rPr>
                <w:rFonts w:ascii="Corbel" w:hAnsi="Corbel"/>
              </w:rPr>
            </w:pPr>
          </w:p>
        </w:tc>
        <w:tc>
          <w:tcPr>
            <w:tcW w:w="10056" w:type="dxa"/>
            <w:tcBorders>
              <w:top w:val="single" w:sz="4" w:space="0" w:color="A5A5A5" w:themeColor="accent3"/>
              <w:bottom w:val="single" w:sz="4" w:space="0" w:color="A5A5A5" w:themeColor="accent3"/>
            </w:tcBorders>
            <w:shd w:val="clear" w:color="auto" w:fill="C5E2D0"/>
          </w:tcPr>
          <w:p w14:paraId="78312E68" w14:textId="5BBB6B44" w:rsidR="00431D7C" w:rsidRPr="002A6A7B" w:rsidRDefault="00571057" w:rsidP="00160507">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 xml:space="preserve">Der er udarbejdet 123 handlinger på 6 forskellige </w:t>
            </w:r>
            <w:r w:rsidR="00A43DA3" w:rsidRPr="002A6A7B">
              <w:rPr>
                <w:rFonts w:ascii="Corbel" w:hAnsi="Corbel"/>
              </w:rPr>
              <w:t>destinationer</w:t>
            </w:r>
            <w:r w:rsidRPr="002A6A7B">
              <w:rPr>
                <w:rFonts w:ascii="Corbel" w:hAnsi="Corbel"/>
              </w:rPr>
              <w:t xml:space="preserve"> / sektorer.</w:t>
            </w:r>
          </w:p>
          <w:p w14:paraId="632B889B" w14:textId="77777777" w:rsidR="00CF5CFE" w:rsidRPr="002A6A7B" w:rsidRDefault="00CF5CFE" w:rsidP="00160507">
            <w:pPr>
              <w:cnfStyle w:val="000000100000" w:firstRow="0" w:lastRow="0" w:firstColumn="0" w:lastColumn="0" w:oddVBand="0" w:evenVBand="0" w:oddHBand="1" w:evenHBand="0" w:firstRowFirstColumn="0" w:firstRowLastColumn="0" w:lastRowFirstColumn="0" w:lastRowLastColumn="0"/>
              <w:rPr>
                <w:rFonts w:ascii="Corbel" w:hAnsi="Corbel"/>
              </w:rPr>
            </w:pPr>
          </w:p>
          <w:p w14:paraId="3E3E63FB" w14:textId="4CCA654C" w:rsidR="00627581" w:rsidRPr="002A6A7B" w:rsidRDefault="00571057" w:rsidP="00160507">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 xml:space="preserve">Alle handlinger </w:t>
            </w:r>
            <w:r w:rsidR="00AE1A2F" w:rsidRPr="002A6A7B">
              <w:rPr>
                <w:rFonts w:ascii="Corbel" w:hAnsi="Corbel"/>
              </w:rPr>
              <w:t xml:space="preserve">bygger på viden </w:t>
            </w:r>
            <w:r w:rsidR="00E5551D" w:rsidRPr="002A6A7B">
              <w:rPr>
                <w:rFonts w:ascii="Corbel" w:hAnsi="Corbel"/>
              </w:rPr>
              <w:t>opbygget gennem mange år i Teknik og Miljø</w:t>
            </w:r>
            <w:r w:rsidR="00F5527D" w:rsidRPr="002A6A7B">
              <w:rPr>
                <w:rFonts w:ascii="Corbel" w:hAnsi="Corbel"/>
              </w:rPr>
              <w:t>. Handlingerne</w:t>
            </w:r>
            <w:r w:rsidR="00E5551D" w:rsidRPr="002A6A7B">
              <w:rPr>
                <w:rFonts w:ascii="Corbel" w:hAnsi="Corbel"/>
              </w:rPr>
              <w:t xml:space="preserve"> bygger også på den dialog som vi har og </w:t>
            </w:r>
            <w:r w:rsidR="00E0346A" w:rsidRPr="002A6A7B">
              <w:rPr>
                <w:rFonts w:ascii="Corbel" w:hAnsi="Corbel"/>
              </w:rPr>
              <w:t>har haft med</w:t>
            </w:r>
            <w:r w:rsidR="00D25D5A" w:rsidRPr="002A6A7B">
              <w:rPr>
                <w:rFonts w:ascii="Corbel" w:hAnsi="Corbel"/>
              </w:rPr>
              <w:t xml:space="preserve"> forskellige </w:t>
            </w:r>
            <w:r w:rsidR="00627581" w:rsidRPr="002A6A7B">
              <w:rPr>
                <w:rFonts w:ascii="Corbel" w:hAnsi="Corbel"/>
              </w:rPr>
              <w:t>aktører, samarbejdspartnere</w:t>
            </w:r>
            <w:r w:rsidR="00E0346A" w:rsidRPr="002A6A7B">
              <w:rPr>
                <w:rFonts w:ascii="Corbel" w:hAnsi="Corbel"/>
              </w:rPr>
              <w:t>, med byråd</w:t>
            </w:r>
            <w:r w:rsidR="00627581" w:rsidRPr="002A6A7B">
              <w:rPr>
                <w:rFonts w:ascii="Corbel" w:hAnsi="Corbel"/>
              </w:rPr>
              <w:t xml:space="preserve"> m.fl.</w:t>
            </w:r>
          </w:p>
          <w:p w14:paraId="2FDF8610" w14:textId="2425190A" w:rsidR="00571057" w:rsidRPr="002A6A7B" w:rsidRDefault="00F5527D" w:rsidP="00160507">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 xml:space="preserve">Vi har, i </w:t>
            </w:r>
            <w:r w:rsidR="005E7FAD" w:rsidRPr="002A6A7B">
              <w:rPr>
                <w:rFonts w:ascii="Corbel" w:hAnsi="Corbel"/>
              </w:rPr>
              <w:t>videst muligt omfang, indarbejdet</w:t>
            </w:r>
            <w:r w:rsidRPr="002A6A7B">
              <w:rPr>
                <w:rFonts w:ascii="Corbel" w:hAnsi="Corbel"/>
              </w:rPr>
              <w:t xml:space="preserve"> de input og indtryk </w:t>
            </w:r>
            <w:r w:rsidR="00562097" w:rsidRPr="002A6A7B">
              <w:rPr>
                <w:rFonts w:ascii="Corbel" w:hAnsi="Corbel"/>
              </w:rPr>
              <w:t>som vi har fået gennem de forskellige inddragelsestiltag.</w:t>
            </w:r>
          </w:p>
          <w:p w14:paraId="513C041F" w14:textId="7F580CFF" w:rsidR="005E7FAD" w:rsidRPr="002A6A7B" w:rsidRDefault="005E7FAD" w:rsidP="00160507">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Der</w:t>
            </w:r>
            <w:r w:rsidR="004C3BEF" w:rsidRPr="002A6A7B">
              <w:rPr>
                <w:rFonts w:ascii="Corbel" w:hAnsi="Corbel"/>
              </w:rPr>
              <w:t xml:space="preserve"> er arbejdet med de store udledninger og hvor der er </w:t>
            </w:r>
            <w:r w:rsidR="005A23F6" w:rsidRPr="002A6A7B">
              <w:rPr>
                <w:rFonts w:ascii="Corbel" w:hAnsi="Corbel"/>
              </w:rPr>
              <w:t>størst klimar</w:t>
            </w:r>
            <w:r w:rsidR="006D3793" w:rsidRPr="002A6A7B">
              <w:rPr>
                <w:rFonts w:ascii="Corbel" w:hAnsi="Corbel"/>
              </w:rPr>
              <w:t>isici</w:t>
            </w:r>
            <w:r w:rsidR="00B467FD" w:rsidRPr="002A6A7B">
              <w:rPr>
                <w:rFonts w:ascii="Corbel" w:hAnsi="Corbel"/>
              </w:rPr>
              <w:t xml:space="preserve"> – men der er også handlinger på områder hvor udledningerne er </w:t>
            </w:r>
            <w:r w:rsidR="008A360B" w:rsidRPr="002A6A7B">
              <w:rPr>
                <w:rFonts w:ascii="Corbel" w:hAnsi="Corbel"/>
              </w:rPr>
              <w:t xml:space="preserve">små, for skal vi nå klimaneutralitet i 2050 tæller alt. </w:t>
            </w:r>
          </w:p>
          <w:p w14:paraId="0553901B" w14:textId="38DC555B" w:rsidR="008A360B" w:rsidRPr="002A6A7B" w:rsidRDefault="008A360B" w:rsidP="00160507">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 xml:space="preserve">Der har også været fokus på at bygge videre </w:t>
            </w:r>
            <w:r w:rsidR="00D76CCB" w:rsidRPr="002A6A7B">
              <w:rPr>
                <w:rFonts w:ascii="Corbel" w:hAnsi="Corbel"/>
              </w:rPr>
              <w:t>på eksisterende</w:t>
            </w:r>
            <w:r w:rsidR="00D20261" w:rsidRPr="002A6A7B">
              <w:rPr>
                <w:rFonts w:ascii="Corbel" w:hAnsi="Corbel"/>
              </w:rPr>
              <w:t xml:space="preserve"> </w:t>
            </w:r>
            <w:r w:rsidR="00D76CCB" w:rsidRPr="002A6A7B">
              <w:rPr>
                <w:rFonts w:ascii="Corbel" w:hAnsi="Corbel"/>
              </w:rPr>
              <w:t>projekter mv.</w:t>
            </w:r>
            <w:r w:rsidR="007204D6" w:rsidRPr="002A6A7B">
              <w:rPr>
                <w:rFonts w:ascii="Corbel" w:hAnsi="Corbel"/>
              </w:rPr>
              <w:t xml:space="preserve"> Der har </w:t>
            </w:r>
            <w:r w:rsidR="00E0075E" w:rsidRPr="002A6A7B">
              <w:rPr>
                <w:rFonts w:ascii="Corbel" w:hAnsi="Corbel"/>
              </w:rPr>
              <w:t xml:space="preserve">undervejs </w:t>
            </w:r>
            <w:r w:rsidR="007204D6" w:rsidRPr="002A6A7B">
              <w:rPr>
                <w:rFonts w:ascii="Corbel" w:hAnsi="Corbel"/>
              </w:rPr>
              <w:t xml:space="preserve">været </w:t>
            </w:r>
            <w:r w:rsidR="00E0075E" w:rsidRPr="002A6A7B">
              <w:rPr>
                <w:rFonts w:ascii="Corbel" w:hAnsi="Corbel"/>
              </w:rPr>
              <w:t>arbejdet med at tænke i helheder og</w:t>
            </w:r>
            <w:r w:rsidR="00D20261" w:rsidRPr="002A6A7B">
              <w:rPr>
                <w:rFonts w:ascii="Corbel" w:hAnsi="Corbel"/>
              </w:rPr>
              <w:t xml:space="preserve"> opnå </w:t>
            </w:r>
            <w:r w:rsidR="007F147B" w:rsidRPr="002A6A7B">
              <w:rPr>
                <w:rFonts w:ascii="Corbel" w:hAnsi="Corbel"/>
              </w:rPr>
              <w:t>størst</w:t>
            </w:r>
            <w:r w:rsidR="00D20261" w:rsidRPr="002A6A7B">
              <w:rPr>
                <w:rFonts w:ascii="Corbel" w:hAnsi="Corbel"/>
              </w:rPr>
              <w:t xml:space="preserve"> mulig </w:t>
            </w:r>
            <w:r w:rsidR="007F147B" w:rsidRPr="002A6A7B">
              <w:rPr>
                <w:rFonts w:ascii="Corbel" w:hAnsi="Corbel"/>
              </w:rPr>
              <w:t>synergieffekt</w:t>
            </w:r>
            <w:r w:rsidR="00343919" w:rsidRPr="002A6A7B">
              <w:rPr>
                <w:rFonts w:ascii="Corbel" w:hAnsi="Corbel"/>
              </w:rPr>
              <w:t>, for at få mest mulig for pengene</w:t>
            </w:r>
            <w:r w:rsidR="00D76CCB" w:rsidRPr="002A6A7B">
              <w:rPr>
                <w:rFonts w:ascii="Corbel" w:hAnsi="Corbel"/>
              </w:rPr>
              <w:t xml:space="preserve">. </w:t>
            </w:r>
          </w:p>
          <w:p w14:paraId="3B7A3919" w14:textId="77777777" w:rsidR="00800E78" w:rsidRPr="002A6A7B" w:rsidRDefault="00800E78" w:rsidP="00160507">
            <w:pPr>
              <w:cnfStyle w:val="000000100000" w:firstRow="0" w:lastRow="0" w:firstColumn="0" w:lastColumn="0" w:oddVBand="0" w:evenVBand="0" w:oddHBand="1" w:evenHBand="0" w:firstRowFirstColumn="0" w:firstRowLastColumn="0" w:lastRowFirstColumn="0" w:lastRowLastColumn="0"/>
              <w:rPr>
                <w:rFonts w:ascii="Corbel" w:hAnsi="Corbel"/>
              </w:rPr>
            </w:pPr>
          </w:p>
          <w:p w14:paraId="555C1F63" w14:textId="499A31ED" w:rsidR="00D76CCB" w:rsidRPr="002A6A7B" w:rsidRDefault="00D76CCB" w:rsidP="00160507">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 xml:space="preserve">Endelig har der også været </w:t>
            </w:r>
            <w:r w:rsidR="006252DB" w:rsidRPr="002A6A7B">
              <w:rPr>
                <w:rFonts w:ascii="Corbel" w:hAnsi="Corbel"/>
              </w:rPr>
              <w:t>fokus på adfærd (</w:t>
            </w:r>
            <w:proofErr w:type="spellStart"/>
            <w:r w:rsidR="006252DB" w:rsidRPr="002A6A7B">
              <w:rPr>
                <w:rFonts w:ascii="Corbel" w:hAnsi="Corbel"/>
              </w:rPr>
              <w:t>scope</w:t>
            </w:r>
            <w:proofErr w:type="spellEnd"/>
            <w:r w:rsidR="006252DB" w:rsidRPr="002A6A7B">
              <w:rPr>
                <w:rFonts w:ascii="Corbel" w:hAnsi="Corbel"/>
              </w:rPr>
              <w:t xml:space="preserve"> 3). Det har der fordi teknik ikke kan løse </w:t>
            </w:r>
            <w:r w:rsidR="003B268E" w:rsidRPr="002A6A7B">
              <w:rPr>
                <w:rFonts w:ascii="Corbel" w:hAnsi="Corbel"/>
              </w:rPr>
              <w:t>klimaudfordringerne</w:t>
            </w:r>
            <w:r w:rsidR="006252DB" w:rsidRPr="002A6A7B">
              <w:rPr>
                <w:rFonts w:ascii="Corbel" w:hAnsi="Corbel"/>
              </w:rPr>
              <w:t xml:space="preserve"> alene, det er nødvendigt at have adfærden med – den personlige som den professionelle. </w:t>
            </w:r>
          </w:p>
          <w:p w14:paraId="1C7C14D6" w14:textId="50FB64FE" w:rsidR="006252DB" w:rsidRPr="002A6A7B" w:rsidRDefault="006252DB" w:rsidP="00160507">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 xml:space="preserve">Det betyder at </w:t>
            </w:r>
            <w:r w:rsidR="002F07B0" w:rsidRPr="002A6A7B">
              <w:rPr>
                <w:rFonts w:ascii="Corbel" w:hAnsi="Corbel"/>
              </w:rPr>
              <w:t>vi søger at indarbejde adfærd i handlingerne og at der er flere handlinger som det pt ikke er muligt at regne CO2 på med de nuværende metoder.</w:t>
            </w:r>
          </w:p>
          <w:p w14:paraId="0B931E90" w14:textId="77777777" w:rsidR="001D72DE" w:rsidRPr="002A6A7B" w:rsidRDefault="001D72DE" w:rsidP="00160507">
            <w:pPr>
              <w:cnfStyle w:val="000000100000" w:firstRow="0" w:lastRow="0" w:firstColumn="0" w:lastColumn="0" w:oddVBand="0" w:evenVBand="0" w:oddHBand="1" w:evenHBand="0" w:firstRowFirstColumn="0" w:firstRowLastColumn="0" w:lastRowFirstColumn="0" w:lastRowLastColumn="0"/>
              <w:rPr>
                <w:rFonts w:ascii="Corbel" w:hAnsi="Corbel"/>
              </w:rPr>
            </w:pPr>
          </w:p>
          <w:p w14:paraId="0A932171" w14:textId="3B601CD8" w:rsidR="0053226E" w:rsidRPr="002A6A7B" w:rsidRDefault="001D72DE" w:rsidP="00160507">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 xml:space="preserve">I alle handlingsskemaer er der </w:t>
            </w:r>
            <w:r w:rsidR="001152E6" w:rsidRPr="002A6A7B">
              <w:rPr>
                <w:rFonts w:ascii="Corbel" w:hAnsi="Corbel"/>
              </w:rPr>
              <w:t>felter til at beskrive handlingen og tiltaget (hvad er vi</w:t>
            </w:r>
            <w:r w:rsidR="00D816D0" w:rsidRPr="002A6A7B">
              <w:rPr>
                <w:rFonts w:ascii="Corbel" w:hAnsi="Corbel"/>
              </w:rPr>
              <w:t xml:space="preserve"> gør), en uddybende beskrivelse samt data</w:t>
            </w:r>
            <w:r w:rsidR="0049205C" w:rsidRPr="002A6A7B">
              <w:rPr>
                <w:rFonts w:ascii="Corbel" w:hAnsi="Corbel"/>
              </w:rPr>
              <w:t xml:space="preserve"> (f.eks. igangværende projekter eller hvad vi allerede gør)</w:t>
            </w:r>
            <w:r w:rsidR="0077090B" w:rsidRPr="002A6A7B">
              <w:rPr>
                <w:rFonts w:ascii="Corbel" w:hAnsi="Corbel"/>
              </w:rPr>
              <w:t>.</w:t>
            </w:r>
            <w:r w:rsidR="00B43B83" w:rsidRPr="002A6A7B">
              <w:rPr>
                <w:rFonts w:ascii="Corbel" w:hAnsi="Corbel"/>
              </w:rPr>
              <w:t xml:space="preserve"> Som et samlet hele </w:t>
            </w:r>
            <w:r w:rsidR="003B5B8D" w:rsidRPr="002A6A7B">
              <w:rPr>
                <w:rFonts w:ascii="Corbel" w:hAnsi="Corbel"/>
              </w:rPr>
              <w:t xml:space="preserve">beskriver disse felter </w:t>
            </w:r>
            <w:r w:rsidR="00B43B83" w:rsidRPr="002A6A7B">
              <w:rPr>
                <w:rFonts w:ascii="Corbel" w:hAnsi="Corbel"/>
              </w:rPr>
              <w:t>tiltaget og baggrunden for tiltaget.</w:t>
            </w:r>
          </w:p>
          <w:p w14:paraId="7E58DB80" w14:textId="31E9B935" w:rsidR="00134F50" w:rsidRPr="002A6A7B" w:rsidRDefault="00134F50" w:rsidP="00160507">
            <w:pPr>
              <w:cnfStyle w:val="000000100000" w:firstRow="0" w:lastRow="0" w:firstColumn="0" w:lastColumn="0" w:oddVBand="0" w:evenVBand="0" w:oddHBand="1" w:evenHBand="0" w:firstRowFirstColumn="0" w:firstRowLastColumn="0" w:lastRowFirstColumn="0" w:lastRowLastColumn="0"/>
              <w:rPr>
                <w:rFonts w:ascii="Corbel" w:hAnsi="Corbel"/>
              </w:rPr>
            </w:pPr>
          </w:p>
          <w:p w14:paraId="416ADCF6" w14:textId="77777777" w:rsidR="00663871" w:rsidRPr="002A6A7B" w:rsidRDefault="00663871" w:rsidP="00160507">
            <w:pPr>
              <w:cnfStyle w:val="000000100000" w:firstRow="0" w:lastRow="0" w:firstColumn="0" w:lastColumn="0" w:oddVBand="0" w:evenVBand="0" w:oddHBand="1" w:evenHBand="0" w:firstRowFirstColumn="0" w:firstRowLastColumn="0" w:lastRowFirstColumn="0" w:lastRowLastColumn="0"/>
              <w:rPr>
                <w:rFonts w:ascii="Corbel" w:hAnsi="Corbel"/>
                <w:i/>
                <w:iCs/>
              </w:rPr>
            </w:pPr>
          </w:p>
          <w:p w14:paraId="69B5A9EC" w14:textId="633A09EC" w:rsidR="00431D7C" w:rsidRPr="002A6A7B" w:rsidRDefault="0084172B" w:rsidP="00160507">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Handlingsskemaer er med som bilag (</w:t>
            </w:r>
            <w:r w:rsidR="00BC393B" w:rsidRPr="002A6A7B">
              <w:rPr>
                <w:rFonts w:ascii="Corbel" w:hAnsi="Corbel"/>
              </w:rPr>
              <w:t>Excel</w:t>
            </w:r>
            <w:r w:rsidRPr="002A6A7B">
              <w:rPr>
                <w:rFonts w:ascii="Corbel" w:hAnsi="Corbel"/>
              </w:rPr>
              <w:t>) og om link (</w:t>
            </w:r>
            <w:r w:rsidR="00BC393B" w:rsidRPr="002A6A7B">
              <w:rPr>
                <w:rFonts w:ascii="Corbel" w:hAnsi="Corbel"/>
              </w:rPr>
              <w:t>pdf</w:t>
            </w:r>
            <w:r w:rsidRPr="002A6A7B">
              <w:rPr>
                <w:rFonts w:ascii="Corbel" w:hAnsi="Corbel"/>
              </w:rPr>
              <w:t>)</w:t>
            </w:r>
          </w:p>
        </w:tc>
        <w:tc>
          <w:tcPr>
            <w:tcW w:w="4526" w:type="dxa"/>
            <w:tcBorders>
              <w:top w:val="single" w:sz="4" w:space="0" w:color="A5A5A5" w:themeColor="accent3"/>
              <w:bottom w:val="single" w:sz="4" w:space="0" w:color="A5A5A5" w:themeColor="accent3"/>
            </w:tcBorders>
            <w:shd w:val="clear" w:color="auto" w:fill="auto"/>
          </w:tcPr>
          <w:p w14:paraId="2C2EF9C5" w14:textId="1C855F63" w:rsidR="0084172B" w:rsidRPr="002A6A7B" w:rsidRDefault="00571057" w:rsidP="0084172B">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 xml:space="preserve"> </w:t>
            </w:r>
            <w:r w:rsidR="0084172B" w:rsidRPr="002A6A7B">
              <w:rPr>
                <w:rFonts w:ascii="Corbel" w:hAnsi="Corbel"/>
              </w:rPr>
              <w:t xml:space="preserve">Bilag 22: </w:t>
            </w:r>
            <w:hyperlink r:id="rId141" w:history="1">
              <w:r w:rsidR="0084172B" w:rsidRPr="002A6A7B">
                <w:rPr>
                  <w:rStyle w:val="Hyperlink"/>
                  <w:rFonts w:ascii="Corbel" w:hAnsi="Corbel"/>
                  <w:color w:val="4472C4" w:themeColor="accent1"/>
                </w:rPr>
                <w:t>Handlinger – energi – destination 1</w:t>
              </w:r>
            </w:hyperlink>
            <w:r w:rsidR="0084172B" w:rsidRPr="002A6A7B">
              <w:rPr>
                <w:rFonts w:ascii="Corbel" w:hAnsi="Corbel"/>
                <w:color w:val="4472C4" w:themeColor="accent1"/>
              </w:rPr>
              <w:t xml:space="preserve"> </w:t>
            </w:r>
            <w:r w:rsidR="0084172B" w:rsidRPr="002A6A7B">
              <w:rPr>
                <w:rFonts w:ascii="Corbel" w:hAnsi="Corbel"/>
              </w:rPr>
              <w:t>(</w:t>
            </w:r>
            <w:r w:rsidR="00BC393B" w:rsidRPr="002A6A7B">
              <w:rPr>
                <w:rFonts w:ascii="Corbel" w:hAnsi="Corbel"/>
              </w:rPr>
              <w:t>Excel</w:t>
            </w:r>
            <w:r w:rsidR="0084172B" w:rsidRPr="002A6A7B">
              <w:rPr>
                <w:rFonts w:ascii="Corbel" w:hAnsi="Corbel"/>
              </w:rPr>
              <w:t>)</w:t>
            </w:r>
          </w:p>
          <w:p w14:paraId="2130C08D" w14:textId="77777777" w:rsidR="0084172B" w:rsidRPr="002A6A7B" w:rsidRDefault="0084172B" w:rsidP="0084172B">
            <w:pPr>
              <w:cnfStyle w:val="000000100000" w:firstRow="0" w:lastRow="0" w:firstColumn="0" w:lastColumn="0" w:oddVBand="0" w:evenVBand="0" w:oddHBand="1" w:evenHBand="0" w:firstRowFirstColumn="0" w:firstRowLastColumn="0" w:lastRowFirstColumn="0" w:lastRowLastColumn="0"/>
              <w:rPr>
                <w:rFonts w:ascii="Corbel" w:hAnsi="Corbel"/>
                <w:color w:val="4472C4" w:themeColor="accent1"/>
              </w:rPr>
            </w:pPr>
            <w:r w:rsidRPr="002A6A7B">
              <w:rPr>
                <w:rFonts w:ascii="Corbel" w:hAnsi="Corbel"/>
              </w:rPr>
              <w:t xml:space="preserve">Link 6: Den gode grønne energi – destination 1 (pdf) </w:t>
            </w:r>
            <w:hyperlink r:id="rId142" w:history="1">
              <w:r w:rsidRPr="002A6A7B">
                <w:rPr>
                  <w:rStyle w:val="Hyperlink"/>
                  <w:rFonts w:ascii="Corbel" w:hAnsi="Corbel"/>
                  <w:color w:val="4472C4" w:themeColor="accent1"/>
                </w:rPr>
                <w:t>Den gode grønne energi (hjoerring.dk)</w:t>
              </w:r>
            </w:hyperlink>
          </w:p>
          <w:p w14:paraId="6657ADB9" w14:textId="77777777" w:rsidR="0084172B" w:rsidRPr="002A6A7B" w:rsidRDefault="0084172B" w:rsidP="0084172B">
            <w:pPr>
              <w:cnfStyle w:val="000000100000" w:firstRow="0" w:lastRow="0" w:firstColumn="0" w:lastColumn="0" w:oddVBand="0" w:evenVBand="0" w:oddHBand="1" w:evenHBand="0" w:firstRowFirstColumn="0" w:firstRowLastColumn="0" w:lastRowFirstColumn="0" w:lastRowLastColumn="0"/>
              <w:rPr>
                <w:rFonts w:ascii="Corbel" w:hAnsi="Corbel"/>
              </w:rPr>
            </w:pPr>
          </w:p>
          <w:p w14:paraId="4CB07D81" w14:textId="48D04B65" w:rsidR="0084172B" w:rsidRPr="002A6A7B" w:rsidRDefault="0084172B" w:rsidP="0084172B">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 xml:space="preserve">Bilag 23: </w:t>
            </w:r>
            <w:hyperlink r:id="rId143" w:history="1">
              <w:r w:rsidRPr="002A6A7B">
                <w:rPr>
                  <w:rStyle w:val="Hyperlink"/>
                  <w:rFonts w:ascii="Corbel" w:hAnsi="Corbel"/>
                  <w:color w:val="4472C4" w:themeColor="accent1"/>
                </w:rPr>
                <w:t>Handlinger – landbrug – destination 2</w:t>
              </w:r>
            </w:hyperlink>
            <w:r w:rsidRPr="002A6A7B">
              <w:rPr>
                <w:rFonts w:ascii="Corbel" w:hAnsi="Corbel"/>
              </w:rPr>
              <w:t xml:space="preserve"> (</w:t>
            </w:r>
            <w:r w:rsidR="00BC393B" w:rsidRPr="002A6A7B">
              <w:rPr>
                <w:rFonts w:ascii="Corbel" w:hAnsi="Corbel"/>
              </w:rPr>
              <w:t>Excel</w:t>
            </w:r>
            <w:r w:rsidRPr="002A6A7B">
              <w:rPr>
                <w:rFonts w:ascii="Corbel" w:hAnsi="Corbel"/>
              </w:rPr>
              <w:t>)</w:t>
            </w:r>
          </w:p>
          <w:p w14:paraId="29CB9BE6" w14:textId="77777777" w:rsidR="0084172B" w:rsidRPr="002A6A7B" w:rsidRDefault="0084172B" w:rsidP="0084172B">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 xml:space="preserve">Link 7: Fremtidens landbrug – destination 2 (pdf): </w:t>
            </w:r>
            <w:hyperlink r:id="rId144" w:history="1">
              <w:r w:rsidRPr="002A6A7B">
                <w:rPr>
                  <w:rStyle w:val="Hyperlink"/>
                  <w:rFonts w:ascii="Corbel" w:hAnsi="Corbel"/>
                  <w:color w:val="4472C4" w:themeColor="accent1"/>
                </w:rPr>
                <w:t>Fremtidens landbrug (hjoerring.dk)</w:t>
              </w:r>
            </w:hyperlink>
          </w:p>
          <w:p w14:paraId="03289ED3" w14:textId="77777777" w:rsidR="0084172B" w:rsidRPr="002A6A7B" w:rsidRDefault="0084172B" w:rsidP="0084172B">
            <w:pPr>
              <w:cnfStyle w:val="000000100000" w:firstRow="0" w:lastRow="0" w:firstColumn="0" w:lastColumn="0" w:oddVBand="0" w:evenVBand="0" w:oddHBand="1" w:evenHBand="0" w:firstRowFirstColumn="0" w:firstRowLastColumn="0" w:lastRowFirstColumn="0" w:lastRowLastColumn="0"/>
              <w:rPr>
                <w:rFonts w:ascii="Corbel" w:hAnsi="Corbel"/>
              </w:rPr>
            </w:pPr>
          </w:p>
          <w:p w14:paraId="4861B714" w14:textId="0147BCFB" w:rsidR="0084172B" w:rsidRPr="002A6A7B" w:rsidRDefault="0084172B" w:rsidP="0084172B">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 xml:space="preserve">Bilag 24: </w:t>
            </w:r>
            <w:hyperlink r:id="rId145" w:history="1">
              <w:r w:rsidRPr="002A6A7B">
                <w:rPr>
                  <w:rStyle w:val="Hyperlink"/>
                  <w:rFonts w:ascii="Corbel" w:hAnsi="Corbel"/>
                  <w:color w:val="4472C4" w:themeColor="accent1"/>
                </w:rPr>
                <w:t>Handlinger – transport – destination 3</w:t>
              </w:r>
            </w:hyperlink>
            <w:r w:rsidRPr="002A6A7B">
              <w:rPr>
                <w:rFonts w:ascii="Corbel" w:hAnsi="Corbel"/>
                <w:color w:val="4472C4" w:themeColor="accent1"/>
              </w:rPr>
              <w:t xml:space="preserve"> (</w:t>
            </w:r>
            <w:r w:rsidR="00BC393B" w:rsidRPr="002A6A7B">
              <w:rPr>
                <w:rFonts w:ascii="Corbel" w:hAnsi="Corbel"/>
              </w:rPr>
              <w:t>Excel</w:t>
            </w:r>
            <w:r w:rsidRPr="002A6A7B">
              <w:rPr>
                <w:rFonts w:ascii="Corbel" w:hAnsi="Corbel"/>
              </w:rPr>
              <w:t>)</w:t>
            </w:r>
          </w:p>
          <w:p w14:paraId="67B95D79" w14:textId="77777777" w:rsidR="0084172B" w:rsidRPr="002A6A7B" w:rsidRDefault="0084172B" w:rsidP="0084172B">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 xml:space="preserve">Link 8: Grøn transport – destination 3 (pdf): </w:t>
            </w:r>
            <w:hyperlink r:id="rId146" w:history="1">
              <w:r w:rsidRPr="002A6A7B">
                <w:rPr>
                  <w:rStyle w:val="Hyperlink"/>
                  <w:rFonts w:ascii="Corbel" w:hAnsi="Corbel"/>
                  <w:color w:val="4472C4" w:themeColor="accent1"/>
                </w:rPr>
                <w:t>Grøn Transport (hjoerring.dk)</w:t>
              </w:r>
            </w:hyperlink>
          </w:p>
          <w:p w14:paraId="4D43C851" w14:textId="77777777" w:rsidR="0084172B" w:rsidRPr="002A6A7B" w:rsidRDefault="0084172B" w:rsidP="0084172B">
            <w:pPr>
              <w:cnfStyle w:val="000000100000" w:firstRow="0" w:lastRow="0" w:firstColumn="0" w:lastColumn="0" w:oddVBand="0" w:evenVBand="0" w:oddHBand="1" w:evenHBand="0" w:firstRowFirstColumn="0" w:firstRowLastColumn="0" w:lastRowFirstColumn="0" w:lastRowLastColumn="0"/>
              <w:rPr>
                <w:rFonts w:ascii="Corbel" w:hAnsi="Corbel"/>
              </w:rPr>
            </w:pPr>
          </w:p>
          <w:p w14:paraId="3C68B1B4" w14:textId="315A3AD3" w:rsidR="0084172B" w:rsidRPr="002A6A7B" w:rsidRDefault="0084172B" w:rsidP="0084172B">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 xml:space="preserve">Bilag 25: </w:t>
            </w:r>
            <w:hyperlink r:id="rId147" w:history="1">
              <w:r w:rsidRPr="002A6A7B">
                <w:rPr>
                  <w:rStyle w:val="Hyperlink"/>
                  <w:rFonts w:ascii="Corbel" w:hAnsi="Corbel"/>
                  <w:color w:val="4472C4" w:themeColor="accent1"/>
                </w:rPr>
                <w:t>Handlinger – cirkulær økonomi – destination 4</w:t>
              </w:r>
            </w:hyperlink>
            <w:r w:rsidRPr="002A6A7B">
              <w:rPr>
                <w:rFonts w:ascii="Corbel" w:hAnsi="Corbel"/>
                <w:color w:val="4472C4" w:themeColor="accent1"/>
              </w:rPr>
              <w:t xml:space="preserve"> </w:t>
            </w:r>
            <w:r w:rsidRPr="002A6A7B">
              <w:rPr>
                <w:rFonts w:ascii="Corbel" w:hAnsi="Corbel"/>
              </w:rPr>
              <w:t>(</w:t>
            </w:r>
            <w:r w:rsidR="00BC393B" w:rsidRPr="002A6A7B">
              <w:rPr>
                <w:rFonts w:ascii="Corbel" w:hAnsi="Corbel"/>
              </w:rPr>
              <w:t>Excel</w:t>
            </w:r>
            <w:r w:rsidRPr="002A6A7B">
              <w:rPr>
                <w:rFonts w:ascii="Corbel" w:hAnsi="Corbel"/>
              </w:rPr>
              <w:t>)</w:t>
            </w:r>
          </w:p>
          <w:p w14:paraId="17761DE9" w14:textId="77777777" w:rsidR="0084172B" w:rsidRPr="002A6A7B" w:rsidRDefault="0084172B" w:rsidP="0084172B">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 xml:space="preserve">Link 9: det cirkulære samfund – destination 4 (pdf): </w:t>
            </w:r>
            <w:hyperlink r:id="rId148" w:history="1">
              <w:r w:rsidRPr="002A6A7B">
                <w:rPr>
                  <w:rStyle w:val="Hyperlink"/>
                  <w:rFonts w:ascii="Corbel" w:hAnsi="Corbel"/>
                  <w:color w:val="4472C4" w:themeColor="accent1"/>
                </w:rPr>
                <w:t>Det cirkulære samfund (hjoerring.dk)</w:t>
              </w:r>
            </w:hyperlink>
          </w:p>
          <w:p w14:paraId="29662D1E" w14:textId="77777777" w:rsidR="0084172B" w:rsidRPr="002A6A7B" w:rsidRDefault="0084172B" w:rsidP="0084172B">
            <w:pPr>
              <w:cnfStyle w:val="000000100000" w:firstRow="0" w:lastRow="0" w:firstColumn="0" w:lastColumn="0" w:oddVBand="0" w:evenVBand="0" w:oddHBand="1" w:evenHBand="0" w:firstRowFirstColumn="0" w:firstRowLastColumn="0" w:lastRowFirstColumn="0" w:lastRowLastColumn="0"/>
              <w:rPr>
                <w:rFonts w:ascii="Corbel" w:hAnsi="Corbel"/>
              </w:rPr>
            </w:pPr>
          </w:p>
          <w:p w14:paraId="4FDD9796" w14:textId="35AA01FE" w:rsidR="0084172B" w:rsidRPr="002A6A7B" w:rsidRDefault="0084172B" w:rsidP="0084172B">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 xml:space="preserve">Bilag 27: </w:t>
            </w:r>
            <w:hyperlink r:id="rId149" w:history="1">
              <w:r w:rsidRPr="002A6A7B">
                <w:rPr>
                  <w:rStyle w:val="Hyperlink"/>
                  <w:rFonts w:ascii="Corbel" w:hAnsi="Corbel"/>
                  <w:color w:val="4472C4" w:themeColor="accent1"/>
                </w:rPr>
                <w:t>Handlinger – andet og adfærd – destination 6</w:t>
              </w:r>
            </w:hyperlink>
            <w:r w:rsidRPr="002A6A7B">
              <w:rPr>
                <w:rFonts w:ascii="Corbel" w:hAnsi="Corbel"/>
              </w:rPr>
              <w:t xml:space="preserve"> (</w:t>
            </w:r>
            <w:r w:rsidR="00BC393B" w:rsidRPr="002A6A7B">
              <w:rPr>
                <w:rFonts w:ascii="Corbel" w:hAnsi="Corbel"/>
              </w:rPr>
              <w:t>Excel</w:t>
            </w:r>
            <w:r w:rsidRPr="002A6A7B">
              <w:rPr>
                <w:rFonts w:ascii="Corbel" w:hAnsi="Corbel"/>
              </w:rPr>
              <w:t>)</w:t>
            </w:r>
          </w:p>
          <w:p w14:paraId="07CD40D0" w14:textId="6031A539" w:rsidR="00431D7C" w:rsidRPr="002A6A7B" w:rsidRDefault="0084172B" w:rsidP="0037135B">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 xml:space="preserve">Link 11: Rejsen går også hjem – destination 6 (pdf): </w:t>
            </w:r>
            <w:hyperlink r:id="rId150" w:history="1">
              <w:r w:rsidRPr="002A6A7B">
                <w:rPr>
                  <w:rStyle w:val="Hyperlink"/>
                  <w:rFonts w:ascii="Corbel" w:hAnsi="Corbel"/>
                  <w:color w:val="4472C4" w:themeColor="accent1"/>
                </w:rPr>
                <w:t>Rejsen går også hjem (hjoerring.dk)</w:t>
              </w:r>
            </w:hyperlink>
            <w:r w:rsidR="0037135B" w:rsidRPr="002A6A7B">
              <w:rPr>
                <w:rStyle w:val="Hyperlink"/>
                <w:rFonts w:ascii="Corbel" w:hAnsi="Corbel"/>
                <w:color w:val="4472C4" w:themeColor="accent1"/>
              </w:rPr>
              <w:t xml:space="preserve"> </w:t>
            </w:r>
          </w:p>
          <w:p w14:paraId="7944AF3A" w14:textId="01EB9605" w:rsidR="00D83315" w:rsidRPr="002A6A7B" w:rsidRDefault="00D83315" w:rsidP="00812AFC">
            <w:pPr>
              <w:tabs>
                <w:tab w:val="left" w:pos="2743"/>
              </w:tabs>
              <w:cnfStyle w:val="000000100000" w:firstRow="0" w:lastRow="0" w:firstColumn="0" w:lastColumn="0" w:oddVBand="0" w:evenVBand="0" w:oddHBand="1" w:evenHBand="0" w:firstRowFirstColumn="0" w:firstRowLastColumn="0" w:lastRowFirstColumn="0" w:lastRowLastColumn="0"/>
              <w:rPr>
                <w:rFonts w:ascii="Corbel" w:hAnsi="Corbel"/>
              </w:rPr>
            </w:pPr>
          </w:p>
        </w:tc>
      </w:tr>
      <w:tr w:rsidR="00B31DC1" w:rsidRPr="002A6A7B" w14:paraId="0324D8F8" w14:textId="46B023A6" w:rsidTr="0037135B">
        <w:tc>
          <w:tcPr>
            <w:cnfStyle w:val="001000000000" w:firstRow="0" w:lastRow="0" w:firstColumn="1" w:lastColumn="0" w:oddVBand="0" w:evenVBand="0" w:oddHBand="0" w:evenHBand="0" w:firstRowFirstColumn="0" w:firstRowLastColumn="0" w:lastRowFirstColumn="0" w:lastRowLastColumn="0"/>
            <w:tcW w:w="734" w:type="dxa"/>
          </w:tcPr>
          <w:p w14:paraId="27760225" w14:textId="5295721B" w:rsidR="00431D7C" w:rsidRPr="002A6A7B" w:rsidRDefault="00431D7C" w:rsidP="000A3EAD">
            <w:pPr>
              <w:rPr>
                <w:rFonts w:ascii="Corbel" w:hAnsi="Corbel"/>
              </w:rPr>
            </w:pPr>
            <w:r w:rsidRPr="002A6A7B">
              <w:rPr>
                <w:rFonts w:ascii="Corbel" w:hAnsi="Corbel"/>
              </w:rPr>
              <w:t>3.1.2</w:t>
            </w:r>
          </w:p>
        </w:tc>
        <w:tc>
          <w:tcPr>
            <w:tcW w:w="2101" w:type="dxa"/>
            <w:tcBorders>
              <w:top w:val="single" w:sz="4" w:space="0" w:color="A5A5A5" w:themeColor="accent3"/>
              <w:left w:val="nil"/>
              <w:bottom w:val="single" w:sz="4" w:space="0" w:color="A5A5A5" w:themeColor="accent3"/>
            </w:tcBorders>
            <w:shd w:val="clear" w:color="auto" w:fill="C5E2D0"/>
          </w:tcPr>
          <w:p w14:paraId="38F046FD" w14:textId="77777777" w:rsidR="00431D7C" w:rsidRPr="002A6A7B" w:rsidRDefault="00431D7C" w:rsidP="000A3EAD">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 xml:space="preserve">Omkostninger og </w:t>
            </w:r>
          </w:p>
          <w:p w14:paraId="753D04D4" w14:textId="6CEF71DE" w:rsidR="00431D7C" w:rsidRPr="002A6A7B" w:rsidRDefault="00431D7C" w:rsidP="000A3EAD">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finansiering</w:t>
            </w:r>
          </w:p>
        </w:tc>
        <w:tc>
          <w:tcPr>
            <w:tcW w:w="4129" w:type="dxa"/>
            <w:tcBorders>
              <w:top w:val="single" w:sz="4" w:space="0" w:color="A5A5A5" w:themeColor="accent3"/>
              <w:bottom w:val="single" w:sz="4" w:space="0" w:color="A5A5A5" w:themeColor="accent3"/>
            </w:tcBorders>
            <w:shd w:val="clear" w:color="auto" w:fill="auto"/>
          </w:tcPr>
          <w:p w14:paraId="105C76C9" w14:textId="77777777" w:rsidR="00431D7C" w:rsidRPr="002A6A7B" w:rsidRDefault="00431D7C" w:rsidP="00247FDD">
            <w:pPr>
              <w:cnfStyle w:val="000000000000" w:firstRow="0" w:lastRow="0" w:firstColumn="0" w:lastColumn="0" w:oddVBand="0" w:evenVBand="0" w:oddHBand="0" w:evenHBand="0" w:firstRowFirstColumn="0" w:firstRowLastColumn="0" w:lastRowFirstColumn="0" w:lastRowLastColumn="0"/>
              <w:rPr>
                <w:rFonts w:ascii="Corbel" w:eastAsia="Times New Roman" w:hAnsi="Corbel" w:cs="Times New Roman"/>
                <w:lang w:eastAsia="da-DK"/>
              </w:rPr>
            </w:pPr>
            <w:r w:rsidRPr="002A6A7B">
              <w:rPr>
                <w:rFonts w:ascii="Corbel" w:eastAsia="Times New Roman" w:hAnsi="Corbel" w:cs="Times New Roman"/>
                <w:lang w:eastAsia="da-DK"/>
              </w:rPr>
              <w:t>Potentielle finansieringskilder er identificeret for prioriterede tiltag.</w:t>
            </w:r>
          </w:p>
          <w:p w14:paraId="328A4114" w14:textId="77777777" w:rsidR="00431D7C" w:rsidRPr="002A6A7B" w:rsidRDefault="00431D7C" w:rsidP="000A3EAD">
            <w:pPr>
              <w:cnfStyle w:val="000000000000" w:firstRow="0" w:lastRow="0" w:firstColumn="0" w:lastColumn="0" w:oddVBand="0" w:evenVBand="0" w:oddHBand="0" w:evenHBand="0" w:firstRowFirstColumn="0" w:firstRowLastColumn="0" w:lastRowFirstColumn="0" w:lastRowLastColumn="0"/>
              <w:rPr>
                <w:rFonts w:ascii="Corbel" w:hAnsi="Corbel"/>
              </w:rPr>
            </w:pPr>
          </w:p>
        </w:tc>
        <w:tc>
          <w:tcPr>
            <w:tcW w:w="10056" w:type="dxa"/>
            <w:tcBorders>
              <w:top w:val="single" w:sz="4" w:space="0" w:color="A5A5A5" w:themeColor="accent3"/>
              <w:bottom w:val="single" w:sz="4" w:space="0" w:color="A5A5A5" w:themeColor="accent3"/>
            </w:tcBorders>
            <w:shd w:val="clear" w:color="auto" w:fill="C5E2D0"/>
          </w:tcPr>
          <w:p w14:paraId="4FDE1692" w14:textId="5DF49239" w:rsidR="00431D7C" w:rsidRPr="002A6A7B" w:rsidRDefault="00431D7C" w:rsidP="000A3EAD">
            <w:pPr>
              <w:cnfStyle w:val="000000000000" w:firstRow="0" w:lastRow="0" w:firstColumn="0" w:lastColumn="0" w:oddVBand="0" w:evenVBand="0" w:oddHBand="0" w:evenHBand="0" w:firstRowFirstColumn="0" w:firstRowLastColumn="0" w:lastRowFirstColumn="0" w:lastRowLastColumn="0"/>
              <w:rPr>
                <w:rFonts w:ascii="Corbel" w:hAnsi="Corbel"/>
                <w:color w:val="BA7106"/>
              </w:rPr>
            </w:pPr>
            <w:r w:rsidRPr="002A6A7B">
              <w:rPr>
                <w:rFonts w:ascii="Corbel" w:hAnsi="Corbel"/>
              </w:rPr>
              <w:t xml:space="preserve">I Hjørring Kommunes anlægsbudget er der i </w:t>
            </w:r>
            <w:r w:rsidR="00C43714" w:rsidRPr="002A6A7B">
              <w:rPr>
                <w:rFonts w:ascii="Corbel" w:hAnsi="Corbel"/>
              </w:rPr>
              <w:t>20</w:t>
            </w:r>
            <w:r w:rsidRPr="002A6A7B">
              <w:rPr>
                <w:rFonts w:ascii="Corbel" w:hAnsi="Corbel"/>
              </w:rPr>
              <w:t xml:space="preserve">22, </w:t>
            </w:r>
            <w:r w:rsidR="00C43714" w:rsidRPr="002A6A7B">
              <w:rPr>
                <w:rFonts w:ascii="Corbel" w:hAnsi="Corbel"/>
              </w:rPr>
              <w:t>20</w:t>
            </w:r>
            <w:r w:rsidRPr="002A6A7B">
              <w:rPr>
                <w:rFonts w:ascii="Corbel" w:hAnsi="Corbel"/>
              </w:rPr>
              <w:t xml:space="preserve">23 og </w:t>
            </w:r>
            <w:r w:rsidR="00C43714" w:rsidRPr="002A6A7B">
              <w:rPr>
                <w:rFonts w:ascii="Corbel" w:hAnsi="Corbel"/>
              </w:rPr>
              <w:t>20</w:t>
            </w:r>
            <w:r w:rsidRPr="002A6A7B">
              <w:rPr>
                <w:rFonts w:ascii="Corbel" w:hAnsi="Corbel"/>
              </w:rPr>
              <w:t>24 afsat midler som en bufferpulje til ’udfordringer som følge af klima udfordringer’</w:t>
            </w:r>
            <w:r w:rsidR="00D46AD6" w:rsidRPr="002A6A7B">
              <w:rPr>
                <w:rFonts w:ascii="Corbel" w:hAnsi="Corbel"/>
              </w:rPr>
              <w:t xml:space="preserve">. </w:t>
            </w:r>
            <w:r w:rsidR="00D46AD6" w:rsidRPr="002A6A7B">
              <w:rPr>
                <w:rFonts w:ascii="Corbel" w:hAnsi="Corbel"/>
                <w:color w:val="BA7106"/>
              </w:rPr>
              <w:t xml:space="preserve"> </w:t>
            </w:r>
            <w:r w:rsidR="00D46AD6" w:rsidRPr="00DC408F">
              <w:rPr>
                <w:rFonts w:ascii="Corbel" w:hAnsi="Corbel"/>
                <w:color w:val="C45911" w:themeColor="accent2" w:themeShade="BF"/>
              </w:rPr>
              <w:t>Midlerne er videreført i budgetforlig for 2023 -2026</w:t>
            </w:r>
            <w:r w:rsidR="0078418D" w:rsidRPr="00DC408F">
              <w:rPr>
                <w:rFonts w:ascii="Corbel" w:hAnsi="Corbel"/>
                <w:color w:val="C45911" w:themeColor="accent2" w:themeShade="BF"/>
              </w:rPr>
              <w:t xml:space="preserve"> (se link 35)</w:t>
            </w:r>
          </w:p>
          <w:p w14:paraId="6604EF30" w14:textId="77777777" w:rsidR="0078418D" w:rsidRPr="002A6A7B" w:rsidRDefault="0078418D" w:rsidP="000A3EAD">
            <w:pPr>
              <w:cnfStyle w:val="000000000000" w:firstRow="0" w:lastRow="0" w:firstColumn="0" w:lastColumn="0" w:oddVBand="0" w:evenVBand="0" w:oddHBand="0" w:evenHBand="0" w:firstRowFirstColumn="0" w:firstRowLastColumn="0" w:lastRowFirstColumn="0" w:lastRowLastColumn="0"/>
              <w:rPr>
                <w:rFonts w:ascii="Corbel" w:hAnsi="Corbel"/>
                <w:color w:val="BA7106"/>
              </w:rPr>
            </w:pPr>
          </w:p>
          <w:p w14:paraId="06F3331B" w14:textId="089F0212" w:rsidR="00431D7C" w:rsidRPr="002A6A7B" w:rsidRDefault="00431D7C" w:rsidP="005D49DD">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Midlerne er oprindeligt afsat til at afbøde akutte og konkret opståede skader. I 2021 blev der besluttet i Teknik og Miljøudvalget at en del af denne pulje kunne gå til gennemførsel af dk2020 planen</w:t>
            </w:r>
            <w:r w:rsidR="004174C0" w:rsidRPr="002A6A7B">
              <w:rPr>
                <w:rFonts w:ascii="Corbel" w:hAnsi="Corbel"/>
              </w:rPr>
              <w:t xml:space="preserve">, i det </w:t>
            </w:r>
            <w:r w:rsidR="40E2B0B3" w:rsidRPr="002A6A7B">
              <w:rPr>
                <w:rFonts w:ascii="Corbel" w:hAnsi="Corbel"/>
              </w:rPr>
              <w:t>omfang</w:t>
            </w:r>
            <w:r w:rsidR="004174C0" w:rsidRPr="002A6A7B">
              <w:rPr>
                <w:rFonts w:ascii="Corbel" w:hAnsi="Corbel"/>
              </w:rPr>
              <w:t xml:space="preserve"> midlerne ikke var brugt til </w:t>
            </w:r>
            <w:r w:rsidR="00B7415B" w:rsidRPr="002A6A7B">
              <w:rPr>
                <w:rFonts w:ascii="Corbel" w:hAnsi="Corbel"/>
              </w:rPr>
              <w:t>’udfordringer som følge af klima udfordringer’</w:t>
            </w:r>
            <w:r w:rsidRPr="002A6A7B">
              <w:rPr>
                <w:rFonts w:ascii="Corbel" w:hAnsi="Corbel"/>
              </w:rPr>
              <w:t xml:space="preserve">. </w:t>
            </w:r>
          </w:p>
          <w:p w14:paraId="19199733" w14:textId="27C6DB60" w:rsidR="003E0F30" w:rsidRPr="002A6A7B" w:rsidRDefault="00B7415B" w:rsidP="005D49DD">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 xml:space="preserve">I Hjørring Kommune, som i mange andre kommuner, </w:t>
            </w:r>
            <w:r w:rsidR="003C1B98" w:rsidRPr="002A6A7B">
              <w:rPr>
                <w:rFonts w:ascii="Corbel" w:hAnsi="Corbel"/>
              </w:rPr>
              <w:t xml:space="preserve">er økonomien under pres. Det kan betyde ændrede prioriteringer </w:t>
            </w:r>
            <w:r w:rsidR="00E450CB" w:rsidRPr="002A6A7B">
              <w:rPr>
                <w:rFonts w:ascii="Corbel" w:hAnsi="Corbel"/>
              </w:rPr>
              <w:t>i budgettet</w:t>
            </w:r>
            <w:r w:rsidR="00F84230" w:rsidRPr="002A6A7B">
              <w:rPr>
                <w:rFonts w:ascii="Corbel" w:hAnsi="Corbel"/>
              </w:rPr>
              <w:t xml:space="preserve"> og dermed også om</w:t>
            </w:r>
            <w:r w:rsidR="00864881" w:rsidRPr="002A6A7B">
              <w:rPr>
                <w:rFonts w:ascii="Corbel" w:hAnsi="Corbel"/>
              </w:rPr>
              <w:t xml:space="preserve"> bufferpuljen forsat vil være til rådig o</w:t>
            </w:r>
            <w:r w:rsidR="00796493" w:rsidRPr="002A6A7B">
              <w:rPr>
                <w:rFonts w:ascii="Corbel" w:hAnsi="Corbel"/>
              </w:rPr>
              <w:t>g om den vil have samme størrelse.</w:t>
            </w:r>
            <w:r w:rsidR="00E450CB" w:rsidRPr="002A6A7B">
              <w:rPr>
                <w:rFonts w:ascii="Corbel" w:hAnsi="Corbel"/>
              </w:rPr>
              <w:t xml:space="preserve"> </w:t>
            </w:r>
          </w:p>
          <w:p w14:paraId="6F68DA41" w14:textId="77777777" w:rsidR="00B7415B" w:rsidRPr="002A6A7B" w:rsidRDefault="00B7415B" w:rsidP="005D49DD">
            <w:pPr>
              <w:cnfStyle w:val="000000000000" w:firstRow="0" w:lastRow="0" w:firstColumn="0" w:lastColumn="0" w:oddVBand="0" w:evenVBand="0" w:oddHBand="0" w:evenHBand="0" w:firstRowFirstColumn="0" w:firstRowLastColumn="0" w:lastRowFirstColumn="0" w:lastRowLastColumn="0"/>
              <w:rPr>
                <w:rFonts w:ascii="Corbel" w:hAnsi="Corbel"/>
              </w:rPr>
            </w:pPr>
          </w:p>
          <w:p w14:paraId="73035032" w14:textId="504417A7" w:rsidR="003E0F30" w:rsidRPr="002A6A7B" w:rsidRDefault="003E0F30" w:rsidP="005D49DD">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For mange af de store tiltag ligger investeringen ikke ved kommune</w:t>
            </w:r>
            <w:r w:rsidR="007D114B" w:rsidRPr="002A6A7B">
              <w:rPr>
                <w:rFonts w:ascii="Corbel" w:hAnsi="Corbel"/>
              </w:rPr>
              <w:t>n</w:t>
            </w:r>
            <w:r w:rsidR="00E12B9C" w:rsidRPr="002A6A7B">
              <w:rPr>
                <w:rFonts w:ascii="Corbel" w:hAnsi="Corbel"/>
              </w:rPr>
              <w:t>. I handlingsskemaerne</w:t>
            </w:r>
            <w:r w:rsidR="00F55269" w:rsidRPr="002A6A7B">
              <w:rPr>
                <w:rFonts w:ascii="Corbel" w:hAnsi="Corbel"/>
              </w:rPr>
              <w:t xml:space="preserve"> er det</w:t>
            </w:r>
            <w:r w:rsidR="00F708EE" w:rsidRPr="002A6A7B">
              <w:rPr>
                <w:rFonts w:ascii="Corbel" w:hAnsi="Corbel"/>
              </w:rPr>
              <w:t xml:space="preserve">, i videst muligt </w:t>
            </w:r>
            <w:r w:rsidR="00E450CB" w:rsidRPr="002A6A7B">
              <w:rPr>
                <w:rFonts w:ascii="Corbel" w:hAnsi="Corbel"/>
              </w:rPr>
              <w:t>omfang, angivet</w:t>
            </w:r>
            <w:r w:rsidR="00F55269" w:rsidRPr="002A6A7B">
              <w:rPr>
                <w:rFonts w:ascii="Corbel" w:hAnsi="Corbel"/>
              </w:rPr>
              <w:t xml:space="preserve"> om det er kommunen eller andre som har investeringen</w:t>
            </w:r>
            <w:r w:rsidR="00F708EE" w:rsidRPr="002A6A7B">
              <w:rPr>
                <w:rFonts w:ascii="Corbel" w:hAnsi="Corbel"/>
              </w:rPr>
              <w:t>.</w:t>
            </w:r>
          </w:p>
          <w:p w14:paraId="19E99E6F" w14:textId="5F4C41A6" w:rsidR="00F708EE" w:rsidRPr="002A6A7B" w:rsidRDefault="00F708EE" w:rsidP="005D49DD">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Inte</w:t>
            </w:r>
            <w:r w:rsidR="0021740E" w:rsidRPr="002A6A7B">
              <w:rPr>
                <w:rFonts w:ascii="Corbel" w:hAnsi="Corbel"/>
              </w:rPr>
              <w:t>rnt</w:t>
            </w:r>
            <w:r w:rsidRPr="002A6A7B">
              <w:rPr>
                <w:rFonts w:ascii="Corbel" w:hAnsi="Corbel"/>
              </w:rPr>
              <w:t xml:space="preserve"> i Hjørring Kommune arbejdes der </w:t>
            </w:r>
            <w:r w:rsidR="0093350F" w:rsidRPr="002A6A7B">
              <w:rPr>
                <w:rFonts w:ascii="Corbel" w:hAnsi="Corbel"/>
              </w:rPr>
              <w:t xml:space="preserve">løbende med </w:t>
            </w:r>
            <w:r w:rsidR="0021740E" w:rsidRPr="002A6A7B">
              <w:rPr>
                <w:rFonts w:ascii="Corbel" w:hAnsi="Corbel"/>
              </w:rPr>
              <w:t>at søge puljer, projektmi</w:t>
            </w:r>
            <w:r w:rsidR="007F6055" w:rsidRPr="002A6A7B">
              <w:rPr>
                <w:rFonts w:ascii="Corbel" w:hAnsi="Corbel"/>
              </w:rPr>
              <w:t>dler mv for at kunne understøtte arbejdet omkring f.eks</w:t>
            </w:r>
            <w:r w:rsidR="00E450CB" w:rsidRPr="002A6A7B">
              <w:rPr>
                <w:rFonts w:ascii="Corbel" w:hAnsi="Corbel"/>
              </w:rPr>
              <w:t>.</w:t>
            </w:r>
            <w:r w:rsidR="007F6055" w:rsidRPr="002A6A7B">
              <w:rPr>
                <w:rFonts w:ascii="Corbel" w:hAnsi="Corbel"/>
              </w:rPr>
              <w:t xml:space="preserve"> klima</w:t>
            </w:r>
          </w:p>
          <w:p w14:paraId="3F88C2BF" w14:textId="77777777" w:rsidR="007D114B" w:rsidRPr="002A6A7B" w:rsidRDefault="007D114B" w:rsidP="005D49DD">
            <w:pPr>
              <w:cnfStyle w:val="000000000000" w:firstRow="0" w:lastRow="0" w:firstColumn="0" w:lastColumn="0" w:oddVBand="0" w:evenVBand="0" w:oddHBand="0" w:evenHBand="0" w:firstRowFirstColumn="0" w:firstRowLastColumn="0" w:lastRowFirstColumn="0" w:lastRowLastColumn="0"/>
              <w:rPr>
                <w:rFonts w:ascii="Corbel" w:hAnsi="Corbel"/>
              </w:rPr>
            </w:pPr>
          </w:p>
          <w:p w14:paraId="1B79DB74" w14:textId="77777777" w:rsidR="00431D7C" w:rsidRPr="002A6A7B" w:rsidRDefault="00431D7C" w:rsidP="00443B2C">
            <w:pPr>
              <w:cnfStyle w:val="000000000000" w:firstRow="0" w:lastRow="0" w:firstColumn="0" w:lastColumn="0" w:oddVBand="0" w:evenVBand="0" w:oddHBand="0" w:evenHBand="0" w:firstRowFirstColumn="0" w:firstRowLastColumn="0" w:lastRowFirstColumn="0" w:lastRowLastColumn="0"/>
              <w:rPr>
                <w:rFonts w:ascii="Corbel" w:hAnsi="Corbel"/>
              </w:rPr>
            </w:pPr>
          </w:p>
          <w:p w14:paraId="7CEF604C" w14:textId="6C1FDC43" w:rsidR="00160507" w:rsidRPr="002A6A7B" w:rsidRDefault="00160507" w:rsidP="00443B2C">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Handlingsskemaer er med som bilag (</w:t>
            </w:r>
            <w:r w:rsidR="00BC393B" w:rsidRPr="002A6A7B">
              <w:rPr>
                <w:rFonts w:ascii="Corbel" w:hAnsi="Corbel"/>
              </w:rPr>
              <w:t>Excel</w:t>
            </w:r>
            <w:r w:rsidRPr="002A6A7B">
              <w:rPr>
                <w:rFonts w:ascii="Corbel" w:hAnsi="Corbel"/>
              </w:rPr>
              <w:t>) og om link (p</w:t>
            </w:r>
            <w:r w:rsidR="00D664F4" w:rsidRPr="002A6A7B">
              <w:rPr>
                <w:rFonts w:ascii="Corbel" w:hAnsi="Corbel"/>
              </w:rPr>
              <w:t>d</w:t>
            </w:r>
            <w:r w:rsidRPr="002A6A7B">
              <w:rPr>
                <w:rFonts w:ascii="Corbel" w:hAnsi="Corbel"/>
              </w:rPr>
              <w:t>f)</w:t>
            </w:r>
          </w:p>
        </w:tc>
        <w:tc>
          <w:tcPr>
            <w:tcW w:w="4526" w:type="dxa"/>
            <w:tcBorders>
              <w:top w:val="single" w:sz="4" w:space="0" w:color="A5A5A5" w:themeColor="accent3"/>
              <w:bottom w:val="single" w:sz="4" w:space="0" w:color="A5A5A5" w:themeColor="accent3"/>
            </w:tcBorders>
            <w:shd w:val="clear" w:color="auto" w:fill="auto"/>
          </w:tcPr>
          <w:p w14:paraId="70ADCA8E" w14:textId="79C07511" w:rsidR="00581627" w:rsidRPr="002A6A7B" w:rsidRDefault="002F19BA" w:rsidP="00E44F9E">
            <w:pPr>
              <w:cnfStyle w:val="000000000000" w:firstRow="0" w:lastRow="0" w:firstColumn="0" w:lastColumn="0" w:oddVBand="0" w:evenVBand="0" w:oddHBand="0" w:evenHBand="0" w:firstRowFirstColumn="0" w:firstRowLastColumn="0" w:lastRowFirstColumn="0" w:lastRowLastColumn="0"/>
              <w:rPr>
                <w:rFonts w:ascii="Corbel" w:hAnsi="Corbel"/>
                <w:color w:val="0563C1" w:themeColor="hyperlink"/>
                <w:u w:val="single"/>
              </w:rPr>
            </w:pPr>
            <w:r w:rsidRPr="002A6A7B">
              <w:rPr>
                <w:rFonts w:ascii="Corbel" w:hAnsi="Corbel"/>
              </w:rPr>
              <w:t>Bilag 20:</w:t>
            </w:r>
            <w:r w:rsidR="00992366" w:rsidRPr="002A6A7B">
              <w:rPr>
                <w:rFonts w:ascii="Corbel" w:hAnsi="Corbel"/>
              </w:rPr>
              <w:t xml:space="preserve"> </w:t>
            </w:r>
            <w:hyperlink r:id="rId151" w:history="1">
              <w:r w:rsidR="00992366" w:rsidRPr="002A6A7B">
                <w:rPr>
                  <w:rStyle w:val="Hyperlink"/>
                  <w:rFonts w:ascii="Corbel" w:hAnsi="Corbel"/>
                </w:rPr>
                <w:t>Lister over klimarelevante projektansøgninger</w:t>
              </w:r>
            </w:hyperlink>
          </w:p>
          <w:p w14:paraId="68450A8E" w14:textId="77777777" w:rsidR="002F19BA" w:rsidRPr="002A6A7B" w:rsidRDefault="002F19BA" w:rsidP="00E44F9E">
            <w:pPr>
              <w:cnfStyle w:val="000000000000" w:firstRow="0" w:lastRow="0" w:firstColumn="0" w:lastColumn="0" w:oddVBand="0" w:evenVBand="0" w:oddHBand="0" w:evenHBand="0" w:firstRowFirstColumn="0" w:firstRowLastColumn="0" w:lastRowFirstColumn="0" w:lastRowLastColumn="0"/>
              <w:rPr>
                <w:rFonts w:ascii="Corbel" w:hAnsi="Corbel"/>
              </w:rPr>
            </w:pPr>
          </w:p>
          <w:p w14:paraId="35C72DDA" w14:textId="4101B2E3" w:rsidR="00581627" w:rsidRPr="00DC408F" w:rsidRDefault="00581627" w:rsidP="00E44F9E">
            <w:pPr>
              <w:cnfStyle w:val="000000000000" w:firstRow="0" w:lastRow="0" w:firstColumn="0" w:lastColumn="0" w:oddVBand="0" w:evenVBand="0" w:oddHBand="0" w:evenHBand="0" w:firstRowFirstColumn="0" w:firstRowLastColumn="0" w:lastRowFirstColumn="0" w:lastRowLastColumn="0"/>
              <w:rPr>
                <w:rFonts w:ascii="Corbel" w:hAnsi="Corbel"/>
                <w:color w:val="C45911" w:themeColor="accent2" w:themeShade="BF"/>
              </w:rPr>
            </w:pPr>
            <w:r w:rsidRPr="00DC408F">
              <w:rPr>
                <w:rFonts w:ascii="Corbel" w:hAnsi="Corbel"/>
                <w:color w:val="C45911" w:themeColor="accent2" w:themeShade="BF"/>
              </w:rPr>
              <w:t xml:space="preserve">Bilag 32: </w:t>
            </w:r>
            <w:hyperlink r:id="rId152" w:history="1">
              <w:r w:rsidRPr="00DC408F">
                <w:rPr>
                  <w:rStyle w:val="Hyperlink"/>
                  <w:rFonts w:ascii="Corbel" w:hAnsi="Corbel"/>
                  <w:color w:val="C45911" w:themeColor="accent2" w:themeShade="BF"/>
                </w:rPr>
                <w:t>Notat om politiks forankring</w:t>
              </w:r>
            </w:hyperlink>
          </w:p>
          <w:p w14:paraId="12F407D6" w14:textId="77777777" w:rsidR="00581627" w:rsidRPr="002A6A7B" w:rsidRDefault="00581627" w:rsidP="00E44F9E">
            <w:pPr>
              <w:cnfStyle w:val="000000000000" w:firstRow="0" w:lastRow="0" w:firstColumn="0" w:lastColumn="0" w:oddVBand="0" w:evenVBand="0" w:oddHBand="0" w:evenHBand="0" w:firstRowFirstColumn="0" w:firstRowLastColumn="0" w:lastRowFirstColumn="0" w:lastRowLastColumn="0"/>
              <w:rPr>
                <w:rFonts w:ascii="Corbel" w:hAnsi="Corbel"/>
              </w:rPr>
            </w:pPr>
          </w:p>
          <w:p w14:paraId="32B365D6" w14:textId="3536D0C6" w:rsidR="00E44F9E" w:rsidRPr="002A6A7B" w:rsidRDefault="00431D7C" w:rsidP="00E44F9E">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Link</w:t>
            </w:r>
            <w:r w:rsidR="00EB6DD3" w:rsidRPr="002A6A7B">
              <w:rPr>
                <w:rFonts w:ascii="Corbel" w:hAnsi="Corbel"/>
              </w:rPr>
              <w:t xml:space="preserve"> </w:t>
            </w:r>
            <w:r w:rsidR="00CC13DE" w:rsidRPr="002A6A7B">
              <w:rPr>
                <w:rFonts w:ascii="Corbel" w:hAnsi="Corbel"/>
              </w:rPr>
              <w:t>1</w:t>
            </w:r>
            <w:r w:rsidR="006B1E00" w:rsidRPr="002A6A7B">
              <w:rPr>
                <w:rFonts w:ascii="Corbel" w:hAnsi="Corbel"/>
              </w:rPr>
              <w:t>2</w:t>
            </w:r>
            <w:r w:rsidR="00E44F9E" w:rsidRPr="002A6A7B">
              <w:rPr>
                <w:rFonts w:ascii="Corbel" w:hAnsi="Corbel"/>
              </w:rPr>
              <w:t xml:space="preserve"> </w:t>
            </w:r>
            <w:hyperlink r:id="rId153" w:history="1">
              <w:r w:rsidR="00E44F9E" w:rsidRPr="002A6A7B">
                <w:rPr>
                  <w:rStyle w:val="Hyperlink"/>
                  <w:rFonts w:ascii="Corbel" w:hAnsi="Corbel"/>
                  <w:color w:val="4472C4" w:themeColor="accent1"/>
                </w:rPr>
                <w:t>Budget 2021-2024 – bind 1</w:t>
              </w:r>
            </w:hyperlink>
            <w:r w:rsidR="00E44F9E" w:rsidRPr="002A6A7B">
              <w:rPr>
                <w:rFonts w:ascii="Corbel" w:hAnsi="Corbel"/>
              </w:rPr>
              <w:t xml:space="preserve"> – side 15- Budget vedtagelse af bufferpulje</w:t>
            </w:r>
          </w:p>
          <w:p w14:paraId="39907B43" w14:textId="16F44979" w:rsidR="00431D7C" w:rsidRPr="002A6A7B" w:rsidRDefault="00431D7C" w:rsidP="000A3EAD">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 xml:space="preserve"> </w:t>
            </w:r>
          </w:p>
          <w:p w14:paraId="22B6FF60" w14:textId="13A858A7" w:rsidR="00431D7C" w:rsidRPr="002A6A7B" w:rsidRDefault="003E4A19" w:rsidP="000A3EAD">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 xml:space="preserve">Link 26: </w:t>
            </w:r>
            <w:hyperlink r:id="rId154" w:history="1">
              <w:r w:rsidRPr="002A6A7B">
                <w:rPr>
                  <w:rStyle w:val="Hyperlink"/>
                  <w:rFonts w:ascii="Corbel" w:hAnsi="Corbel"/>
                  <w:color w:val="4472C4" w:themeColor="accent1"/>
                </w:rPr>
                <w:t>Byrådssag, november 2021</w:t>
              </w:r>
            </w:hyperlink>
            <w:r w:rsidRPr="002A6A7B">
              <w:rPr>
                <w:rFonts w:ascii="Corbel" w:hAnsi="Corbel"/>
              </w:rPr>
              <w:t xml:space="preserve"> - Frigivelse af midler fra bufferpuljen til klima – se under punkt 8</w:t>
            </w:r>
          </w:p>
          <w:p w14:paraId="26C6F955" w14:textId="77777777" w:rsidR="003E4A19" w:rsidRPr="002A6A7B" w:rsidRDefault="003E4A19" w:rsidP="000A3EAD">
            <w:pPr>
              <w:cnfStyle w:val="000000000000" w:firstRow="0" w:lastRow="0" w:firstColumn="0" w:lastColumn="0" w:oddVBand="0" w:evenVBand="0" w:oddHBand="0" w:evenHBand="0" w:firstRowFirstColumn="0" w:firstRowLastColumn="0" w:lastRowFirstColumn="0" w:lastRowLastColumn="0"/>
              <w:rPr>
                <w:rFonts w:ascii="Corbel" w:hAnsi="Corbel"/>
              </w:rPr>
            </w:pPr>
          </w:p>
          <w:p w14:paraId="7B1EBCBF" w14:textId="47B467E0" w:rsidR="00C4728A" w:rsidRPr="00DC408F" w:rsidRDefault="00C4728A" w:rsidP="000A3EAD">
            <w:pPr>
              <w:cnfStyle w:val="000000000000" w:firstRow="0" w:lastRow="0" w:firstColumn="0" w:lastColumn="0" w:oddVBand="0" w:evenVBand="0" w:oddHBand="0" w:evenHBand="0" w:firstRowFirstColumn="0" w:firstRowLastColumn="0" w:lastRowFirstColumn="0" w:lastRowLastColumn="0"/>
              <w:rPr>
                <w:rFonts w:ascii="Corbel" w:hAnsi="Corbel"/>
                <w:color w:val="C45911" w:themeColor="accent2" w:themeShade="BF"/>
              </w:rPr>
            </w:pPr>
            <w:r w:rsidRPr="00DC408F">
              <w:rPr>
                <w:rFonts w:ascii="Corbel" w:hAnsi="Corbel"/>
                <w:color w:val="C45911" w:themeColor="accent2" w:themeShade="BF"/>
              </w:rPr>
              <w:t xml:space="preserve">Link </w:t>
            </w:r>
            <w:r w:rsidR="00D46AD6" w:rsidRPr="00DC408F">
              <w:rPr>
                <w:rFonts w:ascii="Corbel" w:hAnsi="Corbel"/>
                <w:color w:val="C45911" w:themeColor="accent2" w:themeShade="BF"/>
              </w:rPr>
              <w:t xml:space="preserve">35: </w:t>
            </w:r>
            <w:hyperlink r:id="rId155" w:history="1">
              <w:r w:rsidRPr="00DC408F">
                <w:rPr>
                  <w:rStyle w:val="Hyperlink"/>
                  <w:rFonts w:ascii="Corbel" w:hAnsi="Corbel"/>
                  <w:color w:val="C45911" w:themeColor="accent2" w:themeShade="BF"/>
                </w:rPr>
                <w:t>Budgetforlig 2023-2026</w:t>
              </w:r>
            </w:hyperlink>
            <w:r w:rsidRPr="00DC408F">
              <w:rPr>
                <w:rFonts w:ascii="Corbel" w:hAnsi="Corbel"/>
                <w:color w:val="C45911" w:themeColor="accent2" w:themeShade="BF"/>
              </w:rPr>
              <w:t xml:space="preserve"> (se sidste side, bilag 3)</w:t>
            </w:r>
          </w:p>
          <w:p w14:paraId="336A1A54" w14:textId="77777777" w:rsidR="00D46AD6" w:rsidRPr="002A6A7B" w:rsidRDefault="00D46AD6" w:rsidP="000A3EAD">
            <w:pPr>
              <w:cnfStyle w:val="000000000000" w:firstRow="0" w:lastRow="0" w:firstColumn="0" w:lastColumn="0" w:oddVBand="0" w:evenVBand="0" w:oddHBand="0" w:evenHBand="0" w:firstRowFirstColumn="0" w:firstRowLastColumn="0" w:lastRowFirstColumn="0" w:lastRowLastColumn="0"/>
              <w:rPr>
                <w:rFonts w:ascii="Corbel" w:hAnsi="Corbel"/>
              </w:rPr>
            </w:pPr>
          </w:p>
          <w:p w14:paraId="171FC124" w14:textId="6924AA01" w:rsidR="00160507" w:rsidRPr="002A6A7B" w:rsidRDefault="00160507" w:rsidP="00160507">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 xml:space="preserve">Bilag 22: </w:t>
            </w:r>
            <w:hyperlink r:id="rId156" w:history="1">
              <w:r w:rsidRPr="002A6A7B">
                <w:rPr>
                  <w:rStyle w:val="Hyperlink"/>
                  <w:rFonts w:ascii="Corbel" w:hAnsi="Corbel"/>
                  <w:color w:val="4472C4" w:themeColor="accent1"/>
                </w:rPr>
                <w:t>Handlinger – energi – destination 1</w:t>
              </w:r>
            </w:hyperlink>
            <w:r w:rsidRPr="002A6A7B">
              <w:rPr>
                <w:rFonts w:ascii="Corbel" w:hAnsi="Corbel"/>
                <w:color w:val="4472C4" w:themeColor="accent1"/>
              </w:rPr>
              <w:t xml:space="preserve"> </w:t>
            </w:r>
            <w:r w:rsidRPr="002A6A7B">
              <w:rPr>
                <w:rFonts w:ascii="Corbel" w:hAnsi="Corbel"/>
              </w:rPr>
              <w:t>(</w:t>
            </w:r>
            <w:r w:rsidR="00BC393B" w:rsidRPr="002A6A7B">
              <w:rPr>
                <w:rFonts w:ascii="Corbel" w:hAnsi="Corbel"/>
              </w:rPr>
              <w:t>Excel</w:t>
            </w:r>
            <w:r w:rsidRPr="002A6A7B">
              <w:rPr>
                <w:rFonts w:ascii="Corbel" w:hAnsi="Corbel"/>
              </w:rPr>
              <w:t>)</w:t>
            </w:r>
          </w:p>
          <w:p w14:paraId="38412D2A" w14:textId="77777777" w:rsidR="00160507" w:rsidRPr="002A6A7B" w:rsidRDefault="00160507" w:rsidP="00160507">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 xml:space="preserve">Link 6: Den gode grønne energi – destination 1 (pdf) </w:t>
            </w:r>
            <w:hyperlink r:id="rId157" w:history="1">
              <w:r w:rsidRPr="002A6A7B">
                <w:rPr>
                  <w:rStyle w:val="Hyperlink"/>
                  <w:rFonts w:ascii="Corbel" w:hAnsi="Corbel"/>
                  <w:color w:val="4472C4" w:themeColor="accent1"/>
                </w:rPr>
                <w:t>Den gode grønne energi (hjoerring.dk)</w:t>
              </w:r>
            </w:hyperlink>
          </w:p>
          <w:p w14:paraId="376E68BE" w14:textId="77777777" w:rsidR="00160507" w:rsidRPr="002A6A7B" w:rsidRDefault="00160507" w:rsidP="00160507">
            <w:pPr>
              <w:cnfStyle w:val="000000000000" w:firstRow="0" w:lastRow="0" w:firstColumn="0" w:lastColumn="0" w:oddVBand="0" w:evenVBand="0" w:oddHBand="0" w:evenHBand="0" w:firstRowFirstColumn="0" w:firstRowLastColumn="0" w:lastRowFirstColumn="0" w:lastRowLastColumn="0"/>
              <w:rPr>
                <w:rFonts w:ascii="Corbel" w:hAnsi="Corbel"/>
              </w:rPr>
            </w:pPr>
          </w:p>
          <w:p w14:paraId="21B51B9D" w14:textId="54399E6C" w:rsidR="00160507" w:rsidRPr="002A6A7B" w:rsidRDefault="00160507" w:rsidP="00160507">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lastRenderedPageBreak/>
              <w:t xml:space="preserve">Bilag 23: </w:t>
            </w:r>
            <w:hyperlink r:id="rId158" w:history="1">
              <w:r w:rsidRPr="002A6A7B">
                <w:rPr>
                  <w:rStyle w:val="Hyperlink"/>
                  <w:rFonts w:ascii="Corbel" w:hAnsi="Corbel"/>
                  <w:color w:val="4472C4" w:themeColor="accent1"/>
                </w:rPr>
                <w:t>Handlinger – landbrug – destination 2</w:t>
              </w:r>
            </w:hyperlink>
            <w:r w:rsidRPr="002A6A7B">
              <w:rPr>
                <w:rFonts w:ascii="Corbel" w:hAnsi="Corbel"/>
                <w:color w:val="4472C4" w:themeColor="accent1"/>
              </w:rPr>
              <w:t xml:space="preserve"> </w:t>
            </w:r>
            <w:r w:rsidRPr="002A6A7B">
              <w:rPr>
                <w:rFonts w:ascii="Corbel" w:hAnsi="Corbel"/>
              </w:rPr>
              <w:t>(</w:t>
            </w:r>
            <w:r w:rsidR="00EB4F7E" w:rsidRPr="002A6A7B">
              <w:rPr>
                <w:rFonts w:ascii="Corbel" w:hAnsi="Corbel"/>
              </w:rPr>
              <w:t>Excel</w:t>
            </w:r>
            <w:r w:rsidRPr="002A6A7B">
              <w:rPr>
                <w:rFonts w:ascii="Corbel" w:hAnsi="Corbel"/>
              </w:rPr>
              <w:t>)</w:t>
            </w:r>
          </w:p>
          <w:p w14:paraId="3BF120AA" w14:textId="77777777" w:rsidR="00160507" w:rsidRPr="002A6A7B" w:rsidRDefault="00160507" w:rsidP="00160507">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Link 7: Fremtidens landbrug – destination 2 (pdf):</w:t>
            </w:r>
            <w:r w:rsidRPr="002A6A7B">
              <w:rPr>
                <w:rFonts w:ascii="Corbel" w:hAnsi="Corbel"/>
                <w:color w:val="4472C4" w:themeColor="accent1"/>
              </w:rPr>
              <w:t xml:space="preserve"> </w:t>
            </w:r>
            <w:hyperlink r:id="rId159" w:history="1">
              <w:r w:rsidRPr="002A6A7B">
                <w:rPr>
                  <w:rStyle w:val="Hyperlink"/>
                  <w:rFonts w:ascii="Corbel" w:hAnsi="Corbel"/>
                  <w:color w:val="4472C4" w:themeColor="accent1"/>
                </w:rPr>
                <w:t>Fremtidens landbrug (hjoerring.dk)</w:t>
              </w:r>
            </w:hyperlink>
          </w:p>
          <w:p w14:paraId="2C7EF04D" w14:textId="77777777" w:rsidR="00160507" w:rsidRPr="002A6A7B" w:rsidRDefault="00160507" w:rsidP="00160507">
            <w:pPr>
              <w:cnfStyle w:val="000000000000" w:firstRow="0" w:lastRow="0" w:firstColumn="0" w:lastColumn="0" w:oddVBand="0" w:evenVBand="0" w:oddHBand="0" w:evenHBand="0" w:firstRowFirstColumn="0" w:firstRowLastColumn="0" w:lastRowFirstColumn="0" w:lastRowLastColumn="0"/>
              <w:rPr>
                <w:rFonts w:ascii="Corbel" w:hAnsi="Corbel"/>
              </w:rPr>
            </w:pPr>
          </w:p>
          <w:p w14:paraId="1CD58BF2" w14:textId="552F92FF" w:rsidR="00160507" w:rsidRPr="002A6A7B" w:rsidRDefault="00160507" w:rsidP="00160507">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 xml:space="preserve">Bilag 24: </w:t>
            </w:r>
            <w:hyperlink r:id="rId160" w:history="1">
              <w:r w:rsidRPr="002A6A7B">
                <w:rPr>
                  <w:rStyle w:val="Hyperlink"/>
                  <w:rFonts w:ascii="Corbel" w:hAnsi="Corbel"/>
                  <w:color w:val="4472C4" w:themeColor="accent1"/>
                </w:rPr>
                <w:t>Handlinger – transport – destination 3</w:t>
              </w:r>
            </w:hyperlink>
            <w:r w:rsidRPr="002A6A7B">
              <w:rPr>
                <w:rFonts w:ascii="Corbel" w:hAnsi="Corbel"/>
                <w:color w:val="4472C4" w:themeColor="accent1"/>
              </w:rPr>
              <w:t xml:space="preserve"> (</w:t>
            </w:r>
            <w:r w:rsidR="00BC393B" w:rsidRPr="002A6A7B">
              <w:rPr>
                <w:rFonts w:ascii="Corbel" w:hAnsi="Corbel"/>
              </w:rPr>
              <w:t>Excel</w:t>
            </w:r>
            <w:r w:rsidRPr="002A6A7B">
              <w:rPr>
                <w:rFonts w:ascii="Corbel" w:hAnsi="Corbel"/>
              </w:rPr>
              <w:t>)</w:t>
            </w:r>
          </w:p>
          <w:p w14:paraId="476691D0" w14:textId="77777777" w:rsidR="00160507" w:rsidRPr="002A6A7B" w:rsidRDefault="00160507" w:rsidP="00160507">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 xml:space="preserve">Link 8: Grøn transport – destination 3 (pdf): </w:t>
            </w:r>
            <w:hyperlink r:id="rId161" w:history="1">
              <w:r w:rsidRPr="002A6A7B">
                <w:rPr>
                  <w:rStyle w:val="Hyperlink"/>
                  <w:rFonts w:ascii="Corbel" w:hAnsi="Corbel"/>
                  <w:color w:val="4472C4" w:themeColor="accent1"/>
                </w:rPr>
                <w:t>Grøn Transport (hjoerring.dk)</w:t>
              </w:r>
            </w:hyperlink>
          </w:p>
          <w:p w14:paraId="44F4BCAB" w14:textId="77777777" w:rsidR="00160507" w:rsidRPr="002A6A7B" w:rsidRDefault="00160507" w:rsidP="00160507">
            <w:pPr>
              <w:cnfStyle w:val="000000000000" w:firstRow="0" w:lastRow="0" w:firstColumn="0" w:lastColumn="0" w:oddVBand="0" w:evenVBand="0" w:oddHBand="0" w:evenHBand="0" w:firstRowFirstColumn="0" w:firstRowLastColumn="0" w:lastRowFirstColumn="0" w:lastRowLastColumn="0"/>
              <w:rPr>
                <w:rFonts w:ascii="Corbel" w:hAnsi="Corbel"/>
              </w:rPr>
            </w:pPr>
          </w:p>
          <w:p w14:paraId="7BF6B95E" w14:textId="02C1CE61" w:rsidR="00160507" w:rsidRPr="002A6A7B" w:rsidRDefault="00160507" w:rsidP="00160507">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 xml:space="preserve">Bilag 25: </w:t>
            </w:r>
            <w:hyperlink r:id="rId162" w:history="1">
              <w:r w:rsidRPr="002A6A7B">
                <w:rPr>
                  <w:rStyle w:val="Hyperlink"/>
                  <w:rFonts w:ascii="Corbel" w:hAnsi="Corbel"/>
                  <w:color w:val="4472C4" w:themeColor="accent1"/>
                </w:rPr>
                <w:t>Handlinger – cirkulær økonomi – destination 4</w:t>
              </w:r>
            </w:hyperlink>
            <w:r w:rsidRPr="002A6A7B">
              <w:rPr>
                <w:rFonts w:ascii="Corbel" w:hAnsi="Corbel"/>
              </w:rPr>
              <w:t xml:space="preserve"> (</w:t>
            </w:r>
            <w:r w:rsidR="00BC393B" w:rsidRPr="002A6A7B">
              <w:rPr>
                <w:rFonts w:ascii="Corbel" w:hAnsi="Corbel"/>
              </w:rPr>
              <w:t>Excel</w:t>
            </w:r>
            <w:r w:rsidRPr="002A6A7B">
              <w:rPr>
                <w:rFonts w:ascii="Corbel" w:hAnsi="Corbel"/>
              </w:rPr>
              <w:t>)</w:t>
            </w:r>
          </w:p>
          <w:p w14:paraId="433255C4" w14:textId="77777777" w:rsidR="00160507" w:rsidRPr="002A6A7B" w:rsidRDefault="00160507" w:rsidP="00160507">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 xml:space="preserve">Link 9: det cirkulære samfund – destination 4 (pdf): </w:t>
            </w:r>
            <w:hyperlink r:id="rId163" w:history="1">
              <w:r w:rsidRPr="002A6A7B">
                <w:rPr>
                  <w:rStyle w:val="Hyperlink"/>
                  <w:rFonts w:ascii="Corbel" w:hAnsi="Corbel"/>
                  <w:color w:val="auto"/>
                </w:rPr>
                <w:t>Det cirkulære samfund (hjoerring.dk)</w:t>
              </w:r>
            </w:hyperlink>
          </w:p>
          <w:p w14:paraId="7D111B8A" w14:textId="77777777" w:rsidR="00160507" w:rsidRPr="002A6A7B" w:rsidRDefault="00160507" w:rsidP="00160507">
            <w:pPr>
              <w:cnfStyle w:val="000000000000" w:firstRow="0" w:lastRow="0" w:firstColumn="0" w:lastColumn="0" w:oddVBand="0" w:evenVBand="0" w:oddHBand="0" w:evenHBand="0" w:firstRowFirstColumn="0" w:firstRowLastColumn="0" w:lastRowFirstColumn="0" w:lastRowLastColumn="0"/>
              <w:rPr>
                <w:rFonts w:ascii="Corbel" w:hAnsi="Corbel"/>
              </w:rPr>
            </w:pPr>
          </w:p>
          <w:p w14:paraId="145A6716" w14:textId="7271CE6B" w:rsidR="00160507" w:rsidRPr="002A6A7B" w:rsidRDefault="00160507" w:rsidP="00160507">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 xml:space="preserve">Bilag 27: </w:t>
            </w:r>
            <w:hyperlink r:id="rId164" w:history="1">
              <w:r w:rsidRPr="002A6A7B">
                <w:rPr>
                  <w:rStyle w:val="Hyperlink"/>
                  <w:rFonts w:ascii="Corbel" w:hAnsi="Corbel"/>
                  <w:color w:val="4472C4" w:themeColor="accent1"/>
                </w:rPr>
                <w:t>Handlinger – andet og adfærd – destination 6</w:t>
              </w:r>
            </w:hyperlink>
            <w:r w:rsidRPr="002A6A7B">
              <w:rPr>
                <w:rFonts w:ascii="Corbel" w:hAnsi="Corbel"/>
                <w:color w:val="4472C4" w:themeColor="accent1"/>
              </w:rPr>
              <w:t xml:space="preserve"> (</w:t>
            </w:r>
            <w:r w:rsidR="00BC393B" w:rsidRPr="002A6A7B">
              <w:rPr>
                <w:rFonts w:ascii="Corbel" w:hAnsi="Corbel"/>
              </w:rPr>
              <w:t>Excel</w:t>
            </w:r>
            <w:r w:rsidRPr="002A6A7B">
              <w:rPr>
                <w:rFonts w:ascii="Corbel" w:hAnsi="Corbel"/>
              </w:rPr>
              <w:t>)</w:t>
            </w:r>
          </w:p>
          <w:p w14:paraId="59D0E47A" w14:textId="49E5D764" w:rsidR="00E450CB" w:rsidRPr="002A6A7B" w:rsidRDefault="00160507" w:rsidP="00E12B9C">
            <w:pPr>
              <w:cnfStyle w:val="000000000000" w:firstRow="0" w:lastRow="0" w:firstColumn="0" w:lastColumn="0" w:oddVBand="0" w:evenVBand="0" w:oddHBand="0" w:evenHBand="0" w:firstRowFirstColumn="0" w:firstRowLastColumn="0" w:lastRowFirstColumn="0" w:lastRowLastColumn="0"/>
              <w:rPr>
                <w:rStyle w:val="Hyperlink"/>
                <w:rFonts w:ascii="Corbel" w:hAnsi="Corbel"/>
                <w:color w:val="4472C4" w:themeColor="accent1"/>
              </w:rPr>
            </w:pPr>
            <w:r w:rsidRPr="002A6A7B">
              <w:rPr>
                <w:rFonts w:ascii="Corbel" w:hAnsi="Corbel"/>
              </w:rPr>
              <w:t xml:space="preserve">Link 11: Rejsen går også hjem – destination 6 (pdf): </w:t>
            </w:r>
            <w:hyperlink r:id="rId165" w:history="1">
              <w:r w:rsidRPr="002A6A7B">
                <w:rPr>
                  <w:rStyle w:val="Hyperlink"/>
                  <w:rFonts w:ascii="Corbel" w:hAnsi="Corbel"/>
                  <w:color w:val="4472C4" w:themeColor="accent1"/>
                </w:rPr>
                <w:t>Rejsen går også hjem (hjoerring.dk)</w:t>
              </w:r>
            </w:hyperlink>
          </w:p>
          <w:p w14:paraId="7499330A" w14:textId="77777777" w:rsidR="00C4728A" w:rsidRPr="002A6A7B" w:rsidRDefault="00C4728A" w:rsidP="00E12B9C">
            <w:pPr>
              <w:cnfStyle w:val="000000000000" w:firstRow="0" w:lastRow="0" w:firstColumn="0" w:lastColumn="0" w:oddVBand="0" w:evenVBand="0" w:oddHBand="0" w:evenHBand="0" w:firstRowFirstColumn="0" w:firstRowLastColumn="0" w:lastRowFirstColumn="0" w:lastRowLastColumn="0"/>
              <w:rPr>
                <w:rFonts w:ascii="Corbel" w:hAnsi="Corbel"/>
              </w:rPr>
            </w:pPr>
          </w:p>
          <w:p w14:paraId="064E411E" w14:textId="77777777" w:rsidR="00E450CB" w:rsidRPr="002A6A7B" w:rsidRDefault="00E450CB" w:rsidP="00E12B9C">
            <w:pPr>
              <w:cnfStyle w:val="000000000000" w:firstRow="0" w:lastRow="0" w:firstColumn="0" w:lastColumn="0" w:oddVBand="0" w:evenVBand="0" w:oddHBand="0" w:evenHBand="0" w:firstRowFirstColumn="0" w:firstRowLastColumn="0" w:lastRowFirstColumn="0" w:lastRowLastColumn="0"/>
              <w:rPr>
                <w:rFonts w:ascii="Corbel" w:hAnsi="Corbel"/>
              </w:rPr>
            </w:pPr>
          </w:p>
        </w:tc>
      </w:tr>
      <w:tr w:rsidR="00B31DC1" w:rsidRPr="002A6A7B" w14:paraId="04622A1E" w14:textId="38E165FA" w:rsidTr="003713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dxa"/>
          </w:tcPr>
          <w:p w14:paraId="6F7AF404" w14:textId="124105B3" w:rsidR="00431D7C" w:rsidRPr="002A6A7B" w:rsidRDefault="00431D7C" w:rsidP="00247FDD">
            <w:pPr>
              <w:rPr>
                <w:rFonts w:ascii="Corbel" w:hAnsi="Corbel"/>
              </w:rPr>
            </w:pPr>
            <w:r w:rsidRPr="002A6A7B">
              <w:rPr>
                <w:rFonts w:ascii="Corbel" w:hAnsi="Corbel"/>
              </w:rPr>
              <w:t>3.1.3</w:t>
            </w:r>
          </w:p>
        </w:tc>
        <w:tc>
          <w:tcPr>
            <w:tcW w:w="2101" w:type="dxa"/>
            <w:tcBorders>
              <w:top w:val="single" w:sz="4" w:space="0" w:color="A5A5A5" w:themeColor="accent3"/>
              <w:left w:val="nil"/>
              <w:bottom w:val="single" w:sz="4" w:space="0" w:color="A5A5A5" w:themeColor="accent3"/>
            </w:tcBorders>
            <w:shd w:val="clear" w:color="auto" w:fill="C5E2D0"/>
          </w:tcPr>
          <w:p w14:paraId="5AF0357D" w14:textId="792502BC" w:rsidR="00431D7C" w:rsidRPr="002A6A7B" w:rsidRDefault="00431D7C" w:rsidP="000A3EAD">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Transparent metode til prioritering af tiltag</w:t>
            </w:r>
          </w:p>
        </w:tc>
        <w:tc>
          <w:tcPr>
            <w:tcW w:w="4129" w:type="dxa"/>
            <w:tcBorders>
              <w:top w:val="single" w:sz="4" w:space="0" w:color="A5A5A5" w:themeColor="accent3"/>
              <w:bottom w:val="single" w:sz="4" w:space="0" w:color="A5A5A5" w:themeColor="accent3"/>
            </w:tcBorders>
            <w:shd w:val="clear" w:color="auto" w:fill="auto"/>
          </w:tcPr>
          <w:p w14:paraId="34D85071" w14:textId="77777777" w:rsidR="00431D7C" w:rsidRPr="002A6A7B" w:rsidRDefault="00431D7C" w:rsidP="000A3EAD">
            <w:pPr>
              <w:tabs>
                <w:tab w:val="left" w:pos="426"/>
              </w:tabs>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lang w:eastAsia="da-DK"/>
              </w:rPr>
            </w:pPr>
            <w:r w:rsidRPr="002A6A7B">
              <w:rPr>
                <w:rFonts w:ascii="Corbel" w:eastAsia="Times New Roman" w:hAnsi="Corbel" w:cs="Times New Roman"/>
                <w:lang w:eastAsia="da-DK"/>
              </w:rPr>
              <w:t>Tiltag er valgt og prioriteret ud fra deres indvirkning på reduktionen af drivhusgasudledningerne, eller deres evne til at reducere risici, eller deres merværdi. Metoden bag prioriteringen er dokumenteret.</w:t>
            </w:r>
          </w:p>
          <w:p w14:paraId="4C40D5F3" w14:textId="1CA9B02C" w:rsidR="00431D7C" w:rsidRPr="002A6A7B" w:rsidRDefault="00431D7C" w:rsidP="000A3EAD">
            <w:pPr>
              <w:tabs>
                <w:tab w:val="left" w:pos="426"/>
              </w:tabs>
              <w:cnfStyle w:val="000000100000" w:firstRow="0" w:lastRow="0" w:firstColumn="0" w:lastColumn="0" w:oddVBand="0" w:evenVBand="0" w:oddHBand="1" w:evenHBand="0" w:firstRowFirstColumn="0" w:firstRowLastColumn="0" w:lastRowFirstColumn="0" w:lastRowLastColumn="0"/>
              <w:rPr>
                <w:rFonts w:ascii="Corbel" w:hAnsi="Corbel"/>
              </w:rPr>
            </w:pPr>
          </w:p>
        </w:tc>
        <w:tc>
          <w:tcPr>
            <w:tcW w:w="10056" w:type="dxa"/>
            <w:tcBorders>
              <w:top w:val="single" w:sz="4" w:space="0" w:color="A5A5A5" w:themeColor="accent3"/>
              <w:bottom w:val="single" w:sz="4" w:space="0" w:color="A5A5A5" w:themeColor="accent3"/>
            </w:tcBorders>
            <w:shd w:val="clear" w:color="auto" w:fill="C5E2D0"/>
          </w:tcPr>
          <w:p w14:paraId="5894A38D" w14:textId="2E8D1B15" w:rsidR="00431D7C" w:rsidRPr="002A6A7B" w:rsidRDefault="00431D7C" w:rsidP="000A3EAD">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Metoden som er valgt til prioritering, er en simple metode hvor hvert mål/tiltag vurderes på høj</w:t>
            </w:r>
            <w:r w:rsidR="00DA1149" w:rsidRPr="002A6A7B">
              <w:rPr>
                <w:rFonts w:ascii="Corbel" w:hAnsi="Corbel"/>
              </w:rPr>
              <w:t xml:space="preserve"> mellem eller </w:t>
            </w:r>
            <w:r w:rsidRPr="002A6A7B">
              <w:rPr>
                <w:rFonts w:ascii="Corbel" w:hAnsi="Corbel"/>
              </w:rPr>
              <w:t>lav effekt på 6 forskellige parametre som sluttelig skal give en samlet score på mellem 1 og 10.</w:t>
            </w:r>
          </w:p>
          <w:p w14:paraId="481F6DCB" w14:textId="36AFABC5" w:rsidR="00431D7C" w:rsidRPr="002A6A7B" w:rsidRDefault="00431D7C" w:rsidP="000A3EAD">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 xml:space="preserve">Metoden er indarbejdet i </w:t>
            </w:r>
            <w:r w:rsidR="00BA0553" w:rsidRPr="002A6A7B">
              <w:rPr>
                <w:rFonts w:ascii="Corbel" w:hAnsi="Corbel"/>
              </w:rPr>
              <w:t>handlingsskemaet</w:t>
            </w:r>
            <w:r w:rsidRPr="002A6A7B">
              <w:rPr>
                <w:rFonts w:ascii="Corbel" w:hAnsi="Corbel"/>
              </w:rPr>
              <w:t xml:space="preserve"> </w:t>
            </w:r>
          </w:p>
          <w:p w14:paraId="09B9BAD7" w14:textId="277ABB0B" w:rsidR="00BA0553" w:rsidRPr="002A6A7B" w:rsidRDefault="00BA0553" w:rsidP="000A3EAD">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 xml:space="preserve">De 6 parametre </w:t>
            </w:r>
            <w:r w:rsidR="006271BC" w:rsidRPr="002A6A7B">
              <w:rPr>
                <w:rFonts w:ascii="Corbel" w:hAnsi="Corbel"/>
              </w:rPr>
              <w:t>er:</w:t>
            </w:r>
          </w:p>
          <w:p w14:paraId="22E55948" w14:textId="34210217" w:rsidR="006271BC" w:rsidRPr="002A6A7B" w:rsidRDefault="006271BC" w:rsidP="006271BC">
            <w:pPr>
              <w:pStyle w:val="Listeafsnit"/>
              <w:numPr>
                <w:ilvl w:val="0"/>
                <w:numId w:val="19"/>
              </w:num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CO2</w:t>
            </w:r>
          </w:p>
          <w:p w14:paraId="2575E04C" w14:textId="6CD8EF8F" w:rsidR="006271BC" w:rsidRPr="002A6A7B" w:rsidRDefault="006271BC" w:rsidP="006271BC">
            <w:pPr>
              <w:pStyle w:val="Listeafsnit"/>
              <w:numPr>
                <w:ilvl w:val="0"/>
                <w:numId w:val="19"/>
              </w:num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Effekt på adfærd</w:t>
            </w:r>
          </w:p>
          <w:p w14:paraId="7DFDBCF8" w14:textId="601CA7EB" w:rsidR="006271BC" w:rsidRPr="002A6A7B" w:rsidRDefault="00100CBC" w:rsidP="006271BC">
            <w:pPr>
              <w:pStyle w:val="Listeafsnit"/>
              <w:numPr>
                <w:ilvl w:val="0"/>
                <w:numId w:val="19"/>
              </w:num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Bæredygtighed</w:t>
            </w:r>
            <w:r w:rsidR="006271BC" w:rsidRPr="002A6A7B">
              <w:rPr>
                <w:rFonts w:ascii="Corbel" w:hAnsi="Corbel"/>
              </w:rPr>
              <w:t xml:space="preserve"> / værdikæde</w:t>
            </w:r>
          </w:p>
          <w:p w14:paraId="7E64DC6D" w14:textId="03EE93B4" w:rsidR="006271BC" w:rsidRPr="002A6A7B" w:rsidRDefault="006271BC" w:rsidP="006271BC">
            <w:pPr>
              <w:pStyle w:val="Listeafsnit"/>
              <w:numPr>
                <w:ilvl w:val="0"/>
                <w:numId w:val="19"/>
              </w:num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Ressourcer</w:t>
            </w:r>
          </w:p>
          <w:p w14:paraId="55CC4FCA" w14:textId="0463F90F" w:rsidR="006271BC" w:rsidRPr="002A6A7B" w:rsidRDefault="006271BC" w:rsidP="006271BC">
            <w:pPr>
              <w:pStyle w:val="Listeafsnit"/>
              <w:numPr>
                <w:ilvl w:val="0"/>
                <w:numId w:val="19"/>
              </w:num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Merværdi</w:t>
            </w:r>
          </w:p>
          <w:p w14:paraId="47BEA437" w14:textId="51C568B9" w:rsidR="006271BC" w:rsidRPr="002A6A7B" w:rsidRDefault="5FDB3C63" w:rsidP="006271BC">
            <w:pPr>
              <w:pStyle w:val="Listeafsnit"/>
              <w:numPr>
                <w:ilvl w:val="0"/>
                <w:numId w:val="19"/>
              </w:num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B</w:t>
            </w:r>
            <w:r w:rsidR="006271BC" w:rsidRPr="002A6A7B">
              <w:rPr>
                <w:rFonts w:ascii="Corbel" w:hAnsi="Corbel"/>
              </w:rPr>
              <w:t>arriere</w:t>
            </w:r>
          </w:p>
          <w:p w14:paraId="779AA59F" w14:textId="25CA66C0" w:rsidR="00BA0553" w:rsidRPr="002A6A7B" w:rsidRDefault="00973BA5" w:rsidP="000A3EAD">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Parametrene er valgt ud fra handlingsskemaet</w:t>
            </w:r>
            <w:r w:rsidR="001E4F1B" w:rsidRPr="002A6A7B">
              <w:rPr>
                <w:rFonts w:ascii="Corbel" w:hAnsi="Corbel"/>
              </w:rPr>
              <w:t>.</w:t>
            </w:r>
            <w:r w:rsidR="005E6865" w:rsidRPr="002A6A7B">
              <w:rPr>
                <w:rFonts w:ascii="Corbel" w:hAnsi="Corbel"/>
              </w:rPr>
              <w:t xml:space="preserve"> </w:t>
            </w:r>
            <w:r w:rsidR="3D85442F" w:rsidRPr="002A6A7B">
              <w:rPr>
                <w:rFonts w:ascii="Corbel" w:hAnsi="Corbel"/>
              </w:rPr>
              <w:t>Parametrene</w:t>
            </w:r>
            <w:r w:rsidR="005E6865" w:rsidRPr="002A6A7B">
              <w:rPr>
                <w:rFonts w:ascii="Corbel" w:hAnsi="Corbel"/>
              </w:rPr>
              <w:t xml:space="preserve"> er valgt </w:t>
            </w:r>
            <w:r w:rsidR="00F34CCE" w:rsidRPr="002A6A7B">
              <w:rPr>
                <w:rFonts w:ascii="Corbel" w:hAnsi="Corbel"/>
              </w:rPr>
              <w:t xml:space="preserve">da de på forskellig vis siger noget om handlingen og dets vigtighed. Når man så se de </w:t>
            </w:r>
            <w:r w:rsidR="006D65F7" w:rsidRPr="002A6A7B">
              <w:rPr>
                <w:rFonts w:ascii="Corbel" w:hAnsi="Corbel"/>
              </w:rPr>
              <w:t xml:space="preserve">6 parametre sammen giver de et meget godt </w:t>
            </w:r>
            <w:r w:rsidR="009F14F9" w:rsidRPr="002A6A7B">
              <w:rPr>
                <w:rFonts w:ascii="Corbel" w:hAnsi="Corbel"/>
              </w:rPr>
              <w:t>billede</w:t>
            </w:r>
            <w:r w:rsidR="006D65F7" w:rsidRPr="002A6A7B">
              <w:rPr>
                <w:rFonts w:ascii="Corbel" w:hAnsi="Corbel"/>
              </w:rPr>
              <w:t xml:space="preserve"> af </w:t>
            </w:r>
            <w:r w:rsidR="00E24EC4" w:rsidRPr="002A6A7B">
              <w:rPr>
                <w:rFonts w:ascii="Corbel" w:hAnsi="Corbel"/>
              </w:rPr>
              <w:t xml:space="preserve">vigtigheden af handlingen. </w:t>
            </w:r>
          </w:p>
          <w:p w14:paraId="0231ED01" w14:textId="77777777" w:rsidR="00E24EC4" w:rsidRPr="002A6A7B" w:rsidRDefault="00E24EC4" w:rsidP="000A3EAD">
            <w:pPr>
              <w:cnfStyle w:val="000000100000" w:firstRow="0" w:lastRow="0" w:firstColumn="0" w:lastColumn="0" w:oddVBand="0" w:evenVBand="0" w:oddHBand="1" w:evenHBand="0" w:firstRowFirstColumn="0" w:firstRowLastColumn="0" w:lastRowFirstColumn="0" w:lastRowLastColumn="0"/>
              <w:rPr>
                <w:rFonts w:ascii="Corbel" w:hAnsi="Corbel"/>
              </w:rPr>
            </w:pPr>
          </w:p>
          <w:p w14:paraId="3D5CC940" w14:textId="21393795" w:rsidR="00E24EC4" w:rsidRPr="002A6A7B" w:rsidRDefault="00E24EC4" w:rsidP="000A3EAD">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 xml:space="preserve">Der er er også en prioritering i </w:t>
            </w:r>
            <w:r w:rsidR="00B325AB" w:rsidRPr="002A6A7B">
              <w:rPr>
                <w:rFonts w:ascii="Corbel" w:hAnsi="Corbel"/>
              </w:rPr>
              <w:t xml:space="preserve">forhold til tidspunktet for igangsætningen af handlingen. Ved at fastsættelse af tidspunkter er der både sket til </w:t>
            </w:r>
            <w:r w:rsidR="008A62FA" w:rsidRPr="002A6A7B">
              <w:rPr>
                <w:rFonts w:ascii="Corbel" w:hAnsi="Corbel"/>
              </w:rPr>
              <w:t xml:space="preserve">de 6 parametre men også til om en handling naturligt følger en anden. </w:t>
            </w:r>
          </w:p>
          <w:p w14:paraId="1028E2AD" w14:textId="77777777" w:rsidR="00431D7C" w:rsidRPr="002A6A7B" w:rsidRDefault="00431D7C" w:rsidP="000A3EAD">
            <w:pPr>
              <w:cnfStyle w:val="000000100000" w:firstRow="0" w:lastRow="0" w:firstColumn="0" w:lastColumn="0" w:oddVBand="0" w:evenVBand="0" w:oddHBand="1" w:evenHBand="0" w:firstRowFirstColumn="0" w:firstRowLastColumn="0" w:lastRowFirstColumn="0" w:lastRowLastColumn="0"/>
              <w:rPr>
                <w:rFonts w:ascii="Corbel" w:hAnsi="Corbel"/>
              </w:rPr>
            </w:pPr>
          </w:p>
          <w:p w14:paraId="4BB1CB6D" w14:textId="4D9C11E3" w:rsidR="000B5EA3" w:rsidRPr="002A6A7B" w:rsidRDefault="00443B2C" w:rsidP="000A3EAD">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Den konkrete prioritering ses altså i han</w:t>
            </w:r>
            <w:r w:rsidR="00BA3EC0" w:rsidRPr="002A6A7B">
              <w:rPr>
                <w:rFonts w:ascii="Corbel" w:hAnsi="Corbel"/>
              </w:rPr>
              <w:t>dlings</w:t>
            </w:r>
            <w:r w:rsidR="0080584A" w:rsidRPr="002A6A7B">
              <w:rPr>
                <w:rFonts w:ascii="Corbel" w:hAnsi="Corbel"/>
              </w:rPr>
              <w:t>s</w:t>
            </w:r>
            <w:r w:rsidR="00BA3EC0" w:rsidRPr="002A6A7B">
              <w:rPr>
                <w:rFonts w:ascii="Corbel" w:hAnsi="Corbel"/>
              </w:rPr>
              <w:t>kemaerne</w:t>
            </w:r>
          </w:p>
          <w:p w14:paraId="7CB4C27C" w14:textId="77777777" w:rsidR="00431D7C" w:rsidRPr="002A6A7B" w:rsidRDefault="00431D7C" w:rsidP="00443B2C">
            <w:pPr>
              <w:cnfStyle w:val="000000100000" w:firstRow="0" w:lastRow="0" w:firstColumn="0" w:lastColumn="0" w:oddVBand="0" w:evenVBand="0" w:oddHBand="1" w:evenHBand="0" w:firstRowFirstColumn="0" w:firstRowLastColumn="0" w:lastRowFirstColumn="0" w:lastRowLastColumn="0"/>
              <w:rPr>
                <w:rFonts w:ascii="Corbel" w:hAnsi="Corbel"/>
              </w:rPr>
            </w:pPr>
          </w:p>
          <w:p w14:paraId="518B5B2D" w14:textId="10AFA916" w:rsidR="00F9289F" w:rsidRPr="002A6A7B" w:rsidRDefault="00F9289F" w:rsidP="00443B2C">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For at øge overblikket over prioriteringerne er der udarbejdet et regneark hvor alle handlinger er sam</w:t>
            </w:r>
            <w:r w:rsidR="00225653" w:rsidRPr="002A6A7B">
              <w:rPr>
                <w:rFonts w:ascii="Corbel" w:hAnsi="Corbel"/>
              </w:rPr>
              <w:t xml:space="preserve">let, med fokus på tidsplan og </w:t>
            </w:r>
            <w:r w:rsidR="009169D6" w:rsidRPr="002A6A7B">
              <w:rPr>
                <w:rFonts w:ascii="Corbel" w:hAnsi="Corbel"/>
              </w:rPr>
              <w:t xml:space="preserve">prioriteringer. Regnearket (bilag 28) giver mulighed for at søge ud </w:t>
            </w:r>
            <w:r w:rsidR="00D57CD7" w:rsidRPr="002A6A7B">
              <w:rPr>
                <w:rFonts w:ascii="Corbel" w:hAnsi="Corbel"/>
              </w:rPr>
              <w:t xml:space="preserve">f.eks. hvilke handlinger som har højeste prioritet eller hvilke handlinger </w:t>
            </w:r>
            <w:r w:rsidR="00A03392" w:rsidRPr="002A6A7B">
              <w:rPr>
                <w:rFonts w:ascii="Corbel" w:hAnsi="Corbel"/>
              </w:rPr>
              <w:t xml:space="preserve">som stater i et givet år. Regnearket giver altså mere overblik og giver bedre mulighed for at planlægge arbejdet med handlingerne. </w:t>
            </w:r>
          </w:p>
          <w:p w14:paraId="3DD17EA8" w14:textId="77777777" w:rsidR="009A30F5" w:rsidRPr="002A6A7B" w:rsidRDefault="009A30F5" w:rsidP="00443B2C">
            <w:pPr>
              <w:cnfStyle w:val="000000100000" w:firstRow="0" w:lastRow="0" w:firstColumn="0" w:lastColumn="0" w:oddVBand="0" w:evenVBand="0" w:oddHBand="1" w:evenHBand="0" w:firstRowFirstColumn="0" w:firstRowLastColumn="0" w:lastRowFirstColumn="0" w:lastRowLastColumn="0"/>
              <w:rPr>
                <w:rFonts w:ascii="Corbel" w:hAnsi="Corbel"/>
              </w:rPr>
            </w:pPr>
          </w:p>
          <w:p w14:paraId="6E5CA770" w14:textId="51D961E5" w:rsidR="009A30F5" w:rsidRPr="002A6A7B" w:rsidRDefault="009A30F5" w:rsidP="00443B2C">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Handlingsskemaer er med som bilag (</w:t>
            </w:r>
            <w:r w:rsidR="00BC393B" w:rsidRPr="002A6A7B">
              <w:rPr>
                <w:rFonts w:ascii="Corbel" w:hAnsi="Corbel"/>
              </w:rPr>
              <w:t>Excel</w:t>
            </w:r>
            <w:r w:rsidRPr="002A6A7B">
              <w:rPr>
                <w:rFonts w:ascii="Corbel" w:hAnsi="Corbel"/>
              </w:rPr>
              <w:t>) og om link (pdf)</w:t>
            </w:r>
          </w:p>
        </w:tc>
        <w:tc>
          <w:tcPr>
            <w:tcW w:w="4526" w:type="dxa"/>
            <w:tcBorders>
              <w:top w:val="single" w:sz="4" w:space="0" w:color="A5A5A5" w:themeColor="accent3"/>
              <w:bottom w:val="single" w:sz="4" w:space="0" w:color="A5A5A5" w:themeColor="accent3"/>
            </w:tcBorders>
            <w:shd w:val="clear" w:color="auto" w:fill="auto"/>
          </w:tcPr>
          <w:p w14:paraId="327B04EE" w14:textId="1E2146F2" w:rsidR="00D664F4" w:rsidRPr="002A6A7B" w:rsidRDefault="00D664F4" w:rsidP="00D664F4">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 xml:space="preserve">Bilag 22: </w:t>
            </w:r>
            <w:hyperlink r:id="rId166" w:history="1">
              <w:r w:rsidRPr="002A6A7B">
                <w:rPr>
                  <w:rStyle w:val="Hyperlink"/>
                  <w:rFonts w:ascii="Corbel" w:hAnsi="Corbel"/>
                  <w:color w:val="4472C4" w:themeColor="accent1"/>
                </w:rPr>
                <w:t>Handlinger – energi – destination 1</w:t>
              </w:r>
            </w:hyperlink>
            <w:r w:rsidRPr="002A6A7B">
              <w:rPr>
                <w:rFonts w:ascii="Corbel" w:hAnsi="Corbel"/>
              </w:rPr>
              <w:t xml:space="preserve"> (</w:t>
            </w:r>
            <w:r w:rsidR="00BC393B" w:rsidRPr="002A6A7B">
              <w:rPr>
                <w:rFonts w:ascii="Corbel" w:hAnsi="Corbel"/>
              </w:rPr>
              <w:t>Excel</w:t>
            </w:r>
            <w:r w:rsidRPr="002A6A7B">
              <w:rPr>
                <w:rFonts w:ascii="Corbel" w:hAnsi="Corbel"/>
              </w:rPr>
              <w:t>)</w:t>
            </w:r>
          </w:p>
          <w:p w14:paraId="3478DA2E" w14:textId="77777777" w:rsidR="00D664F4" w:rsidRPr="002A6A7B" w:rsidRDefault="00D664F4" w:rsidP="00D664F4">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 xml:space="preserve">Link 6: Den gode grønne energi – destination 1 (pdf) </w:t>
            </w:r>
            <w:hyperlink r:id="rId167" w:history="1">
              <w:r w:rsidRPr="002A6A7B">
                <w:rPr>
                  <w:rStyle w:val="Hyperlink"/>
                  <w:rFonts w:ascii="Corbel" w:hAnsi="Corbel"/>
                  <w:color w:val="4472C4" w:themeColor="accent1"/>
                </w:rPr>
                <w:t>Den gode grønne energi (hjoerring.dk)</w:t>
              </w:r>
            </w:hyperlink>
          </w:p>
          <w:p w14:paraId="1B56E7A3" w14:textId="77777777" w:rsidR="00D664F4" w:rsidRPr="002A6A7B" w:rsidRDefault="00D664F4" w:rsidP="00D664F4">
            <w:pPr>
              <w:cnfStyle w:val="000000100000" w:firstRow="0" w:lastRow="0" w:firstColumn="0" w:lastColumn="0" w:oddVBand="0" w:evenVBand="0" w:oddHBand="1" w:evenHBand="0" w:firstRowFirstColumn="0" w:firstRowLastColumn="0" w:lastRowFirstColumn="0" w:lastRowLastColumn="0"/>
              <w:rPr>
                <w:rFonts w:ascii="Corbel" w:hAnsi="Corbel"/>
              </w:rPr>
            </w:pPr>
          </w:p>
          <w:p w14:paraId="70011248" w14:textId="378DAEC3" w:rsidR="00D664F4" w:rsidRPr="002A6A7B" w:rsidRDefault="00D664F4" w:rsidP="00D664F4">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 xml:space="preserve">Bilag 23: </w:t>
            </w:r>
            <w:hyperlink r:id="rId168" w:history="1">
              <w:r w:rsidRPr="002A6A7B">
                <w:rPr>
                  <w:rStyle w:val="Hyperlink"/>
                  <w:rFonts w:ascii="Corbel" w:hAnsi="Corbel"/>
                  <w:color w:val="4472C4" w:themeColor="accent1"/>
                </w:rPr>
                <w:t>Handlinger – landbrug – destination 2</w:t>
              </w:r>
            </w:hyperlink>
            <w:r w:rsidRPr="002A6A7B">
              <w:rPr>
                <w:rFonts w:ascii="Corbel" w:hAnsi="Corbel"/>
                <w:color w:val="4472C4" w:themeColor="accent1"/>
              </w:rPr>
              <w:t xml:space="preserve"> </w:t>
            </w:r>
            <w:r w:rsidRPr="002A6A7B">
              <w:rPr>
                <w:rFonts w:ascii="Corbel" w:hAnsi="Corbel"/>
              </w:rPr>
              <w:t>(</w:t>
            </w:r>
            <w:r w:rsidR="00BC393B" w:rsidRPr="002A6A7B">
              <w:rPr>
                <w:rFonts w:ascii="Corbel" w:hAnsi="Corbel"/>
              </w:rPr>
              <w:t>Excel</w:t>
            </w:r>
            <w:r w:rsidRPr="002A6A7B">
              <w:rPr>
                <w:rFonts w:ascii="Corbel" w:hAnsi="Corbel"/>
              </w:rPr>
              <w:t>)</w:t>
            </w:r>
          </w:p>
          <w:p w14:paraId="74274B97" w14:textId="77777777" w:rsidR="00D664F4" w:rsidRPr="002A6A7B" w:rsidRDefault="00D664F4" w:rsidP="00D664F4">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 xml:space="preserve">Link 7: Fremtidens landbrug – destination 2 (pdf): </w:t>
            </w:r>
            <w:hyperlink r:id="rId169" w:history="1">
              <w:r w:rsidRPr="002A6A7B">
                <w:rPr>
                  <w:rStyle w:val="Hyperlink"/>
                  <w:rFonts w:ascii="Corbel" w:hAnsi="Corbel"/>
                  <w:color w:val="4472C4" w:themeColor="accent1"/>
                </w:rPr>
                <w:t>Fremtidens landbrug (hjoerring.dk)</w:t>
              </w:r>
            </w:hyperlink>
          </w:p>
          <w:p w14:paraId="228BCE60" w14:textId="77777777" w:rsidR="00D664F4" w:rsidRPr="002A6A7B" w:rsidRDefault="00D664F4" w:rsidP="00D664F4">
            <w:pPr>
              <w:cnfStyle w:val="000000100000" w:firstRow="0" w:lastRow="0" w:firstColumn="0" w:lastColumn="0" w:oddVBand="0" w:evenVBand="0" w:oddHBand="1" w:evenHBand="0" w:firstRowFirstColumn="0" w:firstRowLastColumn="0" w:lastRowFirstColumn="0" w:lastRowLastColumn="0"/>
              <w:rPr>
                <w:rFonts w:ascii="Corbel" w:hAnsi="Corbel"/>
              </w:rPr>
            </w:pPr>
          </w:p>
          <w:p w14:paraId="68790FB7" w14:textId="415C120E" w:rsidR="00D664F4" w:rsidRPr="002A6A7B" w:rsidRDefault="00D664F4" w:rsidP="00D664F4">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 xml:space="preserve">Bilag 24: </w:t>
            </w:r>
            <w:hyperlink r:id="rId170" w:history="1">
              <w:r w:rsidRPr="002A6A7B">
                <w:rPr>
                  <w:rStyle w:val="Hyperlink"/>
                  <w:rFonts w:ascii="Corbel" w:hAnsi="Corbel"/>
                  <w:color w:val="4472C4" w:themeColor="accent1"/>
                </w:rPr>
                <w:t>Handlinger – transport – destination 3</w:t>
              </w:r>
            </w:hyperlink>
            <w:r w:rsidRPr="002A6A7B">
              <w:rPr>
                <w:rFonts w:ascii="Corbel" w:hAnsi="Corbel"/>
              </w:rPr>
              <w:t xml:space="preserve"> (</w:t>
            </w:r>
            <w:r w:rsidR="00BC393B" w:rsidRPr="002A6A7B">
              <w:rPr>
                <w:rFonts w:ascii="Corbel" w:hAnsi="Corbel"/>
              </w:rPr>
              <w:t>Excel</w:t>
            </w:r>
            <w:r w:rsidRPr="002A6A7B">
              <w:rPr>
                <w:rFonts w:ascii="Corbel" w:hAnsi="Corbel"/>
              </w:rPr>
              <w:t>)</w:t>
            </w:r>
          </w:p>
          <w:p w14:paraId="075CCD54" w14:textId="77777777" w:rsidR="00D664F4" w:rsidRPr="002A6A7B" w:rsidRDefault="00D664F4" w:rsidP="00D664F4">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 xml:space="preserve">Link 8: Grøn transport – destination 3 (pdf): </w:t>
            </w:r>
            <w:hyperlink r:id="rId171" w:history="1">
              <w:r w:rsidRPr="002A6A7B">
                <w:rPr>
                  <w:rStyle w:val="Hyperlink"/>
                  <w:rFonts w:ascii="Corbel" w:hAnsi="Corbel"/>
                  <w:color w:val="4472C4" w:themeColor="accent1"/>
                </w:rPr>
                <w:t>Grøn Transport (hjoerring.dk</w:t>
              </w:r>
              <w:r w:rsidRPr="002A6A7B">
                <w:rPr>
                  <w:rStyle w:val="Hyperlink"/>
                  <w:rFonts w:ascii="Corbel" w:hAnsi="Corbel"/>
                  <w:color w:val="auto"/>
                </w:rPr>
                <w:t>)</w:t>
              </w:r>
            </w:hyperlink>
          </w:p>
          <w:p w14:paraId="0E3DCDEF" w14:textId="77777777" w:rsidR="00D664F4" w:rsidRPr="002A6A7B" w:rsidRDefault="00D664F4" w:rsidP="00D664F4">
            <w:pPr>
              <w:cnfStyle w:val="000000100000" w:firstRow="0" w:lastRow="0" w:firstColumn="0" w:lastColumn="0" w:oddVBand="0" w:evenVBand="0" w:oddHBand="1" w:evenHBand="0" w:firstRowFirstColumn="0" w:firstRowLastColumn="0" w:lastRowFirstColumn="0" w:lastRowLastColumn="0"/>
              <w:rPr>
                <w:rFonts w:ascii="Corbel" w:hAnsi="Corbel"/>
              </w:rPr>
            </w:pPr>
          </w:p>
          <w:p w14:paraId="74120910" w14:textId="61C20EE3" w:rsidR="00D664F4" w:rsidRPr="002A6A7B" w:rsidRDefault="00D664F4" w:rsidP="00D664F4">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 xml:space="preserve">Bilag 25: </w:t>
            </w:r>
            <w:hyperlink r:id="rId172" w:history="1">
              <w:r w:rsidRPr="002A6A7B">
                <w:rPr>
                  <w:rStyle w:val="Hyperlink"/>
                  <w:rFonts w:ascii="Corbel" w:hAnsi="Corbel"/>
                  <w:color w:val="4472C4" w:themeColor="accent1"/>
                </w:rPr>
                <w:t>Handlinger – cirkulær økonomi – destination 4</w:t>
              </w:r>
            </w:hyperlink>
            <w:r w:rsidRPr="002A6A7B">
              <w:rPr>
                <w:rFonts w:ascii="Corbel" w:hAnsi="Corbel"/>
                <w:color w:val="4472C4" w:themeColor="accent1"/>
              </w:rPr>
              <w:t xml:space="preserve"> (</w:t>
            </w:r>
            <w:r w:rsidR="00BC393B" w:rsidRPr="002A6A7B">
              <w:rPr>
                <w:rFonts w:ascii="Corbel" w:hAnsi="Corbel"/>
              </w:rPr>
              <w:t>Excel</w:t>
            </w:r>
            <w:r w:rsidRPr="002A6A7B">
              <w:rPr>
                <w:rFonts w:ascii="Corbel" w:hAnsi="Corbel"/>
              </w:rPr>
              <w:t>)</w:t>
            </w:r>
          </w:p>
          <w:p w14:paraId="72F29056" w14:textId="77777777" w:rsidR="00D664F4" w:rsidRPr="002A6A7B" w:rsidRDefault="00D664F4" w:rsidP="00D664F4">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 xml:space="preserve">Link 9: det cirkulære samfund – destination 4 (pdf): </w:t>
            </w:r>
            <w:hyperlink r:id="rId173" w:history="1">
              <w:r w:rsidRPr="002A6A7B">
                <w:rPr>
                  <w:rStyle w:val="Hyperlink"/>
                  <w:rFonts w:ascii="Corbel" w:hAnsi="Corbel"/>
                  <w:color w:val="4472C4" w:themeColor="accent1"/>
                </w:rPr>
                <w:t>Det cirkulære samfund (hjoerring.dk)</w:t>
              </w:r>
            </w:hyperlink>
          </w:p>
          <w:p w14:paraId="5E98383D" w14:textId="77777777" w:rsidR="00D664F4" w:rsidRPr="002A6A7B" w:rsidRDefault="00D664F4" w:rsidP="00D664F4">
            <w:pPr>
              <w:cnfStyle w:val="000000100000" w:firstRow="0" w:lastRow="0" w:firstColumn="0" w:lastColumn="0" w:oddVBand="0" w:evenVBand="0" w:oddHBand="1" w:evenHBand="0" w:firstRowFirstColumn="0" w:firstRowLastColumn="0" w:lastRowFirstColumn="0" w:lastRowLastColumn="0"/>
              <w:rPr>
                <w:rFonts w:ascii="Corbel" w:hAnsi="Corbel"/>
              </w:rPr>
            </w:pPr>
          </w:p>
          <w:p w14:paraId="10B265E3" w14:textId="698691D5" w:rsidR="00D664F4" w:rsidRPr="002A6A7B" w:rsidRDefault="00D664F4" w:rsidP="00D664F4">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 xml:space="preserve">Bilag 27: </w:t>
            </w:r>
            <w:hyperlink r:id="rId174" w:history="1">
              <w:r w:rsidRPr="002A6A7B">
                <w:rPr>
                  <w:rStyle w:val="Hyperlink"/>
                  <w:rFonts w:ascii="Corbel" w:hAnsi="Corbel"/>
                  <w:color w:val="4472C4" w:themeColor="accent1"/>
                </w:rPr>
                <w:t>Handlinger – andet og adfærd – destination 6</w:t>
              </w:r>
            </w:hyperlink>
            <w:r w:rsidRPr="002A6A7B">
              <w:rPr>
                <w:rFonts w:ascii="Corbel" w:hAnsi="Corbel"/>
                <w:color w:val="4472C4" w:themeColor="accent1"/>
              </w:rPr>
              <w:t xml:space="preserve"> (</w:t>
            </w:r>
            <w:r w:rsidR="00BC393B" w:rsidRPr="002A6A7B">
              <w:rPr>
                <w:rFonts w:ascii="Corbel" w:hAnsi="Corbel"/>
              </w:rPr>
              <w:t>Excel</w:t>
            </w:r>
            <w:r w:rsidRPr="002A6A7B">
              <w:rPr>
                <w:rFonts w:ascii="Corbel" w:hAnsi="Corbel"/>
              </w:rPr>
              <w:t>)</w:t>
            </w:r>
          </w:p>
          <w:p w14:paraId="7931B07A" w14:textId="7E3AB4D8" w:rsidR="00431D7C" w:rsidRPr="002A6A7B" w:rsidRDefault="00D664F4" w:rsidP="00D664F4">
            <w:pPr>
              <w:cnfStyle w:val="000000100000" w:firstRow="0" w:lastRow="0" w:firstColumn="0" w:lastColumn="0" w:oddVBand="0" w:evenVBand="0" w:oddHBand="1" w:evenHBand="0" w:firstRowFirstColumn="0" w:firstRowLastColumn="0" w:lastRowFirstColumn="0" w:lastRowLastColumn="0"/>
              <w:rPr>
                <w:rStyle w:val="Hyperlink"/>
                <w:rFonts w:ascii="Corbel" w:hAnsi="Corbel"/>
                <w:color w:val="4472C4" w:themeColor="accent1"/>
              </w:rPr>
            </w:pPr>
            <w:r w:rsidRPr="002A6A7B">
              <w:rPr>
                <w:rFonts w:ascii="Corbel" w:hAnsi="Corbel"/>
              </w:rPr>
              <w:t xml:space="preserve">Link 11: Rejsen går også hjem – destination </w:t>
            </w:r>
            <w:r w:rsidR="009A30F5" w:rsidRPr="002A6A7B">
              <w:rPr>
                <w:rFonts w:ascii="Corbel" w:hAnsi="Corbel"/>
              </w:rPr>
              <w:t xml:space="preserve">6 (pdf): </w:t>
            </w:r>
            <w:hyperlink r:id="rId175" w:history="1">
              <w:r w:rsidR="009A30F5" w:rsidRPr="002A6A7B">
                <w:rPr>
                  <w:rStyle w:val="Hyperlink"/>
                  <w:rFonts w:ascii="Corbel" w:hAnsi="Corbel"/>
                  <w:color w:val="4472C4" w:themeColor="accent1"/>
                </w:rPr>
                <w:t>Rejsen går også hjem (hjoerring.dk)</w:t>
              </w:r>
            </w:hyperlink>
          </w:p>
          <w:p w14:paraId="5EC82EF7" w14:textId="77777777" w:rsidR="0043529A" w:rsidRPr="002A6A7B" w:rsidRDefault="0043529A" w:rsidP="00D664F4">
            <w:pPr>
              <w:cnfStyle w:val="000000100000" w:firstRow="0" w:lastRow="0" w:firstColumn="0" w:lastColumn="0" w:oddVBand="0" w:evenVBand="0" w:oddHBand="1" w:evenHBand="0" w:firstRowFirstColumn="0" w:firstRowLastColumn="0" w:lastRowFirstColumn="0" w:lastRowLastColumn="0"/>
              <w:rPr>
                <w:rStyle w:val="Hyperlink"/>
                <w:rFonts w:ascii="Corbel" w:hAnsi="Corbel"/>
                <w:color w:val="auto"/>
              </w:rPr>
            </w:pPr>
          </w:p>
          <w:p w14:paraId="30D23694" w14:textId="0728F443" w:rsidR="00B710BD" w:rsidRPr="002A6A7B" w:rsidRDefault="00B710BD" w:rsidP="00B710BD">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 xml:space="preserve">Bilag 28: </w:t>
            </w:r>
            <w:hyperlink r:id="rId176" w:history="1">
              <w:r w:rsidR="00A11A21" w:rsidRPr="002A6A7B">
                <w:rPr>
                  <w:rStyle w:val="Hyperlink"/>
                  <w:rFonts w:ascii="Corbel" w:hAnsi="Corbel"/>
                </w:rPr>
                <w:t>Overblik over prioriteringer og tid for alle handlinger</w:t>
              </w:r>
            </w:hyperlink>
          </w:p>
          <w:p w14:paraId="02E11D3B" w14:textId="77777777" w:rsidR="00D664F4" w:rsidRPr="002A6A7B" w:rsidRDefault="00D664F4" w:rsidP="00D664F4">
            <w:pPr>
              <w:cnfStyle w:val="000000100000" w:firstRow="0" w:lastRow="0" w:firstColumn="0" w:lastColumn="0" w:oddVBand="0" w:evenVBand="0" w:oddHBand="1" w:evenHBand="0" w:firstRowFirstColumn="0" w:firstRowLastColumn="0" w:lastRowFirstColumn="0" w:lastRowLastColumn="0"/>
              <w:rPr>
                <w:rFonts w:ascii="Corbel" w:hAnsi="Corbel"/>
              </w:rPr>
            </w:pPr>
          </w:p>
          <w:p w14:paraId="112B0A79" w14:textId="77777777" w:rsidR="0015426D" w:rsidRPr="00DC408F" w:rsidRDefault="0015426D" w:rsidP="0015426D">
            <w:pPr>
              <w:cnfStyle w:val="000000100000" w:firstRow="0" w:lastRow="0" w:firstColumn="0" w:lastColumn="0" w:oddVBand="0" w:evenVBand="0" w:oddHBand="1" w:evenHBand="0" w:firstRowFirstColumn="0" w:firstRowLastColumn="0" w:lastRowFirstColumn="0" w:lastRowLastColumn="0"/>
              <w:rPr>
                <w:rFonts w:ascii="Corbel" w:hAnsi="Corbel"/>
                <w:color w:val="C45911" w:themeColor="accent2" w:themeShade="BF"/>
              </w:rPr>
            </w:pPr>
            <w:r w:rsidRPr="00DC408F">
              <w:rPr>
                <w:rFonts w:ascii="Corbel" w:hAnsi="Corbel"/>
                <w:color w:val="C45911" w:themeColor="accent2" w:themeShade="BF"/>
              </w:rPr>
              <w:t xml:space="preserve">Bilag 29: </w:t>
            </w:r>
            <w:hyperlink r:id="rId177" w:history="1">
              <w:r w:rsidRPr="00DC408F">
                <w:rPr>
                  <w:rStyle w:val="Hyperlink"/>
                  <w:rFonts w:ascii="Corbel" w:hAnsi="Corbel"/>
                  <w:color w:val="C45911" w:themeColor="accent2" w:themeShade="BF"/>
                </w:rPr>
                <w:t>Overblik over mål</w:t>
              </w:r>
            </w:hyperlink>
          </w:p>
          <w:p w14:paraId="73905D8F" w14:textId="198AF4E1" w:rsidR="0015426D" w:rsidRPr="002A6A7B" w:rsidRDefault="0015426D" w:rsidP="00D664F4">
            <w:pPr>
              <w:cnfStyle w:val="000000100000" w:firstRow="0" w:lastRow="0" w:firstColumn="0" w:lastColumn="0" w:oddVBand="0" w:evenVBand="0" w:oddHBand="1" w:evenHBand="0" w:firstRowFirstColumn="0" w:firstRowLastColumn="0" w:lastRowFirstColumn="0" w:lastRowLastColumn="0"/>
              <w:rPr>
                <w:rFonts w:ascii="Corbel" w:hAnsi="Corbel"/>
              </w:rPr>
            </w:pPr>
          </w:p>
        </w:tc>
      </w:tr>
      <w:tr w:rsidR="00B31DC1" w:rsidRPr="002A6A7B" w14:paraId="45960DE6" w14:textId="5D471F8D" w:rsidTr="0037135B">
        <w:tc>
          <w:tcPr>
            <w:cnfStyle w:val="001000000000" w:firstRow="0" w:lastRow="0" w:firstColumn="1" w:lastColumn="0" w:oddVBand="0" w:evenVBand="0" w:oddHBand="0" w:evenHBand="0" w:firstRowFirstColumn="0" w:firstRowLastColumn="0" w:lastRowFirstColumn="0" w:lastRowLastColumn="0"/>
            <w:tcW w:w="734" w:type="dxa"/>
          </w:tcPr>
          <w:p w14:paraId="65F8F3CD" w14:textId="683867BD" w:rsidR="00431D7C" w:rsidRPr="002A6A7B" w:rsidRDefault="00431D7C" w:rsidP="00247FDD">
            <w:pPr>
              <w:rPr>
                <w:rFonts w:ascii="Corbel" w:hAnsi="Corbel"/>
              </w:rPr>
            </w:pPr>
            <w:r w:rsidRPr="002A6A7B">
              <w:rPr>
                <w:rFonts w:ascii="Corbel" w:hAnsi="Corbel"/>
              </w:rPr>
              <w:lastRenderedPageBreak/>
              <w:t>3.1.4</w:t>
            </w:r>
          </w:p>
        </w:tc>
        <w:tc>
          <w:tcPr>
            <w:tcW w:w="2101" w:type="dxa"/>
            <w:tcBorders>
              <w:top w:val="single" w:sz="4" w:space="0" w:color="A5A5A5" w:themeColor="accent3"/>
              <w:left w:val="nil"/>
              <w:bottom w:val="single" w:sz="4" w:space="0" w:color="A5A5A5" w:themeColor="accent3"/>
            </w:tcBorders>
            <w:shd w:val="clear" w:color="auto" w:fill="C5E2D0"/>
          </w:tcPr>
          <w:p w14:paraId="54BC88A2" w14:textId="77777777" w:rsidR="00431D7C" w:rsidRPr="002A6A7B" w:rsidRDefault="00431D7C" w:rsidP="000A3EAD">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 xml:space="preserve">Identifikation af </w:t>
            </w:r>
          </w:p>
          <w:p w14:paraId="1AADDF62" w14:textId="74E01CC4" w:rsidR="00431D7C" w:rsidRPr="002A6A7B" w:rsidRDefault="00431D7C" w:rsidP="000A3EAD">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gevinster og merværdier</w:t>
            </w:r>
          </w:p>
        </w:tc>
        <w:tc>
          <w:tcPr>
            <w:tcW w:w="4129" w:type="dxa"/>
            <w:tcBorders>
              <w:top w:val="single" w:sz="4" w:space="0" w:color="A5A5A5" w:themeColor="accent3"/>
              <w:bottom w:val="single" w:sz="4" w:space="0" w:color="A5A5A5" w:themeColor="accent3"/>
            </w:tcBorders>
            <w:shd w:val="clear" w:color="auto" w:fill="auto"/>
          </w:tcPr>
          <w:p w14:paraId="12720473" w14:textId="77777777" w:rsidR="00431D7C" w:rsidRPr="002A6A7B" w:rsidRDefault="00431D7C" w:rsidP="000A3EAD">
            <w:pPr>
              <w:tabs>
                <w:tab w:val="left" w:pos="426"/>
              </w:tabs>
              <w:cnfStyle w:val="000000000000" w:firstRow="0" w:lastRow="0" w:firstColumn="0" w:lastColumn="0" w:oddVBand="0" w:evenVBand="0" w:oddHBand="0" w:evenHBand="0" w:firstRowFirstColumn="0" w:firstRowLastColumn="0" w:lastRowFirstColumn="0" w:lastRowLastColumn="0"/>
              <w:rPr>
                <w:rFonts w:ascii="Corbel" w:eastAsia="Times New Roman" w:hAnsi="Corbel" w:cs="Times New Roman"/>
                <w:lang w:eastAsia="da-DK"/>
              </w:rPr>
            </w:pPr>
            <w:r w:rsidRPr="002A6A7B">
              <w:rPr>
                <w:rFonts w:ascii="Corbel" w:eastAsia="Times New Roman" w:hAnsi="Corbel" w:cs="Times New Roman"/>
                <w:lang w:eastAsia="da-DK"/>
              </w:rPr>
              <w:t>De sociale, miljømæssige og økonomiske gevinster og merværdier ved klimatiltagene indgår i planen og er tilpasset lokale prioriteter.</w:t>
            </w:r>
          </w:p>
          <w:p w14:paraId="1B5F7943" w14:textId="1043C1E4" w:rsidR="00431D7C" w:rsidRPr="002A6A7B" w:rsidRDefault="00431D7C" w:rsidP="000A3EAD">
            <w:pPr>
              <w:tabs>
                <w:tab w:val="left" w:pos="426"/>
              </w:tabs>
              <w:cnfStyle w:val="000000000000" w:firstRow="0" w:lastRow="0" w:firstColumn="0" w:lastColumn="0" w:oddVBand="0" w:evenVBand="0" w:oddHBand="0" w:evenHBand="0" w:firstRowFirstColumn="0" w:firstRowLastColumn="0" w:lastRowFirstColumn="0" w:lastRowLastColumn="0"/>
              <w:rPr>
                <w:rFonts w:ascii="Corbel" w:hAnsi="Corbel"/>
              </w:rPr>
            </w:pPr>
          </w:p>
        </w:tc>
        <w:tc>
          <w:tcPr>
            <w:tcW w:w="10056" w:type="dxa"/>
            <w:tcBorders>
              <w:top w:val="single" w:sz="4" w:space="0" w:color="A5A5A5" w:themeColor="accent3"/>
              <w:bottom w:val="single" w:sz="4" w:space="0" w:color="A5A5A5" w:themeColor="accent3"/>
            </w:tcBorders>
            <w:shd w:val="clear" w:color="auto" w:fill="C5E2D0"/>
          </w:tcPr>
          <w:p w14:paraId="2E74AA13" w14:textId="49285423" w:rsidR="00357F4A" w:rsidRPr="002A6A7B" w:rsidRDefault="00357F4A" w:rsidP="00357F4A">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 xml:space="preserve">Arbejdet med de forskellige destinationer har vist at tingene hænger sammen på kryds og tværs. Derfor er vores princip om at tænke og arbejde i helheder og på tværs blevet bekræftet. </w:t>
            </w:r>
          </w:p>
          <w:p w14:paraId="4CAD5FC3" w14:textId="18258827" w:rsidR="00357F4A" w:rsidRPr="002A6A7B" w:rsidRDefault="00357F4A" w:rsidP="003219B7">
            <w:pPr>
              <w:pStyle w:val="Listeafsnit"/>
              <w:numPr>
                <w:ilvl w:val="0"/>
                <w:numId w:val="19"/>
              </w:num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Når vi arbejder med klimatilpasning, arbejder vi også med grundvandsbeskyttelse, udtagning af lavbundsjord, bedre vandløb, mere natur og bedre rekreative arealer.</w:t>
            </w:r>
          </w:p>
          <w:p w14:paraId="323F92E8" w14:textId="1D44D136" w:rsidR="00357F4A" w:rsidRPr="002A6A7B" w:rsidRDefault="00357F4A" w:rsidP="003219B7">
            <w:pPr>
              <w:pStyle w:val="Listeafsnit"/>
              <w:numPr>
                <w:ilvl w:val="0"/>
                <w:numId w:val="19"/>
              </w:num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Når vi holder klimasamtaler, ser vi udveksling af ideer og holdninger og at nye ting bliver skabt</w:t>
            </w:r>
          </w:p>
          <w:p w14:paraId="4560FF5F" w14:textId="61958D4A" w:rsidR="00104CF5" w:rsidRPr="002A6A7B" w:rsidRDefault="00357F4A" w:rsidP="003219B7">
            <w:pPr>
              <w:pStyle w:val="Listeafsnit"/>
              <w:numPr>
                <w:ilvl w:val="0"/>
                <w:numId w:val="19"/>
              </w:num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Når vi arbejder med transport, genopdager vi sammenhængen til planlægningen og hvordan vi bruger vores byrum, og hvordan det så igen hænger sammen med klimatilpasningen.</w:t>
            </w:r>
          </w:p>
          <w:p w14:paraId="0B42D87C" w14:textId="77777777" w:rsidR="00587F9F" w:rsidRPr="002A6A7B" w:rsidRDefault="00587F9F" w:rsidP="00357F4A">
            <w:pPr>
              <w:cnfStyle w:val="000000000000" w:firstRow="0" w:lastRow="0" w:firstColumn="0" w:lastColumn="0" w:oddVBand="0" w:evenVBand="0" w:oddHBand="0" w:evenHBand="0" w:firstRowFirstColumn="0" w:firstRowLastColumn="0" w:lastRowFirstColumn="0" w:lastRowLastColumn="0"/>
              <w:rPr>
                <w:rFonts w:ascii="Corbel" w:hAnsi="Corbel"/>
              </w:rPr>
            </w:pPr>
          </w:p>
          <w:p w14:paraId="5DE73A89" w14:textId="4885787E" w:rsidR="00357F4A" w:rsidRPr="002A6A7B" w:rsidRDefault="00357F4A" w:rsidP="00357F4A">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 xml:space="preserve">Der vil også være merværdi i at der bliver skabt arbejdspladser som følge af de mange udviklingsprojekter som er i gang, f.eks. power-to-x, </w:t>
            </w:r>
            <w:proofErr w:type="spellStart"/>
            <w:r w:rsidRPr="002A6A7B">
              <w:rPr>
                <w:rFonts w:ascii="Corbel" w:hAnsi="Corbel"/>
              </w:rPr>
              <w:t>carbon</w:t>
            </w:r>
            <w:proofErr w:type="spellEnd"/>
            <w:r w:rsidRPr="002A6A7B">
              <w:rPr>
                <w:rFonts w:ascii="Corbel" w:hAnsi="Corbel"/>
              </w:rPr>
              <w:t xml:space="preserve"> </w:t>
            </w:r>
            <w:proofErr w:type="spellStart"/>
            <w:r w:rsidRPr="002A6A7B">
              <w:rPr>
                <w:rFonts w:ascii="Corbel" w:hAnsi="Corbel"/>
              </w:rPr>
              <w:t>capture</w:t>
            </w:r>
            <w:proofErr w:type="spellEnd"/>
            <w:r w:rsidRPr="002A6A7B">
              <w:rPr>
                <w:rFonts w:ascii="Corbel" w:hAnsi="Corbel"/>
              </w:rPr>
              <w:t xml:space="preserve">, græsprotein og </w:t>
            </w:r>
            <w:r w:rsidR="009B1989" w:rsidRPr="002A6A7B">
              <w:rPr>
                <w:rFonts w:ascii="Corbel" w:hAnsi="Corbel"/>
              </w:rPr>
              <w:t>bio kul</w:t>
            </w:r>
            <w:r w:rsidR="002337C0" w:rsidRPr="002A6A7B">
              <w:rPr>
                <w:rFonts w:ascii="Corbel" w:hAnsi="Corbel"/>
              </w:rPr>
              <w:t xml:space="preserve">. Der er også merværdi i at </w:t>
            </w:r>
            <w:r w:rsidR="00DF4B8A" w:rsidRPr="002A6A7B">
              <w:rPr>
                <w:rFonts w:ascii="Corbel" w:hAnsi="Corbel"/>
              </w:rPr>
              <w:t>fastholde</w:t>
            </w:r>
            <w:r w:rsidR="002337C0" w:rsidRPr="002A6A7B">
              <w:rPr>
                <w:rFonts w:ascii="Corbel" w:hAnsi="Corbel"/>
              </w:rPr>
              <w:t xml:space="preserve"> arbejdspladser </w:t>
            </w:r>
            <w:r w:rsidR="00DC47B7" w:rsidRPr="002A6A7B">
              <w:rPr>
                <w:rFonts w:ascii="Corbel" w:hAnsi="Corbel"/>
              </w:rPr>
              <w:t xml:space="preserve">når kommunen arbejder med virksomheder for at </w:t>
            </w:r>
            <w:r w:rsidR="00226521" w:rsidRPr="002A6A7B">
              <w:rPr>
                <w:rFonts w:ascii="Corbel" w:hAnsi="Corbel"/>
              </w:rPr>
              <w:t xml:space="preserve">udvikle deres mindset og produktion i en mere bæredygtig og klimavenlig retning. </w:t>
            </w:r>
          </w:p>
          <w:p w14:paraId="632A6A19" w14:textId="77777777" w:rsidR="00116ACF" w:rsidRPr="002A6A7B" w:rsidRDefault="00116ACF" w:rsidP="00357F4A">
            <w:pPr>
              <w:cnfStyle w:val="000000000000" w:firstRow="0" w:lastRow="0" w:firstColumn="0" w:lastColumn="0" w:oddVBand="0" w:evenVBand="0" w:oddHBand="0" w:evenHBand="0" w:firstRowFirstColumn="0" w:firstRowLastColumn="0" w:lastRowFirstColumn="0" w:lastRowLastColumn="0"/>
              <w:rPr>
                <w:rFonts w:ascii="Corbel" w:hAnsi="Corbel"/>
              </w:rPr>
            </w:pPr>
          </w:p>
          <w:p w14:paraId="28DAEE00" w14:textId="65D5F9C9" w:rsidR="00B605E8" w:rsidRPr="002A6A7B" w:rsidRDefault="00116ACF" w:rsidP="00357F4A">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Med indgåelse af 10 meget forskellige samarbejd</w:t>
            </w:r>
            <w:r w:rsidR="00942595" w:rsidRPr="002A6A7B">
              <w:rPr>
                <w:rFonts w:ascii="Corbel" w:hAnsi="Corbel"/>
              </w:rPr>
              <w:t>saftaler ses også at der tænkes og arbejdes bredt med klimadagsordnen</w:t>
            </w:r>
            <w:r w:rsidR="00BE2B4A" w:rsidRPr="002A6A7B">
              <w:rPr>
                <w:rFonts w:ascii="Corbel" w:hAnsi="Corbel"/>
              </w:rPr>
              <w:t xml:space="preserve"> i Hjørring</w:t>
            </w:r>
            <w:r w:rsidR="00362759" w:rsidRPr="002A6A7B">
              <w:rPr>
                <w:rFonts w:ascii="Corbel" w:hAnsi="Corbel"/>
              </w:rPr>
              <w:t>. En af vinklerne ved valg af de foreløbige 27 partnere har været at se bredt</w:t>
            </w:r>
            <w:r w:rsidR="005C3793" w:rsidRPr="002A6A7B">
              <w:rPr>
                <w:rFonts w:ascii="Corbel" w:hAnsi="Corbel"/>
              </w:rPr>
              <w:t>. Det har været vigtigt at se udover de steder hvor de store CO</w:t>
            </w:r>
            <w:r w:rsidR="005C3793" w:rsidRPr="002A6A7B">
              <w:rPr>
                <w:rFonts w:ascii="Corbel" w:hAnsi="Corbel"/>
                <w:vertAlign w:val="subscript"/>
              </w:rPr>
              <w:t>2</w:t>
            </w:r>
            <w:r w:rsidR="005C3793" w:rsidRPr="002A6A7B">
              <w:rPr>
                <w:rFonts w:ascii="Corbel" w:hAnsi="Corbel"/>
              </w:rPr>
              <w:t xml:space="preserve"> udledninger er og også samarbejde omkring kommunikation og adfærd</w:t>
            </w:r>
          </w:p>
          <w:p w14:paraId="75D0A771" w14:textId="77777777" w:rsidR="00587F9F" w:rsidRPr="002A6A7B" w:rsidRDefault="00587F9F" w:rsidP="00357F4A">
            <w:pPr>
              <w:cnfStyle w:val="000000000000" w:firstRow="0" w:lastRow="0" w:firstColumn="0" w:lastColumn="0" w:oddVBand="0" w:evenVBand="0" w:oddHBand="0" w:evenHBand="0" w:firstRowFirstColumn="0" w:firstRowLastColumn="0" w:lastRowFirstColumn="0" w:lastRowLastColumn="0"/>
              <w:rPr>
                <w:rFonts w:ascii="Corbel" w:hAnsi="Corbel"/>
              </w:rPr>
            </w:pPr>
          </w:p>
          <w:p w14:paraId="0ABD8080" w14:textId="40D61E7B" w:rsidR="00357F4A" w:rsidRPr="002A6A7B" w:rsidRDefault="00357F4A" w:rsidP="00357F4A">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 xml:space="preserve">Dette er bare for at nævne nogle af de mange merværdier som vi har set udvikle sig. </w:t>
            </w:r>
          </w:p>
          <w:p w14:paraId="688F8AB7" w14:textId="77777777" w:rsidR="000A45AA" w:rsidRPr="002A6A7B" w:rsidRDefault="000A45AA" w:rsidP="00357F4A">
            <w:pPr>
              <w:cnfStyle w:val="000000000000" w:firstRow="0" w:lastRow="0" w:firstColumn="0" w:lastColumn="0" w:oddVBand="0" w:evenVBand="0" w:oddHBand="0" w:evenHBand="0" w:firstRowFirstColumn="0" w:firstRowLastColumn="0" w:lastRowFirstColumn="0" w:lastRowLastColumn="0"/>
              <w:rPr>
                <w:rFonts w:ascii="Corbel" w:hAnsi="Corbel"/>
              </w:rPr>
            </w:pPr>
          </w:p>
          <w:p w14:paraId="7BBF376E" w14:textId="080AC3EC" w:rsidR="000A45AA" w:rsidRPr="002A6A7B" w:rsidRDefault="000A45AA" w:rsidP="00357F4A">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I handlingsskemaer</w:t>
            </w:r>
            <w:r w:rsidR="00DF4B8A" w:rsidRPr="002A6A7B">
              <w:rPr>
                <w:rFonts w:ascii="Corbel" w:hAnsi="Corbel"/>
              </w:rPr>
              <w:t>ne</w:t>
            </w:r>
            <w:r w:rsidRPr="002A6A7B">
              <w:rPr>
                <w:rFonts w:ascii="Corbel" w:hAnsi="Corbel"/>
              </w:rPr>
              <w:t xml:space="preserve"> er der på (næsten) alle handlinger </w:t>
            </w:r>
            <w:r w:rsidR="00DA1D88" w:rsidRPr="002A6A7B">
              <w:rPr>
                <w:rFonts w:ascii="Corbel" w:hAnsi="Corbel"/>
              </w:rPr>
              <w:t xml:space="preserve">er der arbejdet med </w:t>
            </w:r>
            <w:r w:rsidRPr="002A6A7B">
              <w:rPr>
                <w:rFonts w:ascii="Corbel" w:hAnsi="Corbel"/>
              </w:rPr>
              <w:t>merværdien</w:t>
            </w:r>
            <w:r w:rsidR="002447BD" w:rsidRPr="002A6A7B">
              <w:rPr>
                <w:rFonts w:ascii="Corbel" w:hAnsi="Corbel"/>
              </w:rPr>
              <w:t xml:space="preserve"> i forhold til den enkelte handling</w:t>
            </w:r>
          </w:p>
          <w:p w14:paraId="680664D8" w14:textId="48E372F2" w:rsidR="003C619C" w:rsidRPr="002A6A7B" w:rsidRDefault="003C619C" w:rsidP="00357F4A">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Der er også for hver destin</w:t>
            </w:r>
            <w:r w:rsidR="009239E5" w:rsidRPr="002A6A7B">
              <w:rPr>
                <w:rFonts w:ascii="Corbel" w:hAnsi="Corbel"/>
              </w:rPr>
              <w:t>ation / sektor vurderet på den samlede merværdier</w:t>
            </w:r>
            <w:r w:rsidR="00736D6C" w:rsidRPr="002A6A7B">
              <w:rPr>
                <w:rFonts w:ascii="Corbel" w:hAnsi="Corbel"/>
              </w:rPr>
              <w:t>, vurderingen kan ses på hjemmesiden</w:t>
            </w:r>
          </w:p>
          <w:p w14:paraId="62E45B42" w14:textId="77777777" w:rsidR="009A30F5" w:rsidRPr="002A6A7B" w:rsidRDefault="009A30F5" w:rsidP="00357F4A">
            <w:pPr>
              <w:cnfStyle w:val="000000000000" w:firstRow="0" w:lastRow="0" w:firstColumn="0" w:lastColumn="0" w:oddVBand="0" w:evenVBand="0" w:oddHBand="0" w:evenHBand="0" w:firstRowFirstColumn="0" w:firstRowLastColumn="0" w:lastRowFirstColumn="0" w:lastRowLastColumn="0"/>
              <w:rPr>
                <w:rFonts w:ascii="Corbel" w:hAnsi="Corbel"/>
              </w:rPr>
            </w:pPr>
          </w:p>
          <w:p w14:paraId="338C7726" w14:textId="77777777" w:rsidR="0037135B" w:rsidRPr="002A6A7B" w:rsidRDefault="0037135B" w:rsidP="00357F4A">
            <w:pPr>
              <w:cnfStyle w:val="000000000000" w:firstRow="0" w:lastRow="0" w:firstColumn="0" w:lastColumn="0" w:oddVBand="0" w:evenVBand="0" w:oddHBand="0" w:evenHBand="0" w:firstRowFirstColumn="0" w:firstRowLastColumn="0" w:lastRowFirstColumn="0" w:lastRowLastColumn="0"/>
              <w:rPr>
                <w:rFonts w:ascii="Corbel" w:hAnsi="Corbel"/>
              </w:rPr>
            </w:pPr>
          </w:p>
          <w:p w14:paraId="18F50228" w14:textId="2C49914C" w:rsidR="00431D7C" w:rsidRPr="002A6A7B" w:rsidRDefault="009A30F5" w:rsidP="000A3EAD">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Handlingsskemaer er med som bilag (</w:t>
            </w:r>
            <w:r w:rsidR="009B1989" w:rsidRPr="002A6A7B">
              <w:rPr>
                <w:rFonts w:ascii="Corbel" w:hAnsi="Corbel"/>
              </w:rPr>
              <w:t>Excel</w:t>
            </w:r>
            <w:r w:rsidRPr="002A6A7B">
              <w:rPr>
                <w:rFonts w:ascii="Corbel" w:hAnsi="Corbel"/>
              </w:rPr>
              <w:t>) og om link (pdf)</w:t>
            </w:r>
            <w:r w:rsidR="00431D7C" w:rsidRPr="002A6A7B">
              <w:rPr>
                <w:rFonts w:ascii="Corbel" w:hAnsi="Corbel"/>
              </w:rPr>
              <w:t>.</w:t>
            </w:r>
          </w:p>
          <w:p w14:paraId="38BBBDD5" w14:textId="3CB8CF49" w:rsidR="00431D7C" w:rsidRPr="002A6A7B" w:rsidRDefault="00431D7C" w:rsidP="000A3EAD">
            <w:pPr>
              <w:cnfStyle w:val="000000000000" w:firstRow="0" w:lastRow="0" w:firstColumn="0" w:lastColumn="0" w:oddVBand="0" w:evenVBand="0" w:oddHBand="0" w:evenHBand="0" w:firstRowFirstColumn="0" w:firstRowLastColumn="0" w:lastRowFirstColumn="0" w:lastRowLastColumn="0"/>
              <w:rPr>
                <w:rFonts w:ascii="Corbel" w:hAnsi="Corbel"/>
              </w:rPr>
            </w:pPr>
          </w:p>
        </w:tc>
        <w:tc>
          <w:tcPr>
            <w:tcW w:w="4526" w:type="dxa"/>
            <w:tcBorders>
              <w:top w:val="single" w:sz="4" w:space="0" w:color="A5A5A5" w:themeColor="accent3"/>
              <w:bottom w:val="single" w:sz="4" w:space="0" w:color="A5A5A5" w:themeColor="accent3"/>
            </w:tcBorders>
            <w:shd w:val="clear" w:color="auto" w:fill="auto"/>
          </w:tcPr>
          <w:p w14:paraId="3803498F" w14:textId="6AC51DEE" w:rsidR="006D08E3" w:rsidRPr="002A6A7B" w:rsidRDefault="006D08E3" w:rsidP="00523D5B">
            <w:pPr>
              <w:cnfStyle w:val="000000000000" w:firstRow="0" w:lastRow="0" w:firstColumn="0" w:lastColumn="0" w:oddVBand="0" w:evenVBand="0" w:oddHBand="0" w:evenHBand="0" w:firstRowFirstColumn="0" w:firstRowLastColumn="0" w:lastRowFirstColumn="0" w:lastRowLastColumn="0"/>
              <w:rPr>
                <w:rFonts w:ascii="Corbel" w:hAnsi="Corbel"/>
                <w:color w:val="4472C4" w:themeColor="accent1"/>
              </w:rPr>
            </w:pPr>
            <w:r w:rsidRPr="002A6A7B">
              <w:rPr>
                <w:rFonts w:ascii="Corbel" w:hAnsi="Corbel"/>
              </w:rPr>
              <w:t xml:space="preserve">Link 5: </w:t>
            </w:r>
            <w:r w:rsidR="00EB5C76" w:rsidRPr="002A6A7B">
              <w:rPr>
                <w:rFonts w:ascii="Corbel" w:hAnsi="Corbel"/>
              </w:rPr>
              <w:t xml:space="preserve">Samarbejdsaftaler </w:t>
            </w:r>
            <w:hyperlink r:id="rId178" w:history="1">
              <w:r w:rsidR="00EB5C76" w:rsidRPr="002A6A7B">
                <w:rPr>
                  <w:rStyle w:val="Hyperlink"/>
                  <w:rFonts w:ascii="Corbel" w:hAnsi="Corbel"/>
                  <w:color w:val="4472C4" w:themeColor="accent1"/>
                </w:rPr>
                <w:t>Samarbejdspartnere (hjoerring.dk)</w:t>
              </w:r>
            </w:hyperlink>
          </w:p>
          <w:p w14:paraId="6871D7C8" w14:textId="77777777" w:rsidR="006D08E3" w:rsidRPr="002A6A7B" w:rsidRDefault="006D08E3" w:rsidP="00523D5B">
            <w:pPr>
              <w:cnfStyle w:val="000000000000" w:firstRow="0" w:lastRow="0" w:firstColumn="0" w:lastColumn="0" w:oddVBand="0" w:evenVBand="0" w:oddHBand="0" w:evenHBand="0" w:firstRowFirstColumn="0" w:firstRowLastColumn="0" w:lastRowFirstColumn="0" w:lastRowLastColumn="0"/>
              <w:rPr>
                <w:rFonts w:ascii="Corbel" w:hAnsi="Corbel"/>
              </w:rPr>
            </w:pPr>
          </w:p>
          <w:p w14:paraId="5FDC1066" w14:textId="4E79EA17" w:rsidR="00D664F4" w:rsidRPr="002A6A7B" w:rsidRDefault="00D664F4" w:rsidP="00D664F4">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 xml:space="preserve">Bilag 22: </w:t>
            </w:r>
            <w:hyperlink r:id="rId179" w:history="1">
              <w:r w:rsidRPr="002A6A7B">
                <w:rPr>
                  <w:rStyle w:val="Hyperlink"/>
                  <w:rFonts w:ascii="Corbel" w:hAnsi="Corbel"/>
                  <w:color w:val="4472C4" w:themeColor="accent1"/>
                </w:rPr>
                <w:t>Handlinger – energi – destination 1</w:t>
              </w:r>
            </w:hyperlink>
            <w:r w:rsidRPr="002A6A7B">
              <w:rPr>
                <w:rFonts w:ascii="Corbel" w:hAnsi="Corbel"/>
              </w:rPr>
              <w:t xml:space="preserve"> (</w:t>
            </w:r>
            <w:r w:rsidR="009B1989" w:rsidRPr="002A6A7B">
              <w:rPr>
                <w:rFonts w:ascii="Corbel" w:hAnsi="Corbel"/>
              </w:rPr>
              <w:t>Excel</w:t>
            </w:r>
            <w:r w:rsidRPr="002A6A7B">
              <w:rPr>
                <w:rFonts w:ascii="Corbel" w:hAnsi="Corbel"/>
              </w:rPr>
              <w:t>)</w:t>
            </w:r>
          </w:p>
          <w:p w14:paraId="186DF359" w14:textId="77777777" w:rsidR="00D664F4" w:rsidRPr="002A6A7B" w:rsidRDefault="00D664F4" w:rsidP="00D664F4">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 xml:space="preserve">Link 6: Den gode grønne energi – destination 1 (pdf) </w:t>
            </w:r>
            <w:hyperlink r:id="rId180" w:history="1">
              <w:r w:rsidRPr="002A6A7B">
                <w:rPr>
                  <w:rStyle w:val="Hyperlink"/>
                  <w:rFonts w:ascii="Corbel" w:hAnsi="Corbel"/>
                  <w:color w:val="4472C4" w:themeColor="accent1"/>
                </w:rPr>
                <w:t>Den gode grønne energi (hjoerring.dk)</w:t>
              </w:r>
            </w:hyperlink>
          </w:p>
          <w:p w14:paraId="4D1D4C16" w14:textId="77777777" w:rsidR="00D664F4" w:rsidRPr="002A6A7B" w:rsidRDefault="00D664F4" w:rsidP="00D664F4">
            <w:pPr>
              <w:cnfStyle w:val="000000000000" w:firstRow="0" w:lastRow="0" w:firstColumn="0" w:lastColumn="0" w:oddVBand="0" w:evenVBand="0" w:oddHBand="0" w:evenHBand="0" w:firstRowFirstColumn="0" w:firstRowLastColumn="0" w:lastRowFirstColumn="0" w:lastRowLastColumn="0"/>
              <w:rPr>
                <w:rFonts w:ascii="Corbel" w:hAnsi="Corbel"/>
              </w:rPr>
            </w:pPr>
          </w:p>
          <w:p w14:paraId="77FCCF04" w14:textId="116F1E14" w:rsidR="00D664F4" w:rsidRPr="002A6A7B" w:rsidRDefault="00D664F4" w:rsidP="00D664F4">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 xml:space="preserve">Bilag 23: </w:t>
            </w:r>
            <w:hyperlink r:id="rId181" w:history="1">
              <w:r w:rsidRPr="002A6A7B">
                <w:rPr>
                  <w:rStyle w:val="Hyperlink"/>
                  <w:rFonts w:ascii="Corbel" w:hAnsi="Corbel"/>
                  <w:color w:val="4472C4" w:themeColor="accent1"/>
                </w:rPr>
                <w:t>Handlinger – landbrug – destination 2</w:t>
              </w:r>
            </w:hyperlink>
            <w:r w:rsidRPr="002A6A7B">
              <w:rPr>
                <w:rFonts w:ascii="Corbel" w:hAnsi="Corbel"/>
                <w:color w:val="4472C4" w:themeColor="accent1"/>
              </w:rPr>
              <w:t xml:space="preserve"> </w:t>
            </w:r>
            <w:r w:rsidRPr="002A6A7B">
              <w:rPr>
                <w:rFonts w:ascii="Corbel" w:hAnsi="Corbel"/>
              </w:rPr>
              <w:t>(</w:t>
            </w:r>
            <w:r w:rsidR="009B1989" w:rsidRPr="002A6A7B">
              <w:rPr>
                <w:rFonts w:ascii="Corbel" w:hAnsi="Corbel"/>
              </w:rPr>
              <w:t>Excel</w:t>
            </w:r>
            <w:r w:rsidRPr="002A6A7B">
              <w:rPr>
                <w:rFonts w:ascii="Corbel" w:hAnsi="Corbel"/>
              </w:rPr>
              <w:t>)</w:t>
            </w:r>
          </w:p>
          <w:p w14:paraId="389EC34A" w14:textId="77777777" w:rsidR="00D664F4" w:rsidRPr="002A6A7B" w:rsidRDefault="00D664F4" w:rsidP="00D664F4">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 xml:space="preserve">Link 7: Fremtidens landbrug – destination 2 (pdf): </w:t>
            </w:r>
            <w:hyperlink r:id="rId182" w:history="1">
              <w:r w:rsidRPr="002A6A7B">
                <w:rPr>
                  <w:rStyle w:val="Hyperlink"/>
                  <w:rFonts w:ascii="Corbel" w:hAnsi="Corbel"/>
                  <w:color w:val="4472C4" w:themeColor="accent1"/>
                </w:rPr>
                <w:t>Fremtidens landbrug (hjoerring.dk)</w:t>
              </w:r>
            </w:hyperlink>
          </w:p>
          <w:p w14:paraId="3DB6CB05" w14:textId="77777777" w:rsidR="00D664F4" w:rsidRPr="002A6A7B" w:rsidRDefault="00D664F4" w:rsidP="00D664F4">
            <w:pPr>
              <w:cnfStyle w:val="000000000000" w:firstRow="0" w:lastRow="0" w:firstColumn="0" w:lastColumn="0" w:oddVBand="0" w:evenVBand="0" w:oddHBand="0" w:evenHBand="0" w:firstRowFirstColumn="0" w:firstRowLastColumn="0" w:lastRowFirstColumn="0" w:lastRowLastColumn="0"/>
              <w:rPr>
                <w:rFonts w:ascii="Corbel" w:hAnsi="Corbel"/>
              </w:rPr>
            </w:pPr>
          </w:p>
          <w:p w14:paraId="28975031" w14:textId="62CC9EBE" w:rsidR="00D664F4" w:rsidRPr="002A6A7B" w:rsidRDefault="00D664F4" w:rsidP="00D664F4">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 xml:space="preserve">Bilag 24: </w:t>
            </w:r>
            <w:hyperlink r:id="rId183" w:history="1">
              <w:r w:rsidRPr="002A6A7B">
                <w:rPr>
                  <w:rStyle w:val="Hyperlink"/>
                  <w:rFonts w:ascii="Corbel" w:hAnsi="Corbel"/>
                  <w:color w:val="4472C4" w:themeColor="accent1"/>
                </w:rPr>
                <w:t>Handlinger – transport – destination 3</w:t>
              </w:r>
            </w:hyperlink>
            <w:r w:rsidRPr="002A6A7B">
              <w:rPr>
                <w:rFonts w:ascii="Corbel" w:hAnsi="Corbel"/>
                <w:color w:val="4472C4" w:themeColor="accent1"/>
              </w:rPr>
              <w:t xml:space="preserve"> </w:t>
            </w:r>
            <w:r w:rsidRPr="002A6A7B">
              <w:rPr>
                <w:rFonts w:ascii="Corbel" w:hAnsi="Corbel"/>
              </w:rPr>
              <w:t>(</w:t>
            </w:r>
            <w:r w:rsidR="009B1989" w:rsidRPr="002A6A7B">
              <w:rPr>
                <w:rFonts w:ascii="Corbel" w:hAnsi="Corbel"/>
              </w:rPr>
              <w:t>Excel</w:t>
            </w:r>
            <w:r w:rsidRPr="002A6A7B">
              <w:rPr>
                <w:rFonts w:ascii="Corbel" w:hAnsi="Corbel"/>
              </w:rPr>
              <w:t>)</w:t>
            </w:r>
          </w:p>
          <w:p w14:paraId="4FEC2551" w14:textId="77777777" w:rsidR="00D664F4" w:rsidRPr="002A6A7B" w:rsidRDefault="00D664F4" w:rsidP="00D664F4">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 xml:space="preserve">Link 8: Grøn transport – destination 3 (pdf): </w:t>
            </w:r>
            <w:hyperlink r:id="rId184" w:history="1">
              <w:r w:rsidRPr="002A6A7B">
                <w:rPr>
                  <w:rStyle w:val="Hyperlink"/>
                  <w:rFonts w:ascii="Corbel" w:hAnsi="Corbel"/>
                  <w:color w:val="4472C4" w:themeColor="accent1"/>
                </w:rPr>
                <w:t>Grøn Transport (hjoerring.dk)</w:t>
              </w:r>
            </w:hyperlink>
          </w:p>
          <w:p w14:paraId="31607323" w14:textId="77777777" w:rsidR="00D664F4" w:rsidRPr="002A6A7B" w:rsidRDefault="00D664F4" w:rsidP="00D664F4">
            <w:pPr>
              <w:cnfStyle w:val="000000000000" w:firstRow="0" w:lastRow="0" w:firstColumn="0" w:lastColumn="0" w:oddVBand="0" w:evenVBand="0" w:oddHBand="0" w:evenHBand="0" w:firstRowFirstColumn="0" w:firstRowLastColumn="0" w:lastRowFirstColumn="0" w:lastRowLastColumn="0"/>
              <w:rPr>
                <w:rFonts w:ascii="Corbel" w:hAnsi="Corbel"/>
              </w:rPr>
            </w:pPr>
          </w:p>
          <w:p w14:paraId="5C2DCFF8" w14:textId="2162BFAF" w:rsidR="00D664F4" w:rsidRPr="002A6A7B" w:rsidRDefault="00D664F4" w:rsidP="00D664F4">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Bilag 25</w:t>
            </w:r>
            <w:r w:rsidRPr="002A6A7B">
              <w:rPr>
                <w:rFonts w:ascii="Corbel" w:hAnsi="Corbel"/>
                <w:color w:val="4472C4" w:themeColor="accent1"/>
              </w:rPr>
              <w:t xml:space="preserve">: </w:t>
            </w:r>
            <w:hyperlink r:id="rId185" w:history="1">
              <w:r w:rsidRPr="002A6A7B">
                <w:rPr>
                  <w:rStyle w:val="Hyperlink"/>
                  <w:rFonts w:ascii="Corbel" w:hAnsi="Corbel"/>
                  <w:color w:val="4472C4" w:themeColor="accent1"/>
                </w:rPr>
                <w:t>Handlinger – cirkulær økonomi – destination 4</w:t>
              </w:r>
            </w:hyperlink>
            <w:r w:rsidRPr="002A6A7B">
              <w:rPr>
                <w:rFonts w:ascii="Corbel" w:hAnsi="Corbel"/>
                <w:color w:val="4472C4" w:themeColor="accent1"/>
              </w:rPr>
              <w:t xml:space="preserve"> (</w:t>
            </w:r>
            <w:r w:rsidR="009B1989" w:rsidRPr="002A6A7B">
              <w:rPr>
                <w:rFonts w:ascii="Corbel" w:hAnsi="Corbel"/>
              </w:rPr>
              <w:t>Excel</w:t>
            </w:r>
            <w:r w:rsidRPr="002A6A7B">
              <w:rPr>
                <w:rFonts w:ascii="Corbel" w:hAnsi="Corbel"/>
              </w:rPr>
              <w:t>)</w:t>
            </w:r>
          </w:p>
          <w:p w14:paraId="64903728" w14:textId="77777777" w:rsidR="00D664F4" w:rsidRPr="002A6A7B" w:rsidRDefault="00D664F4" w:rsidP="00D664F4">
            <w:pPr>
              <w:cnfStyle w:val="000000000000" w:firstRow="0" w:lastRow="0" w:firstColumn="0" w:lastColumn="0" w:oddVBand="0" w:evenVBand="0" w:oddHBand="0" w:evenHBand="0" w:firstRowFirstColumn="0" w:firstRowLastColumn="0" w:lastRowFirstColumn="0" w:lastRowLastColumn="0"/>
              <w:rPr>
                <w:rFonts w:ascii="Corbel" w:hAnsi="Corbel"/>
                <w:color w:val="4472C4" w:themeColor="accent1"/>
              </w:rPr>
            </w:pPr>
            <w:r w:rsidRPr="002A6A7B">
              <w:rPr>
                <w:rFonts w:ascii="Corbel" w:hAnsi="Corbel"/>
              </w:rPr>
              <w:t xml:space="preserve">Link 9: det cirkulære samfund – destination 4 (pdf): </w:t>
            </w:r>
            <w:hyperlink r:id="rId186" w:history="1">
              <w:r w:rsidRPr="002A6A7B">
                <w:rPr>
                  <w:rStyle w:val="Hyperlink"/>
                  <w:rFonts w:ascii="Corbel" w:hAnsi="Corbel"/>
                  <w:color w:val="4472C4" w:themeColor="accent1"/>
                </w:rPr>
                <w:t>Det cirkulære samfund (hjoerring.dk)</w:t>
              </w:r>
            </w:hyperlink>
          </w:p>
          <w:p w14:paraId="0BA0E01D" w14:textId="77777777" w:rsidR="00D664F4" w:rsidRPr="002A6A7B" w:rsidRDefault="00D664F4" w:rsidP="00D664F4">
            <w:pPr>
              <w:cnfStyle w:val="000000000000" w:firstRow="0" w:lastRow="0" w:firstColumn="0" w:lastColumn="0" w:oddVBand="0" w:evenVBand="0" w:oddHBand="0" w:evenHBand="0" w:firstRowFirstColumn="0" w:firstRowLastColumn="0" w:lastRowFirstColumn="0" w:lastRowLastColumn="0"/>
              <w:rPr>
                <w:rFonts w:ascii="Corbel" w:hAnsi="Corbel"/>
              </w:rPr>
            </w:pPr>
          </w:p>
          <w:p w14:paraId="35C25F33" w14:textId="5E928CE4" w:rsidR="00D664F4" w:rsidRPr="002A6A7B" w:rsidRDefault="00D664F4" w:rsidP="00D664F4">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 xml:space="preserve">Bilag 27: </w:t>
            </w:r>
            <w:hyperlink r:id="rId187" w:history="1">
              <w:r w:rsidRPr="002A6A7B">
                <w:rPr>
                  <w:rStyle w:val="Hyperlink"/>
                  <w:rFonts w:ascii="Corbel" w:hAnsi="Corbel"/>
                  <w:color w:val="4472C4" w:themeColor="accent1"/>
                </w:rPr>
                <w:t>Handlinger – andet og adfærd – destination 6</w:t>
              </w:r>
            </w:hyperlink>
            <w:r w:rsidRPr="002A6A7B">
              <w:rPr>
                <w:rFonts w:ascii="Corbel" w:hAnsi="Corbel"/>
                <w:color w:val="4472C4" w:themeColor="accent1"/>
              </w:rPr>
              <w:t xml:space="preserve"> (</w:t>
            </w:r>
            <w:r w:rsidR="009B1989" w:rsidRPr="002A6A7B">
              <w:rPr>
                <w:rFonts w:ascii="Corbel" w:hAnsi="Corbel"/>
              </w:rPr>
              <w:t>Excel</w:t>
            </w:r>
            <w:r w:rsidRPr="002A6A7B">
              <w:rPr>
                <w:rFonts w:ascii="Corbel" w:hAnsi="Corbel"/>
              </w:rPr>
              <w:t>)</w:t>
            </w:r>
          </w:p>
          <w:p w14:paraId="156E5A97" w14:textId="695012AE" w:rsidR="00E95CDE" w:rsidRPr="002A6A7B" w:rsidRDefault="00D664F4" w:rsidP="00D664F4">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 xml:space="preserve">Link 11: Rejsen går også hjem – destination </w:t>
            </w:r>
            <w:r w:rsidR="009A30F5" w:rsidRPr="002A6A7B">
              <w:rPr>
                <w:rFonts w:ascii="Corbel" w:hAnsi="Corbel"/>
              </w:rPr>
              <w:t xml:space="preserve">6 (pdf): </w:t>
            </w:r>
            <w:hyperlink r:id="rId188" w:history="1">
              <w:r w:rsidR="009A30F5" w:rsidRPr="002A6A7B">
                <w:rPr>
                  <w:rStyle w:val="Hyperlink"/>
                  <w:rFonts w:ascii="Corbel" w:hAnsi="Corbel"/>
                  <w:color w:val="4472C4" w:themeColor="accent1"/>
                </w:rPr>
                <w:t>Rejsen går også hjem (hjoerring.dk)</w:t>
              </w:r>
            </w:hyperlink>
          </w:p>
        </w:tc>
      </w:tr>
      <w:tr w:rsidR="00B31DC1" w:rsidRPr="002A6A7B" w14:paraId="6CD1F995" w14:textId="6426DDAB" w:rsidTr="003713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dxa"/>
          </w:tcPr>
          <w:p w14:paraId="2AB1EFDE" w14:textId="6904A33F" w:rsidR="00431D7C" w:rsidRPr="002A6A7B" w:rsidRDefault="00431D7C" w:rsidP="00247FDD">
            <w:pPr>
              <w:rPr>
                <w:rFonts w:ascii="Corbel" w:hAnsi="Corbel"/>
              </w:rPr>
            </w:pPr>
            <w:r w:rsidRPr="002A6A7B">
              <w:rPr>
                <w:rFonts w:ascii="Corbel" w:hAnsi="Corbel"/>
              </w:rPr>
              <w:t>3.1.5</w:t>
            </w:r>
          </w:p>
        </w:tc>
        <w:tc>
          <w:tcPr>
            <w:tcW w:w="2101" w:type="dxa"/>
            <w:tcBorders>
              <w:top w:val="single" w:sz="4" w:space="0" w:color="A5A5A5" w:themeColor="accent3"/>
              <w:left w:val="nil"/>
              <w:bottom w:val="single" w:sz="4" w:space="0" w:color="A5A5A5" w:themeColor="accent3"/>
            </w:tcBorders>
            <w:shd w:val="clear" w:color="auto" w:fill="C5E2D0"/>
          </w:tcPr>
          <w:p w14:paraId="074BF071" w14:textId="25728B14" w:rsidR="00431D7C" w:rsidRPr="002A6A7B" w:rsidRDefault="00431D7C" w:rsidP="000A3EAD">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Rimelig og retfærdig fordeling af gevinster</w:t>
            </w:r>
          </w:p>
        </w:tc>
        <w:tc>
          <w:tcPr>
            <w:tcW w:w="4129" w:type="dxa"/>
            <w:tcBorders>
              <w:top w:val="single" w:sz="4" w:space="0" w:color="A5A5A5" w:themeColor="accent3"/>
              <w:bottom w:val="single" w:sz="4" w:space="0" w:color="A5A5A5" w:themeColor="accent3"/>
            </w:tcBorders>
            <w:shd w:val="clear" w:color="auto" w:fill="auto"/>
          </w:tcPr>
          <w:p w14:paraId="010CC766" w14:textId="77777777" w:rsidR="00431D7C" w:rsidRPr="002A6A7B" w:rsidRDefault="00431D7C" w:rsidP="000A3EAD">
            <w:pPr>
              <w:tabs>
                <w:tab w:val="left" w:pos="426"/>
              </w:tabs>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lang w:eastAsia="da-DK"/>
              </w:rPr>
            </w:pPr>
            <w:r w:rsidRPr="002A6A7B">
              <w:rPr>
                <w:rFonts w:ascii="Corbel" w:eastAsia="Times New Roman" w:hAnsi="Corbel" w:cs="Times New Roman"/>
                <w:lang w:eastAsia="da-DK"/>
              </w:rPr>
              <w:t xml:space="preserve">Det forklares, hvordan der på tværs af alle tiltag er blevet taget højde for </w:t>
            </w:r>
            <w:proofErr w:type="spellStart"/>
            <w:r w:rsidRPr="002A6A7B">
              <w:rPr>
                <w:rFonts w:ascii="Corbel" w:eastAsia="Times New Roman" w:hAnsi="Corbel" w:cs="Times New Roman"/>
                <w:lang w:eastAsia="da-DK"/>
              </w:rPr>
              <w:t>inklusivitet</w:t>
            </w:r>
            <w:proofErr w:type="spellEnd"/>
            <w:r w:rsidRPr="002A6A7B">
              <w:rPr>
                <w:rFonts w:ascii="Corbel" w:eastAsia="Times New Roman" w:hAnsi="Corbel" w:cs="Times New Roman"/>
                <w:lang w:eastAsia="da-DK"/>
              </w:rPr>
              <w:t>, og hvordan planen griber ind over for specifikke sårbarheder eller uligheder i kommunen.</w:t>
            </w:r>
          </w:p>
          <w:p w14:paraId="0753DBE5" w14:textId="61A138CC" w:rsidR="00431D7C" w:rsidRPr="002A6A7B" w:rsidRDefault="00431D7C" w:rsidP="000A3EAD">
            <w:pPr>
              <w:tabs>
                <w:tab w:val="left" w:pos="426"/>
              </w:tabs>
              <w:cnfStyle w:val="000000100000" w:firstRow="0" w:lastRow="0" w:firstColumn="0" w:lastColumn="0" w:oddVBand="0" w:evenVBand="0" w:oddHBand="1" w:evenHBand="0" w:firstRowFirstColumn="0" w:firstRowLastColumn="0" w:lastRowFirstColumn="0" w:lastRowLastColumn="0"/>
              <w:rPr>
                <w:rFonts w:ascii="Corbel" w:hAnsi="Corbel"/>
              </w:rPr>
            </w:pPr>
          </w:p>
        </w:tc>
        <w:tc>
          <w:tcPr>
            <w:tcW w:w="10056" w:type="dxa"/>
            <w:tcBorders>
              <w:top w:val="single" w:sz="4" w:space="0" w:color="A5A5A5" w:themeColor="accent3"/>
              <w:bottom w:val="single" w:sz="4" w:space="0" w:color="A5A5A5" w:themeColor="accent3"/>
            </w:tcBorders>
            <w:shd w:val="clear" w:color="auto" w:fill="C5E2D0"/>
          </w:tcPr>
          <w:p w14:paraId="3A4EF618" w14:textId="6B17D5AC" w:rsidR="004C62FC" w:rsidRPr="002A6A7B" w:rsidRDefault="004C62FC" w:rsidP="000A3EAD">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 xml:space="preserve">Vi har </w:t>
            </w:r>
            <w:r w:rsidR="00734076" w:rsidRPr="002A6A7B">
              <w:rPr>
                <w:rFonts w:ascii="Corbel" w:hAnsi="Corbel"/>
              </w:rPr>
              <w:t xml:space="preserve">opstillet 5 mål for den fælles </w:t>
            </w:r>
            <w:r w:rsidR="001637C7" w:rsidRPr="002A6A7B">
              <w:rPr>
                <w:rFonts w:ascii="Corbel" w:hAnsi="Corbel"/>
              </w:rPr>
              <w:t>klimarejse:</w:t>
            </w:r>
          </w:p>
          <w:p w14:paraId="7BA55226" w14:textId="6B96754F" w:rsidR="004C62FC" w:rsidRPr="002A6A7B" w:rsidRDefault="001637C7" w:rsidP="000A3EAD">
            <w:pPr>
              <w:pStyle w:val="Listeafsnit"/>
              <w:numPr>
                <w:ilvl w:val="0"/>
                <w:numId w:val="19"/>
              </w:num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 xml:space="preserve">Alle skal bidrage til klimaomstillingen </w:t>
            </w:r>
            <w:r w:rsidR="006074E5" w:rsidRPr="002A6A7B">
              <w:rPr>
                <w:rFonts w:ascii="Corbel" w:hAnsi="Corbel"/>
              </w:rPr>
              <w:t>–</w:t>
            </w:r>
            <w:r w:rsidRPr="002A6A7B">
              <w:rPr>
                <w:rFonts w:ascii="Corbel" w:hAnsi="Corbel"/>
              </w:rPr>
              <w:t xml:space="preserve"> </w:t>
            </w:r>
            <w:r w:rsidR="006074E5" w:rsidRPr="002A6A7B">
              <w:rPr>
                <w:rFonts w:ascii="Corbel" w:hAnsi="Corbel"/>
              </w:rPr>
              <w:t>erhvervsliv, borgere og kommune</w:t>
            </w:r>
          </w:p>
          <w:p w14:paraId="79A49FDF" w14:textId="63629ECB" w:rsidR="006074E5" w:rsidRPr="002A6A7B" w:rsidRDefault="006074E5" w:rsidP="000A3EAD">
            <w:pPr>
              <w:pStyle w:val="Listeafsnit"/>
              <w:numPr>
                <w:ilvl w:val="0"/>
                <w:numId w:val="19"/>
              </w:num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 xml:space="preserve">Kommunen skal være en synlig rollemodel for, hvordan man kan klimaomstille et </w:t>
            </w:r>
            <w:r w:rsidR="00F4006F" w:rsidRPr="002A6A7B">
              <w:rPr>
                <w:rFonts w:ascii="Corbel" w:hAnsi="Corbel"/>
              </w:rPr>
              <w:t>lokalsamfund</w:t>
            </w:r>
          </w:p>
          <w:p w14:paraId="24D02C43" w14:textId="2CA3D017" w:rsidR="006074E5" w:rsidRPr="002A6A7B" w:rsidRDefault="00ED13E0" w:rsidP="000A3EAD">
            <w:pPr>
              <w:pStyle w:val="Listeafsnit"/>
              <w:numPr>
                <w:ilvl w:val="0"/>
                <w:numId w:val="19"/>
              </w:num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Klimao</w:t>
            </w:r>
            <w:r w:rsidR="00F4006F" w:rsidRPr="002A6A7B">
              <w:rPr>
                <w:rFonts w:ascii="Corbel" w:hAnsi="Corbel"/>
              </w:rPr>
              <w:t>m</w:t>
            </w:r>
            <w:r w:rsidRPr="002A6A7B">
              <w:rPr>
                <w:rFonts w:ascii="Corbel" w:hAnsi="Corbel"/>
              </w:rPr>
              <w:t xml:space="preserve">stillingen skal være en trædesten til mere vækst, </w:t>
            </w:r>
            <w:r w:rsidR="00F4006F" w:rsidRPr="002A6A7B">
              <w:rPr>
                <w:rFonts w:ascii="Corbel" w:hAnsi="Corbel"/>
              </w:rPr>
              <w:t>stærkere</w:t>
            </w:r>
            <w:r w:rsidRPr="002A6A7B">
              <w:rPr>
                <w:rFonts w:ascii="Corbel" w:hAnsi="Corbel"/>
              </w:rPr>
              <w:t xml:space="preserve"> sammenhængskraft, mere sundhed og bedre </w:t>
            </w:r>
            <w:r w:rsidR="00F4006F" w:rsidRPr="002A6A7B">
              <w:rPr>
                <w:rFonts w:ascii="Corbel" w:hAnsi="Corbel"/>
              </w:rPr>
              <w:t>livskvalitet</w:t>
            </w:r>
          </w:p>
          <w:p w14:paraId="521E4822" w14:textId="75C6E812" w:rsidR="00ED13E0" w:rsidRPr="002A6A7B" w:rsidRDefault="00ED13E0" w:rsidP="000A3EAD">
            <w:pPr>
              <w:pStyle w:val="Listeafsnit"/>
              <w:numPr>
                <w:ilvl w:val="0"/>
                <w:numId w:val="19"/>
              </w:num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K</w:t>
            </w:r>
            <w:r w:rsidR="00A04E4E" w:rsidRPr="002A6A7B">
              <w:rPr>
                <w:rFonts w:ascii="Corbel" w:hAnsi="Corbel"/>
              </w:rPr>
              <w:t>limaaftryk er også vores adfærd og forbrug</w:t>
            </w:r>
          </w:p>
          <w:p w14:paraId="2DE58665" w14:textId="72DA5631" w:rsidR="00A04E4E" w:rsidRPr="002A6A7B" w:rsidRDefault="00A04E4E" w:rsidP="000A3EAD">
            <w:pPr>
              <w:pStyle w:val="Listeafsnit"/>
              <w:numPr>
                <w:ilvl w:val="0"/>
                <w:numId w:val="19"/>
              </w:num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 xml:space="preserve">CO2 reduktion skal være en døråbner til en </w:t>
            </w:r>
            <w:r w:rsidR="00586ABF" w:rsidRPr="002A6A7B">
              <w:rPr>
                <w:rFonts w:ascii="Corbel" w:hAnsi="Corbel"/>
              </w:rPr>
              <w:t>bredere</w:t>
            </w:r>
            <w:r w:rsidRPr="002A6A7B">
              <w:rPr>
                <w:rFonts w:ascii="Corbel" w:hAnsi="Corbel"/>
              </w:rPr>
              <w:t xml:space="preserve"> og større </w:t>
            </w:r>
            <w:r w:rsidR="00473536" w:rsidRPr="002A6A7B">
              <w:rPr>
                <w:rFonts w:ascii="Corbel" w:hAnsi="Corbel"/>
              </w:rPr>
              <w:t>bæredygtig omstilling</w:t>
            </w:r>
          </w:p>
          <w:p w14:paraId="4F09A00B" w14:textId="6D216458" w:rsidR="00473536" w:rsidRPr="002A6A7B" w:rsidRDefault="00473536" w:rsidP="00473536">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Disse mål er opstillet for at afspejle den brede tilgang til arbejdet med klima / CO2 reduktioner og dermed er signalet også at</w:t>
            </w:r>
            <w:r w:rsidR="00113E56" w:rsidRPr="002A6A7B">
              <w:rPr>
                <w:rFonts w:ascii="Corbel" w:hAnsi="Corbel"/>
              </w:rPr>
              <w:t xml:space="preserve"> arbejdet med klimahandlingsplanen og implementeringen heraf skal være inkluderend</w:t>
            </w:r>
            <w:r w:rsidR="00F4006F" w:rsidRPr="002A6A7B">
              <w:rPr>
                <w:rFonts w:ascii="Corbel" w:hAnsi="Corbel"/>
              </w:rPr>
              <w:t>e.</w:t>
            </w:r>
          </w:p>
          <w:p w14:paraId="0812FBCF" w14:textId="77777777" w:rsidR="00473536" w:rsidRPr="002A6A7B" w:rsidRDefault="00473536" w:rsidP="00473536">
            <w:pPr>
              <w:cnfStyle w:val="000000100000" w:firstRow="0" w:lastRow="0" w:firstColumn="0" w:lastColumn="0" w:oddVBand="0" w:evenVBand="0" w:oddHBand="1" w:evenHBand="0" w:firstRowFirstColumn="0" w:firstRowLastColumn="0" w:lastRowFirstColumn="0" w:lastRowLastColumn="0"/>
              <w:rPr>
                <w:rFonts w:ascii="Corbel" w:hAnsi="Corbel"/>
              </w:rPr>
            </w:pPr>
          </w:p>
          <w:p w14:paraId="6F783E3E" w14:textId="2D5DEDF8" w:rsidR="00EC3675" w:rsidRPr="002A6A7B" w:rsidRDefault="00EC3675" w:rsidP="000A3EAD">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Tilgangen</w:t>
            </w:r>
            <w:r w:rsidR="00CD7A2B" w:rsidRPr="002A6A7B">
              <w:rPr>
                <w:rFonts w:ascii="Corbel" w:hAnsi="Corbel"/>
              </w:rPr>
              <w:t xml:space="preserve"> til klimahandlingsplanen har været at det er hele kommunens plan og ikke kun en ’</w:t>
            </w:r>
            <w:r w:rsidRPr="002A6A7B">
              <w:rPr>
                <w:rFonts w:ascii="Corbel" w:hAnsi="Corbel"/>
              </w:rPr>
              <w:t>administrativ</w:t>
            </w:r>
            <w:r w:rsidR="00587F9F" w:rsidRPr="002A6A7B">
              <w:rPr>
                <w:rFonts w:ascii="Corbel" w:hAnsi="Corbel"/>
              </w:rPr>
              <w:t xml:space="preserve">’ </w:t>
            </w:r>
            <w:r w:rsidR="00CD7A2B" w:rsidRPr="002A6A7B">
              <w:rPr>
                <w:rFonts w:ascii="Corbel" w:hAnsi="Corbel"/>
              </w:rPr>
              <w:t>plan</w:t>
            </w:r>
            <w:r w:rsidRPr="002A6A7B">
              <w:rPr>
                <w:rFonts w:ascii="Corbel" w:hAnsi="Corbel"/>
              </w:rPr>
              <w:t>.</w:t>
            </w:r>
            <w:r w:rsidR="00204F23" w:rsidRPr="002A6A7B">
              <w:rPr>
                <w:rFonts w:ascii="Corbel" w:hAnsi="Corbel"/>
              </w:rPr>
              <w:t xml:space="preserve"> Vi har med </w:t>
            </w:r>
            <w:r w:rsidR="00965487" w:rsidRPr="002A6A7B">
              <w:rPr>
                <w:rFonts w:ascii="Corbel" w:hAnsi="Corbel"/>
              </w:rPr>
              <w:t>for</w:t>
            </w:r>
            <w:r w:rsidR="00DA4412" w:rsidRPr="002A6A7B">
              <w:rPr>
                <w:rFonts w:ascii="Corbel" w:hAnsi="Corbel"/>
              </w:rPr>
              <w:t xml:space="preserve">-offentlighedsfasen arbejdet med at </w:t>
            </w:r>
            <w:r w:rsidR="0030601B" w:rsidRPr="002A6A7B">
              <w:rPr>
                <w:rFonts w:ascii="Corbel" w:hAnsi="Corbel"/>
              </w:rPr>
              <w:t>brede viden ud og få inputs ind. Da mange inputs er</w:t>
            </w:r>
            <w:r w:rsidR="007060FD" w:rsidRPr="002A6A7B">
              <w:rPr>
                <w:rFonts w:ascii="Corbel" w:hAnsi="Corbel"/>
              </w:rPr>
              <w:t xml:space="preserve"> været</w:t>
            </w:r>
            <w:r w:rsidR="0030601B" w:rsidRPr="002A6A7B">
              <w:rPr>
                <w:rFonts w:ascii="Corbel" w:hAnsi="Corbel"/>
              </w:rPr>
              <w:t xml:space="preserve"> anonyme </w:t>
            </w:r>
            <w:r w:rsidR="007060FD" w:rsidRPr="002A6A7B">
              <w:rPr>
                <w:rFonts w:ascii="Corbel" w:hAnsi="Corbel"/>
              </w:rPr>
              <w:t xml:space="preserve">og vi kan dermed </w:t>
            </w:r>
            <w:r w:rsidR="0030601B" w:rsidRPr="002A6A7B">
              <w:rPr>
                <w:rFonts w:ascii="Corbel" w:hAnsi="Corbel"/>
              </w:rPr>
              <w:t xml:space="preserve">ikke sige noget konkret </w:t>
            </w:r>
            <w:proofErr w:type="gramStart"/>
            <w:r w:rsidR="0030601B" w:rsidRPr="002A6A7B">
              <w:rPr>
                <w:rFonts w:ascii="Corbel" w:hAnsi="Corbel"/>
              </w:rPr>
              <w:t>omkring</w:t>
            </w:r>
            <w:proofErr w:type="gramEnd"/>
            <w:r w:rsidR="0030601B" w:rsidRPr="002A6A7B">
              <w:rPr>
                <w:rFonts w:ascii="Corbel" w:hAnsi="Corbel"/>
              </w:rPr>
              <w:t xml:space="preserve"> </w:t>
            </w:r>
            <w:proofErr w:type="spellStart"/>
            <w:r w:rsidR="00762554" w:rsidRPr="002A6A7B">
              <w:rPr>
                <w:rFonts w:ascii="Corbel" w:hAnsi="Corbel"/>
              </w:rPr>
              <w:t>in</w:t>
            </w:r>
            <w:r w:rsidR="003B44B3" w:rsidRPr="002A6A7B">
              <w:rPr>
                <w:rFonts w:ascii="Corbel" w:hAnsi="Corbel"/>
              </w:rPr>
              <w:t>klusiviteten</w:t>
            </w:r>
            <w:proofErr w:type="spellEnd"/>
            <w:r w:rsidR="003B44B3" w:rsidRPr="002A6A7B">
              <w:rPr>
                <w:rFonts w:ascii="Corbel" w:hAnsi="Corbel"/>
              </w:rPr>
              <w:t>.</w:t>
            </w:r>
          </w:p>
          <w:p w14:paraId="4F16DCDF" w14:textId="77777777" w:rsidR="00762554" w:rsidRPr="002A6A7B" w:rsidRDefault="00762554" w:rsidP="000A3EAD">
            <w:pPr>
              <w:cnfStyle w:val="000000100000" w:firstRow="0" w:lastRow="0" w:firstColumn="0" w:lastColumn="0" w:oddVBand="0" w:evenVBand="0" w:oddHBand="1" w:evenHBand="0" w:firstRowFirstColumn="0" w:firstRowLastColumn="0" w:lastRowFirstColumn="0" w:lastRowLastColumn="0"/>
              <w:rPr>
                <w:rFonts w:ascii="Corbel" w:hAnsi="Corbel"/>
              </w:rPr>
            </w:pPr>
          </w:p>
          <w:p w14:paraId="74C3C043" w14:textId="0F2877E2" w:rsidR="00762554" w:rsidRPr="002A6A7B" w:rsidRDefault="00762554" w:rsidP="000A3EAD">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Vi har med de 10 part</w:t>
            </w:r>
            <w:r w:rsidR="00B9002A" w:rsidRPr="002A6A7B">
              <w:rPr>
                <w:rFonts w:ascii="Corbel" w:hAnsi="Corbel"/>
              </w:rPr>
              <w:t>nerskab</w:t>
            </w:r>
            <w:r w:rsidR="00DD147C" w:rsidRPr="002A6A7B">
              <w:rPr>
                <w:rFonts w:ascii="Corbel" w:hAnsi="Corbel"/>
              </w:rPr>
              <w:t xml:space="preserve">saftaler søgt at komme bredt rundt for netop at inkludere flere forskellige </w:t>
            </w:r>
            <w:r w:rsidR="005A096E" w:rsidRPr="002A6A7B">
              <w:rPr>
                <w:rFonts w:ascii="Corbel" w:hAnsi="Corbel"/>
              </w:rPr>
              <w:t>segmenter</w:t>
            </w:r>
            <w:r w:rsidR="00DD147C" w:rsidRPr="002A6A7B">
              <w:rPr>
                <w:rFonts w:ascii="Corbel" w:hAnsi="Corbel"/>
              </w:rPr>
              <w:t xml:space="preserve"> af Hjørring Kommune. Der er f.eks. en aftale med Røde Kors, en med Liberalt Oplysnings Forbund</w:t>
            </w:r>
            <w:r w:rsidR="005F13FE" w:rsidRPr="002A6A7B">
              <w:rPr>
                <w:rFonts w:ascii="Corbel" w:hAnsi="Corbel"/>
              </w:rPr>
              <w:t xml:space="preserve"> og med to </w:t>
            </w:r>
            <w:r w:rsidR="005A096E" w:rsidRPr="002A6A7B">
              <w:rPr>
                <w:rFonts w:ascii="Corbel" w:hAnsi="Corbel"/>
              </w:rPr>
              <w:t xml:space="preserve">uddannelsesinstitutioner. </w:t>
            </w:r>
          </w:p>
          <w:p w14:paraId="723FF1F0" w14:textId="77777777" w:rsidR="005A096E" w:rsidRPr="002A6A7B" w:rsidRDefault="005A096E" w:rsidP="000A3EAD">
            <w:pPr>
              <w:cnfStyle w:val="000000100000" w:firstRow="0" w:lastRow="0" w:firstColumn="0" w:lastColumn="0" w:oddVBand="0" w:evenVBand="0" w:oddHBand="1" w:evenHBand="0" w:firstRowFirstColumn="0" w:firstRowLastColumn="0" w:lastRowFirstColumn="0" w:lastRowLastColumn="0"/>
              <w:rPr>
                <w:rFonts w:ascii="Corbel" w:hAnsi="Corbel"/>
              </w:rPr>
            </w:pPr>
          </w:p>
          <w:p w14:paraId="51110D5B" w14:textId="71A14D4C" w:rsidR="00D66167" w:rsidRPr="002A6A7B" w:rsidRDefault="00D66167" w:rsidP="000A3EAD">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I forhold til klimatilpasningen</w:t>
            </w:r>
            <w:r w:rsidR="00641D4D" w:rsidRPr="002A6A7B">
              <w:rPr>
                <w:rFonts w:ascii="Corbel" w:hAnsi="Corbel"/>
              </w:rPr>
              <w:t xml:space="preserve"> er der i de opstillede handlinger set på </w:t>
            </w:r>
            <w:r w:rsidR="006D5F92" w:rsidRPr="002A6A7B">
              <w:rPr>
                <w:rFonts w:ascii="Corbel" w:hAnsi="Corbel"/>
              </w:rPr>
              <w:t xml:space="preserve">den effekt som klimaforandringerne har og </w:t>
            </w:r>
            <w:r w:rsidR="00326F06" w:rsidRPr="002A6A7B">
              <w:rPr>
                <w:rFonts w:ascii="Corbel" w:hAnsi="Corbel"/>
              </w:rPr>
              <w:t>der er beskrevet både merværdier og barriere på handlingsniveau.</w:t>
            </w:r>
          </w:p>
          <w:p w14:paraId="303019CC" w14:textId="77777777" w:rsidR="00EB0436" w:rsidRPr="002A6A7B" w:rsidRDefault="00EB0436" w:rsidP="000A3EAD">
            <w:pPr>
              <w:cnfStyle w:val="000000100000" w:firstRow="0" w:lastRow="0" w:firstColumn="0" w:lastColumn="0" w:oddVBand="0" w:evenVBand="0" w:oddHBand="1" w:evenHBand="0" w:firstRowFirstColumn="0" w:firstRowLastColumn="0" w:lastRowFirstColumn="0" w:lastRowLastColumn="0"/>
              <w:rPr>
                <w:rFonts w:ascii="Corbel" w:hAnsi="Corbel"/>
              </w:rPr>
            </w:pPr>
          </w:p>
          <w:p w14:paraId="199CDED9" w14:textId="757BDF9B" w:rsidR="00F35119" w:rsidRPr="002A6A7B" w:rsidRDefault="00F35119" w:rsidP="000A3EAD">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 xml:space="preserve">Ved at have et fokus på adfærd er der også et fokus på økonomi og fordelingen af </w:t>
            </w:r>
            <w:r w:rsidR="000E4A64" w:rsidRPr="002A6A7B">
              <w:rPr>
                <w:rFonts w:ascii="Corbel" w:hAnsi="Corbel"/>
              </w:rPr>
              <w:t xml:space="preserve">fordelingen af </w:t>
            </w:r>
            <w:r w:rsidR="00B17776" w:rsidRPr="002A6A7B">
              <w:rPr>
                <w:rFonts w:ascii="Corbel" w:hAnsi="Corbel"/>
              </w:rPr>
              <w:t>gevinster</w:t>
            </w:r>
            <w:r w:rsidR="000E4A64" w:rsidRPr="002A6A7B">
              <w:rPr>
                <w:rFonts w:ascii="Corbel" w:hAnsi="Corbel"/>
              </w:rPr>
              <w:t xml:space="preserve">. Ved at der bliver fokus på produkters længere levetid, mindre madspild, </w:t>
            </w:r>
            <w:r w:rsidR="00A80CB0" w:rsidRPr="002A6A7B">
              <w:rPr>
                <w:rFonts w:ascii="Corbel" w:hAnsi="Corbel"/>
              </w:rPr>
              <w:t xml:space="preserve">øget genbrug og at alt ikke behøver at være nyt, </w:t>
            </w:r>
            <w:r w:rsidR="00B17776" w:rsidRPr="002A6A7B">
              <w:rPr>
                <w:rFonts w:ascii="Corbel" w:hAnsi="Corbel"/>
              </w:rPr>
              <w:t>understøttes en kultur ændring</w:t>
            </w:r>
            <w:r w:rsidR="006A07E6" w:rsidRPr="002A6A7B">
              <w:rPr>
                <w:rFonts w:ascii="Corbel" w:hAnsi="Corbel"/>
              </w:rPr>
              <w:t xml:space="preserve"> / </w:t>
            </w:r>
            <w:r w:rsidR="00F0600F" w:rsidRPr="002A6A7B">
              <w:rPr>
                <w:rFonts w:ascii="Corbel" w:hAnsi="Corbel"/>
              </w:rPr>
              <w:t>samfunds tendens</w:t>
            </w:r>
            <w:r w:rsidR="00B17776" w:rsidRPr="002A6A7B">
              <w:rPr>
                <w:rFonts w:ascii="Corbel" w:hAnsi="Corbel"/>
              </w:rPr>
              <w:t xml:space="preserve"> som handler om at </w:t>
            </w:r>
            <w:r w:rsidR="00CA3B0E" w:rsidRPr="002A6A7B">
              <w:rPr>
                <w:rFonts w:ascii="Corbel" w:hAnsi="Corbel"/>
              </w:rPr>
              <w:t>det er ok at ikke alt er nyt</w:t>
            </w:r>
            <w:r w:rsidR="007E19D9" w:rsidRPr="002A6A7B">
              <w:rPr>
                <w:rFonts w:ascii="Corbel" w:hAnsi="Corbel"/>
              </w:rPr>
              <w:t xml:space="preserve"> og at det er mere </w:t>
            </w:r>
            <w:r w:rsidR="006A07E6" w:rsidRPr="002A6A7B">
              <w:rPr>
                <w:rFonts w:ascii="Corbel" w:hAnsi="Corbel"/>
              </w:rPr>
              <w:t xml:space="preserve">acceptabelt at </w:t>
            </w:r>
            <w:r w:rsidR="00F0600F" w:rsidRPr="002A6A7B">
              <w:rPr>
                <w:rFonts w:ascii="Corbel" w:hAnsi="Corbel"/>
              </w:rPr>
              <w:t xml:space="preserve">købe brugt. </w:t>
            </w:r>
          </w:p>
          <w:p w14:paraId="2BCA80B6" w14:textId="77777777" w:rsidR="00916017" w:rsidRPr="002A6A7B" w:rsidRDefault="00916017" w:rsidP="000A3EAD">
            <w:pPr>
              <w:cnfStyle w:val="000000100000" w:firstRow="0" w:lastRow="0" w:firstColumn="0" w:lastColumn="0" w:oddVBand="0" w:evenVBand="0" w:oddHBand="1" w:evenHBand="0" w:firstRowFirstColumn="0" w:firstRowLastColumn="0" w:lastRowFirstColumn="0" w:lastRowLastColumn="0"/>
              <w:rPr>
                <w:rFonts w:ascii="Corbel" w:hAnsi="Corbel"/>
              </w:rPr>
            </w:pPr>
          </w:p>
          <w:p w14:paraId="3FED0DD2" w14:textId="71ACB49A" w:rsidR="00916017" w:rsidRPr="002A6A7B" w:rsidRDefault="00D834B8" w:rsidP="000A3EAD">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 xml:space="preserve">Erhvervsindsatsen handler også om at fastholde og udvikle nye </w:t>
            </w:r>
            <w:r w:rsidR="000A04ED" w:rsidRPr="002A6A7B">
              <w:rPr>
                <w:rFonts w:ascii="Corbel" w:hAnsi="Corbel"/>
              </w:rPr>
              <w:t>arbejdspladser</w:t>
            </w:r>
            <w:r w:rsidRPr="002A6A7B">
              <w:rPr>
                <w:rFonts w:ascii="Corbel" w:hAnsi="Corbel"/>
              </w:rPr>
              <w:t xml:space="preserve"> i en landsdel som i flere år har været præget af </w:t>
            </w:r>
            <w:r w:rsidR="000A04ED" w:rsidRPr="002A6A7B">
              <w:rPr>
                <w:rFonts w:ascii="Corbel" w:hAnsi="Corbel"/>
              </w:rPr>
              <w:t xml:space="preserve">at </w:t>
            </w:r>
            <w:r w:rsidR="00272612" w:rsidRPr="002A6A7B">
              <w:rPr>
                <w:rFonts w:ascii="Corbel" w:hAnsi="Corbel"/>
              </w:rPr>
              <w:t>arbejdspladser</w:t>
            </w:r>
            <w:r w:rsidR="000A04ED" w:rsidRPr="002A6A7B">
              <w:rPr>
                <w:rFonts w:ascii="Corbel" w:hAnsi="Corbel"/>
              </w:rPr>
              <w:t xml:space="preserve"> forsvinder. Ved at fastholde </w:t>
            </w:r>
            <w:r w:rsidR="00272612" w:rsidRPr="002A6A7B">
              <w:rPr>
                <w:rFonts w:ascii="Corbel" w:hAnsi="Corbel"/>
              </w:rPr>
              <w:t>arbejdspladser</w:t>
            </w:r>
            <w:r w:rsidR="000A04ED" w:rsidRPr="002A6A7B">
              <w:rPr>
                <w:rFonts w:ascii="Corbel" w:hAnsi="Corbel"/>
              </w:rPr>
              <w:t xml:space="preserve"> eller skabe nogle nye er vi med at udvikle kommunen og landsdelen og </w:t>
            </w:r>
            <w:r w:rsidR="008A0851" w:rsidRPr="002A6A7B">
              <w:rPr>
                <w:rFonts w:ascii="Corbel" w:hAnsi="Corbel"/>
              </w:rPr>
              <w:t xml:space="preserve">ved at flere kommer i arbejde får kommunen også en bedre økonomi. En bedre økonomi gør det lettere </w:t>
            </w:r>
            <w:r w:rsidR="0018230E" w:rsidRPr="002A6A7B">
              <w:rPr>
                <w:rFonts w:ascii="Corbel" w:hAnsi="Corbel"/>
              </w:rPr>
              <w:t xml:space="preserve">for kommunen </w:t>
            </w:r>
            <w:r w:rsidR="008A0851" w:rsidRPr="002A6A7B">
              <w:rPr>
                <w:rFonts w:ascii="Corbel" w:hAnsi="Corbel"/>
              </w:rPr>
              <w:t>at drive skole, plejehjem mv uden nedskæringer</w:t>
            </w:r>
            <w:r w:rsidR="00272612" w:rsidRPr="002A6A7B">
              <w:rPr>
                <w:rFonts w:ascii="Corbel" w:hAnsi="Corbel"/>
              </w:rPr>
              <w:t xml:space="preserve">, og dermed </w:t>
            </w:r>
            <w:r w:rsidR="00DB4CF1" w:rsidRPr="002A6A7B">
              <w:rPr>
                <w:rFonts w:ascii="Corbel" w:hAnsi="Corbel"/>
              </w:rPr>
              <w:t>mindske</w:t>
            </w:r>
            <w:r w:rsidR="00272612" w:rsidRPr="002A6A7B">
              <w:rPr>
                <w:rFonts w:ascii="Corbel" w:hAnsi="Corbel"/>
              </w:rPr>
              <w:t xml:space="preserve"> uligheden.</w:t>
            </w:r>
          </w:p>
          <w:p w14:paraId="467BE142" w14:textId="77777777" w:rsidR="00DB4CF1" w:rsidRPr="002A6A7B" w:rsidRDefault="00DB4CF1" w:rsidP="000A3EAD">
            <w:pPr>
              <w:cnfStyle w:val="000000100000" w:firstRow="0" w:lastRow="0" w:firstColumn="0" w:lastColumn="0" w:oddVBand="0" w:evenVBand="0" w:oddHBand="1" w:evenHBand="0" w:firstRowFirstColumn="0" w:firstRowLastColumn="0" w:lastRowFirstColumn="0" w:lastRowLastColumn="0"/>
              <w:rPr>
                <w:rFonts w:ascii="Corbel" w:hAnsi="Corbel"/>
              </w:rPr>
            </w:pPr>
          </w:p>
          <w:p w14:paraId="0EED72F2" w14:textId="77777777" w:rsidR="00DB4CF1" w:rsidRPr="002A6A7B" w:rsidRDefault="00DB4CF1" w:rsidP="000A3EAD">
            <w:pPr>
              <w:cnfStyle w:val="000000100000" w:firstRow="0" w:lastRow="0" w:firstColumn="0" w:lastColumn="0" w:oddVBand="0" w:evenVBand="0" w:oddHBand="1" w:evenHBand="0" w:firstRowFirstColumn="0" w:firstRowLastColumn="0" w:lastRowFirstColumn="0" w:lastRowLastColumn="0"/>
              <w:rPr>
                <w:rFonts w:ascii="Corbel" w:hAnsi="Corbel"/>
              </w:rPr>
            </w:pPr>
          </w:p>
          <w:p w14:paraId="33284917" w14:textId="58618BA9" w:rsidR="00BA450F" w:rsidRPr="002A6A7B" w:rsidRDefault="00DB4CF1" w:rsidP="000A3EAD">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Hjørring Kommune er på vej ind i et projekt omkring borgerting</w:t>
            </w:r>
            <w:r w:rsidR="005D4720" w:rsidRPr="002A6A7B">
              <w:rPr>
                <w:rFonts w:ascii="Corbel" w:hAnsi="Corbel"/>
              </w:rPr>
              <w:t xml:space="preserve">, sammen med blandt andet </w:t>
            </w:r>
            <w:proofErr w:type="spellStart"/>
            <w:r w:rsidR="005D4720" w:rsidRPr="002A6A7B">
              <w:rPr>
                <w:rFonts w:ascii="Corbel" w:hAnsi="Corbel"/>
              </w:rPr>
              <w:t>Concito</w:t>
            </w:r>
            <w:proofErr w:type="spellEnd"/>
            <w:r w:rsidR="005D4720" w:rsidRPr="002A6A7B">
              <w:rPr>
                <w:rFonts w:ascii="Corbel" w:hAnsi="Corbel"/>
              </w:rPr>
              <w:t>, Københavns Universitet</w:t>
            </w:r>
            <w:r w:rsidR="007A410B" w:rsidRPr="002A6A7B">
              <w:rPr>
                <w:rFonts w:ascii="Corbel" w:hAnsi="Corbel"/>
              </w:rPr>
              <w:t xml:space="preserve"> og Randers Kommune. Projektet omkring borgerting handler netop op at øge de</w:t>
            </w:r>
            <w:r w:rsidR="008C6B1C" w:rsidRPr="002A6A7B">
              <w:rPr>
                <w:rFonts w:ascii="Corbel" w:hAnsi="Corbel"/>
              </w:rPr>
              <w:t xml:space="preserve">mokratidelen i forhold til klimadebatten. I projektet skal der udvælges </w:t>
            </w:r>
            <w:r w:rsidR="00243749" w:rsidRPr="002A6A7B">
              <w:rPr>
                <w:rFonts w:ascii="Corbel" w:hAnsi="Corbel"/>
              </w:rPr>
              <w:t>ca.</w:t>
            </w:r>
            <w:r w:rsidR="008C6B1C" w:rsidRPr="002A6A7B">
              <w:rPr>
                <w:rFonts w:ascii="Corbel" w:hAnsi="Corbel"/>
              </w:rPr>
              <w:t xml:space="preserve"> 25 personer fra kommunen, og disse personer udvælges til</w:t>
            </w:r>
            <w:r w:rsidR="00365379" w:rsidRPr="002A6A7B">
              <w:rPr>
                <w:rFonts w:ascii="Corbel" w:hAnsi="Corbel"/>
              </w:rPr>
              <w:t xml:space="preserve">fældigt og derved </w:t>
            </w:r>
            <w:r w:rsidR="008506E9" w:rsidRPr="002A6A7B">
              <w:rPr>
                <w:rFonts w:ascii="Corbel" w:hAnsi="Corbel"/>
              </w:rPr>
              <w:t>får vi en bred sammensætning af borgertinget. Se bilag 20</w:t>
            </w:r>
            <w:r w:rsidR="00E73E53" w:rsidRPr="002A6A7B">
              <w:rPr>
                <w:rFonts w:ascii="Corbel" w:hAnsi="Corbel"/>
              </w:rPr>
              <w:t>.</w:t>
            </w:r>
          </w:p>
          <w:p w14:paraId="09637EAA" w14:textId="77777777" w:rsidR="00DB4CF1" w:rsidRPr="002A6A7B" w:rsidRDefault="00DB4CF1" w:rsidP="000A3EAD">
            <w:pPr>
              <w:cnfStyle w:val="000000100000" w:firstRow="0" w:lastRow="0" w:firstColumn="0" w:lastColumn="0" w:oddVBand="0" w:evenVBand="0" w:oddHBand="1" w:evenHBand="0" w:firstRowFirstColumn="0" w:firstRowLastColumn="0" w:lastRowFirstColumn="0" w:lastRowLastColumn="0"/>
              <w:rPr>
                <w:rFonts w:ascii="Corbel" w:hAnsi="Corbel"/>
              </w:rPr>
            </w:pPr>
          </w:p>
          <w:p w14:paraId="7411F5B9" w14:textId="51907F0B" w:rsidR="00E73E53" w:rsidRPr="002A6A7B" w:rsidRDefault="0015610F" w:rsidP="000A3EAD">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Samarbejdet</w:t>
            </w:r>
            <w:r w:rsidR="00E73E53" w:rsidRPr="002A6A7B">
              <w:rPr>
                <w:rFonts w:ascii="Corbel" w:hAnsi="Corbel"/>
              </w:rPr>
              <w:t xml:space="preserve"> med Røde Kors er pt primært omkring genbrug af tøj</w:t>
            </w:r>
            <w:r w:rsidR="00736EB6" w:rsidRPr="002A6A7B">
              <w:rPr>
                <w:rFonts w:ascii="Corbel" w:hAnsi="Corbel"/>
              </w:rPr>
              <w:t xml:space="preserve">, med den aftale komme vi til at understøtte Røde Kors butikken. </w:t>
            </w:r>
            <w:r w:rsidR="00D414E5" w:rsidRPr="002A6A7B">
              <w:rPr>
                <w:rFonts w:ascii="Corbel" w:hAnsi="Corbel"/>
              </w:rPr>
              <w:t xml:space="preserve">Vi har en </w:t>
            </w:r>
            <w:r w:rsidRPr="002A6A7B">
              <w:rPr>
                <w:rFonts w:ascii="Corbel" w:hAnsi="Corbel"/>
              </w:rPr>
              <w:t>forventning</w:t>
            </w:r>
            <w:r w:rsidR="00D414E5" w:rsidRPr="002A6A7B">
              <w:rPr>
                <w:rFonts w:ascii="Corbel" w:hAnsi="Corbel"/>
              </w:rPr>
              <w:t xml:space="preserve"> om at samarbejdet med Røde Kors udvides på sigt, til f.eks. </w:t>
            </w:r>
            <w:r w:rsidRPr="002A6A7B">
              <w:rPr>
                <w:rFonts w:ascii="Corbel" w:hAnsi="Corbel"/>
              </w:rPr>
              <w:t>reparations</w:t>
            </w:r>
            <w:r w:rsidR="00D414E5" w:rsidRPr="002A6A7B">
              <w:rPr>
                <w:rFonts w:ascii="Corbel" w:hAnsi="Corbel"/>
              </w:rPr>
              <w:t xml:space="preserve"> </w:t>
            </w:r>
            <w:r w:rsidR="002644DA" w:rsidRPr="002A6A7B">
              <w:rPr>
                <w:rFonts w:ascii="Corbel" w:hAnsi="Corbel"/>
              </w:rPr>
              <w:t>caféer</w:t>
            </w:r>
            <w:r w:rsidR="00805D0C" w:rsidRPr="002A6A7B">
              <w:rPr>
                <w:rFonts w:ascii="Corbel" w:hAnsi="Corbel"/>
              </w:rPr>
              <w:t xml:space="preserve">. </w:t>
            </w:r>
          </w:p>
          <w:p w14:paraId="53191314" w14:textId="5E63747E" w:rsidR="00805D0C" w:rsidRPr="002A6A7B" w:rsidRDefault="00805D0C" w:rsidP="000A3EAD">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Det er planen at inddrage de øvrige organisationer der indsamler tøj i Hjørring Kommune</w:t>
            </w:r>
            <w:r w:rsidR="0015610F" w:rsidRPr="002A6A7B">
              <w:rPr>
                <w:rFonts w:ascii="Corbel" w:hAnsi="Corbel"/>
              </w:rPr>
              <w:t xml:space="preserve">, og derved kommer vi til at understøtte endnu flere butikker og tiltag. </w:t>
            </w:r>
          </w:p>
          <w:p w14:paraId="62601F01" w14:textId="77777777" w:rsidR="00DB4CF1" w:rsidRPr="002A6A7B" w:rsidRDefault="00DB4CF1" w:rsidP="000A3EAD">
            <w:pPr>
              <w:cnfStyle w:val="000000100000" w:firstRow="0" w:lastRow="0" w:firstColumn="0" w:lastColumn="0" w:oddVBand="0" w:evenVBand="0" w:oddHBand="1" w:evenHBand="0" w:firstRowFirstColumn="0" w:firstRowLastColumn="0" w:lastRowFirstColumn="0" w:lastRowLastColumn="0"/>
              <w:rPr>
                <w:rFonts w:ascii="Corbel" w:hAnsi="Corbel"/>
              </w:rPr>
            </w:pPr>
          </w:p>
          <w:p w14:paraId="5CD874FB" w14:textId="4041A6AF" w:rsidR="008F4286" w:rsidRPr="002A6A7B" w:rsidRDefault="00C05918" w:rsidP="000A3EAD">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 xml:space="preserve">En stor del af planen er udformet under Corona og perioder med </w:t>
            </w:r>
            <w:r w:rsidR="00243749" w:rsidRPr="002A6A7B">
              <w:rPr>
                <w:rFonts w:ascii="Corbel" w:hAnsi="Corbel"/>
              </w:rPr>
              <w:t>lockdowns</w:t>
            </w:r>
            <w:r w:rsidR="008F4286" w:rsidRPr="002A6A7B">
              <w:rPr>
                <w:rFonts w:ascii="Corbel" w:hAnsi="Corbel"/>
              </w:rPr>
              <w:t>, hvilket har betydet at det har været sværere at gennemføre inkluderende tiltag.</w:t>
            </w:r>
          </w:p>
          <w:p w14:paraId="67DE3615" w14:textId="77777777" w:rsidR="00DD147C" w:rsidRPr="002A6A7B" w:rsidRDefault="00DD147C" w:rsidP="000A3EAD">
            <w:pPr>
              <w:cnfStyle w:val="000000100000" w:firstRow="0" w:lastRow="0" w:firstColumn="0" w:lastColumn="0" w:oddVBand="0" w:evenVBand="0" w:oddHBand="1" w:evenHBand="0" w:firstRowFirstColumn="0" w:firstRowLastColumn="0" w:lastRowFirstColumn="0" w:lastRowLastColumn="0"/>
              <w:rPr>
                <w:rFonts w:ascii="Corbel" w:hAnsi="Corbel"/>
              </w:rPr>
            </w:pPr>
          </w:p>
          <w:p w14:paraId="2047B2B2" w14:textId="77777777" w:rsidR="009A30F5" w:rsidRPr="002A6A7B" w:rsidRDefault="009A30F5" w:rsidP="009A30F5">
            <w:pPr>
              <w:cnfStyle w:val="000000100000" w:firstRow="0" w:lastRow="0" w:firstColumn="0" w:lastColumn="0" w:oddVBand="0" w:evenVBand="0" w:oddHBand="1" w:evenHBand="0" w:firstRowFirstColumn="0" w:firstRowLastColumn="0" w:lastRowFirstColumn="0" w:lastRowLastColumn="0"/>
              <w:rPr>
                <w:rFonts w:ascii="Corbel" w:hAnsi="Corbel"/>
              </w:rPr>
            </w:pPr>
          </w:p>
          <w:p w14:paraId="799F154D" w14:textId="0A4E1047" w:rsidR="009A30F5" w:rsidRPr="002A6A7B" w:rsidRDefault="009A30F5" w:rsidP="009A30F5">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Handlingsskemaer er med som bilag (</w:t>
            </w:r>
            <w:r w:rsidR="00243749" w:rsidRPr="002A6A7B">
              <w:rPr>
                <w:rFonts w:ascii="Corbel" w:hAnsi="Corbel"/>
              </w:rPr>
              <w:t>Excel</w:t>
            </w:r>
            <w:r w:rsidRPr="002A6A7B">
              <w:rPr>
                <w:rFonts w:ascii="Corbel" w:hAnsi="Corbel"/>
              </w:rPr>
              <w:t>) og om link (pdf)</w:t>
            </w:r>
          </w:p>
          <w:p w14:paraId="3727A68D" w14:textId="1BBB8831" w:rsidR="009A30F5" w:rsidRPr="002A6A7B" w:rsidRDefault="009A30F5" w:rsidP="000A3EAD">
            <w:pPr>
              <w:cnfStyle w:val="000000100000" w:firstRow="0" w:lastRow="0" w:firstColumn="0" w:lastColumn="0" w:oddVBand="0" w:evenVBand="0" w:oddHBand="1" w:evenHBand="0" w:firstRowFirstColumn="0" w:firstRowLastColumn="0" w:lastRowFirstColumn="0" w:lastRowLastColumn="0"/>
              <w:rPr>
                <w:rFonts w:ascii="Corbel" w:hAnsi="Corbel"/>
                <w:i/>
                <w:iCs/>
              </w:rPr>
            </w:pPr>
          </w:p>
        </w:tc>
        <w:tc>
          <w:tcPr>
            <w:tcW w:w="4526" w:type="dxa"/>
            <w:tcBorders>
              <w:top w:val="single" w:sz="4" w:space="0" w:color="A5A5A5" w:themeColor="accent3"/>
              <w:bottom w:val="single" w:sz="4" w:space="0" w:color="A5A5A5" w:themeColor="accent3"/>
            </w:tcBorders>
            <w:shd w:val="clear" w:color="auto" w:fill="auto"/>
          </w:tcPr>
          <w:p w14:paraId="6245C3DF" w14:textId="77777777" w:rsidR="003963A1" w:rsidRPr="002A6A7B" w:rsidRDefault="003963A1" w:rsidP="003963A1">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lastRenderedPageBreak/>
              <w:t>Link 2: Klimahandlingsplanen – Pixi</w:t>
            </w:r>
          </w:p>
          <w:p w14:paraId="3818093D" w14:textId="77777777" w:rsidR="00431D7C" w:rsidRPr="002A6A7B" w:rsidRDefault="00000000" w:rsidP="003963A1">
            <w:pPr>
              <w:cnfStyle w:val="000000100000" w:firstRow="0" w:lastRow="0" w:firstColumn="0" w:lastColumn="0" w:oddVBand="0" w:evenVBand="0" w:oddHBand="1" w:evenHBand="0" w:firstRowFirstColumn="0" w:firstRowLastColumn="0" w:lastRowFirstColumn="0" w:lastRowLastColumn="0"/>
              <w:rPr>
                <w:rStyle w:val="Hyperlink"/>
                <w:rFonts w:ascii="Corbel" w:hAnsi="Corbel"/>
                <w:color w:val="auto"/>
                <w:u w:val="none"/>
              </w:rPr>
            </w:pPr>
            <w:hyperlink r:id="rId189" w:history="1">
              <w:r w:rsidR="003963A1" w:rsidRPr="002A6A7B">
                <w:rPr>
                  <w:rStyle w:val="Hyperlink"/>
                  <w:rFonts w:ascii="Corbel" w:hAnsi="Corbel"/>
                  <w:color w:val="4472C4" w:themeColor="accent1"/>
                </w:rPr>
                <w:t>Den Store Klimarejse_Pixie.pdf (hjoerring.dk)</w:t>
              </w:r>
            </w:hyperlink>
            <w:r w:rsidR="003963A1" w:rsidRPr="002A6A7B">
              <w:rPr>
                <w:rStyle w:val="Hyperlink"/>
                <w:rFonts w:ascii="Corbel" w:hAnsi="Corbel"/>
                <w:color w:val="4472C4" w:themeColor="accent1"/>
              </w:rPr>
              <w:t xml:space="preserve"> </w:t>
            </w:r>
            <w:r w:rsidR="003963A1" w:rsidRPr="002A6A7B">
              <w:rPr>
                <w:rStyle w:val="Hyperlink"/>
                <w:rFonts w:ascii="Corbel" w:hAnsi="Corbel"/>
                <w:color w:val="auto"/>
                <w:u w:val="none"/>
              </w:rPr>
              <w:t>(se s. 5)</w:t>
            </w:r>
          </w:p>
          <w:p w14:paraId="35E62CD0" w14:textId="77777777" w:rsidR="00860B94" w:rsidRPr="002A6A7B" w:rsidRDefault="00860B94" w:rsidP="003963A1">
            <w:pPr>
              <w:cnfStyle w:val="000000100000" w:firstRow="0" w:lastRow="0" w:firstColumn="0" w:lastColumn="0" w:oddVBand="0" w:evenVBand="0" w:oddHBand="1" w:evenHBand="0" w:firstRowFirstColumn="0" w:firstRowLastColumn="0" w:lastRowFirstColumn="0" w:lastRowLastColumn="0"/>
              <w:rPr>
                <w:rStyle w:val="Hyperlink"/>
                <w:rFonts w:ascii="Corbel" w:hAnsi="Corbel"/>
                <w:color w:val="auto"/>
              </w:rPr>
            </w:pPr>
          </w:p>
          <w:p w14:paraId="5A51EB5F" w14:textId="77777777" w:rsidR="00860B94" w:rsidRPr="002A6A7B" w:rsidRDefault="00860B94" w:rsidP="00860B94">
            <w:pPr>
              <w:cnfStyle w:val="000000100000" w:firstRow="0" w:lastRow="0" w:firstColumn="0" w:lastColumn="0" w:oddVBand="0" w:evenVBand="0" w:oddHBand="1" w:evenHBand="0" w:firstRowFirstColumn="0" w:firstRowLastColumn="0" w:lastRowFirstColumn="0" w:lastRowLastColumn="0"/>
              <w:rPr>
                <w:rStyle w:val="Hyperlink"/>
                <w:rFonts w:ascii="Corbel" w:hAnsi="Corbel"/>
                <w:color w:val="4472C4" w:themeColor="accent1"/>
              </w:rPr>
            </w:pPr>
            <w:r w:rsidRPr="002A6A7B">
              <w:rPr>
                <w:rFonts w:ascii="Corbel" w:hAnsi="Corbel"/>
              </w:rPr>
              <w:t xml:space="preserve">Link 5: Samarbejdsaftaler </w:t>
            </w:r>
            <w:hyperlink r:id="rId190" w:history="1">
              <w:r w:rsidRPr="002A6A7B">
                <w:rPr>
                  <w:rStyle w:val="Hyperlink"/>
                  <w:rFonts w:ascii="Corbel" w:hAnsi="Corbel"/>
                  <w:color w:val="4472C4" w:themeColor="accent1"/>
                </w:rPr>
                <w:t>Samarbejdspartnere (hjoerring.dk)</w:t>
              </w:r>
            </w:hyperlink>
          </w:p>
          <w:p w14:paraId="0712CDD3" w14:textId="77777777" w:rsidR="00ED0281" w:rsidRPr="002A6A7B" w:rsidRDefault="00ED0281" w:rsidP="00860B94">
            <w:pPr>
              <w:cnfStyle w:val="000000100000" w:firstRow="0" w:lastRow="0" w:firstColumn="0" w:lastColumn="0" w:oddVBand="0" w:evenVBand="0" w:oddHBand="1" w:evenHBand="0" w:firstRowFirstColumn="0" w:firstRowLastColumn="0" w:lastRowFirstColumn="0" w:lastRowLastColumn="0"/>
              <w:rPr>
                <w:rStyle w:val="Hyperlink"/>
                <w:rFonts w:ascii="Corbel" w:hAnsi="Corbel"/>
                <w:color w:val="4472C4" w:themeColor="accent1"/>
              </w:rPr>
            </w:pPr>
          </w:p>
          <w:p w14:paraId="019EEDC6" w14:textId="43C83728" w:rsidR="00ED0281" w:rsidRPr="002A6A7B" w:rsidRDefault="00ED0281" w:rsidP="00ED0281">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 xml:space="preserve">Bilag 20: </w:t>
            </w:r>
            <w:hyperlink r:id="rId191" w:history="1">
              <w:r w:rsidR="001A3DAE" w:rsidRPr="002A6A7B">
                <w:rPr>
                  <w:rStyle w:val="Hyperlink"/>
                  <w:rFonts w:ascii="Corbel" w:hAnsi="Corbel"/>
                </w:rPr>
                <w:t>Lister over klimarelevante projektansøgninger</w:t>
              </w:r>
            </w:hyperlink>
          </w:p>
          <w:p w14:paraId="13BF841D" w14:textId="77777777" w:rsidR="00860B94" w:rsidRPr="002A6A7B" w:rsidRDefault="00860B94" w:rsidP="00860B94">
            <w:pPr>
              <w:cnfStyle w:val="000000100000" w:firstRow="0" w:lastRow="0" w:firstColumn="0" w:lastColumn="0" w:oddVBand="0" w:evenVBand="0" w:oddHBand="1" w:evenHBand="0" w:firstRowFirstColumn="0" w:firstRowLastColumn="0" w:lastRowFirstColumn="0" w:lastRowLastColumn="0"/>
              <w:rPr>
                <w:rFonts w:ascii="Corbel" w:hAnsi="Corbel"/>
              </w:rPr>
            </w:pPr>
          </w:p>
          <w:p w14:paraId="27EF0315" w14:textId="13F22418" w:rsidR="00D664F4" w:rsidRPr="002A6A7B" w:rsidRDefault="00D664F4" w:rsidP="00D664F4">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 xml:space="preserve">Bilag 22: </w:t>
            </w:r>
            <w:hyperlink r:id="rId192" w:history="1">
              <w:r w:rsidRPr="002A6A7B">
                <w:rPr>
                  <w:rStyle w:val="Hyperlink"/>
                  <w:rFonts w:ascii="Corbel" w:hAnsi="Corbel"/>
                  <w:color w:val="4472C4" w:themeColor="accent1"/>
                </w:rPr>
                <w:t>Handlinger – energi – destination 1</w:t>
              </w:r>
            </w:hyperlink>
            <w:r w:rsidRPr="002A6A7B">
              <w:rPr>
                <w:rFonts w:ascii="Corbel" w:hAnsi="Corbel"/>
                <w:color w:val="4472C4" w:themeColor="accent1"/>
              </w:rPr>
              <w:t xml:space="preserve"> </w:t>
            </w:r>
            <w:r w:rsidRPr="002A6A7B">
              <w:rPr>
                <w:rFonts w:ascii="Corbel" w:hAnsi="Corbel"/>
              </w:rPr>
              <w:t>(</w:t>
            </w:r>
            <w:r w:rsidR="00243749" w:rsidRPr="002A6A7B">
              <w:rPr>
                <w:rFonts w:ascii="Corbel" w:hAnsi="Corbel"/>
              </w:rPr>
              <w:t>Excel</w:t>
            </w:r>
            <w:r w:rsidRPr="002A6A7B">
              <w:rPr>
                <w:rFonts w:ascii="Corbel" w:hAnsi="Corbel"/>
              </w:rPr>
              <w:t>)</w:t>
            </w:r>
          </w:p>
          <w:p w14:paraId="1755FA86" w14:textId="77777777" w:rsidR="00D664F4" w:rsidRPr="002A6A7B" w:rsidRDefault="00D664F4" w:rsidP="00D664F4">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 xml:space="preserve">Link 6: Den gode grønne energi – destination 1 (pdf) </w:t>
            </w:r>
            <w:hyperlink r:id="rId193" w:history="1">
              <w:r w:rsidRPr="002A6A7B">
                <w:rPr>
                  <w:rStyle w:val="Hyperlink"/>
                  <w:rFonts w:ascii="Corbel" w:hAnsi="Corbel"/>
                  <w:color w:val="4472C4" w:themeColor="accent1"/>
                </w:rPr>
                <w:t>Den gode grønne energi (hjoerring.dk)</w:t>
              </w:r>
            </w:hyperlink>
          </w:p>
          <w:p w14:paraId="58789B81" w14:textId="77777777" w:rsidR="00D664F4" w:rsidRPr="002A6A7B" w:rsidRDefault="00D664F4" w:rsidP="00D664F4">
            <w:pPr>
              <w:cnfStyle w:val="000000100000" w:firstRow="0" w:lastRow="0" w:firstColumn="0" w:lastColumn="0" w:oddVBand="0" w:evenVBand="0" w:oddHBand="1" w:evenHBand="0" w:firstRowFirstColumn="0" w:firstRowLastColumn="0" w:lastRowFirstColumn="0" w:lastRowLastColumn="0"/>
              <w:rPr>
                <w:rFonts w:ascii="Corbel" w:hAnsi="Corbel"/>
              </w:rPr>
            </w:pPr>
          </w:p>
          <w:p w14:paraId="25F27FE1" w14:textId="24EEB05B" w:rsidR="00D664F4" w:rsidRPr="002A6A7B" w:rsidRDefault="00D664F4" w:rsidP="00D664F4">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 xml:space="preserve">Bilag 23: </w:t>
            </w:r>
            <w:hyperlink r:id="rId194" w:history="1">
              <w:r w:rsidRPr="002A6A7B">
                <w:rPr>
                  <w:rStyle w:val="Hyperlink"/>
                  <w:rFonts w:ascii="Corbel" w:hAnsi="Corbel"/>
                  <w:color w:val="4472C4" w:themeColor="accent1"/>
                </w:rPr>
                <w:t>Handlinger – landbrug – destination 2</w:t>
              </w:r>
            </w:hyperlink>
            <w:r w:rsidRPr="002A6A7B">
              <w:rPr>
                <w:rFonts w:ascii="Corbel" w:hAnsi="Corbel"/>
                <w:color w:val="4472C4" w:themeColor="accent1"/>
              </w:rPr>
              <w:t xml:space="preserve"> </w:t>
            </w:r>
            <w:r w:rsidRPr="002A6A7B">
              <w:rPr>
                <w:rFonts w:ascii="Corbel" w:hAnsi="Corbel"/>
              </w:rPr>
              <w:t>(</w:t>
            </w:r>
            <w:r w:rsidR="00243749" w:rsidRPr="002A6A7B">
              <w:rPr>
                <w:rFonts w:ascii="Corbel" w:hAnsi="Corbel"/>
              </w:rPr>
              <w:t>Excel</w:t>
            </w:r>
            <w:r w:rsidRPr="002A6A7B">
              <w:rPr>
                <w:rFonts w:ascii="Corbel" w:hAnsi="Corbel"/>
              </w:rPr>
              <w:t>)</w:t>
            </w:r>
          </w:p>
          <w:p w14:paraId="6320904F" w14:textId="77777777" w:rsidR="00D664F4" w:rsidRPr="002A6A7B" w:rsidRDefault="00D664F4" w:rsidP="00D664F4">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Link 7: Fremtidens landbrug – destination 2 (pdf):</w:t>
            </w:r>
            <w:r w:rsidRPr="002A6A7B">
              <w:rPr>
                <w:rFonts w:ascii="Corbel" w:hAnsi="Corbel"/>
                <w:color w:val="4472C4" w:themeColor="accent1"/>
              </w:rPr>
              <w:t xml:space="preserve"> </w:t>
            </w:r>
            <w:hyperlink r:id="rId195" w:history="1">
              <w:r w:rsidRPr="002A6A7B">
                <w:rPr>
                  <w:rStyle w:val="Hyperlink"/>
                  <w:rFonts w:ascii="Corbel" w:hAnsi="Corbel"/>
                  <w:color w:val="4472C4" w:themeColor="accent1"/>
                </w:rPr>
                <w:t>Fremtidens landbrug (hjoerring.dk)</w:t>
              </w:r>
            </w:hyperlink>
          </w:p>
          <w:p w14:paraId="734D2207" w14:textId="77777777" w:rsidR="00D664F4" w:rsidRPr="002A6A7B" w:rsidRDefault="00D664F4" w:rsidP="00D664F4">
            <w:pPr>
              <w:cnfStyle w:val="000000100000" w:firstRow="0" w:lastRow="0" w:firstColumn="0" w:lastColumn="0" w:oddVBand="0" w:evenVBand="0" w:oddHBand="1" w:evenHBand="0" w:firstRowFirstColumn="0" w:firstRowLastColumn="0" w:lastRowFirstColumn="0" w:lastRowLastColumn="0"/>
              <w:rPr>
                <w:rFonts w:ascii="Corbel" w:hAnsi="Corbel"/>
              </w:rPr>
            </w:pPr>
          </w:p>
          <w:p w14:paraId="711F65FE" w14:textId="6635EBC3" w:rsidR="00D664F4" w:rsidRPr="002A6A7B" w:rsidRDefault="00D664F4" w:rsidP="00D664F4">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 xml:space="preserve">Bilag 24: </w:t>
            </w:r>
            <w:hyperlink r:id="rId196" w:history="1">
              <w:r w:rsidRPr="002A6A7B">
                <w:rPr>
                  <w:rStyle w:val="Hyperlink"/>
                  <w:rFonts w:ascii="Corbel" w:hAnsi="Corbel"/>
                  <w:color w:val="4472C4" w:themeColor="accent1"/>
                </w:rPr>
                <w:t>Handlinger – transport – destination 3</w:t>
              </w:r>
            </w:hyperlink>
            <w:r w:rsidRPr="002A6A7B">
              <w:rPr>
                <w:rFonts w:ascii="Corbel" w:hAnsi="Corbel"/>
                <w:color w:val="4472C4" w:themeColor="accent1"/>
              </w:rPr>
              <w:t xml:space="preserve"> (</w:t>
            </w:r>
            <w:r w:rsidR="00243749" w:rsidRPr="002A6A7B">
              <w:rPr>
                <w:rFonts w:ascii="Corbel" w:hAnsi="Corbel"/>
              </w:rPr>
              <w:t>Excel</w:t>
            </w:r>
            <w:r w:rsidRPr="002A6A7B">
              <w:rPr>
                <w:rFonts w:ascii="Corbel" w:hAnsi="Corbel"/>
              </w:rPr>
              <w:t>)</w:t>
            </w:r>
          </w:p>
          <w:p w14:paraId="5C98C06D" w14:textId="77777777" w:rsidR="00D664F4" w:rsidRPr="002A6A7B" w:rsidRDefault="00D664F4" w:rsidP="00D664F4">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 xml:space="preserve">Link 8: Grøn transport – destination 3 (pdf): </w:t>
            </w:r>
            <w:hyperlink r:id="rId197" w:history="1">
              <w:r w:rsidRPr="002A6A7B">
                <w:rPr>
                  <w:rStyle w:val="Hyperlink"/>
                  <w:rFonts w:ascii="Corbel" w:hAnsi="Corbel"/>
                  <w:color w:val="4472C4" w:themeColor="accent1"/>
                </w:rPr>
                <w:t>Grøn Transport (hjoerring.dk)</w:t>
              </w:r>
            </w:hyperlink>
          </w:p>
          <w:p w14:paraId="6B1AF8E0" w14:textId="77777777" w:rsidR="00D664F4" w:rsidRPr="002A6A7B" w:rsidRDefault="00D664F4" w:rsidP="00D664F4">
            <w:pPr>
              <w:cnfStyle w:val="000000100000" w:firstRow="0" w:lastRow="0" w:firstColumn="0" w:lastColumn="0" w:oddVBand="0" w:evenVBand="0" w:oddHBand="1" w:evenHBand="0" w:firstRowFirstColumn="0" w:firstRowLastColumn="0" w:lastRowFirstColumn="0" w:lastRowLastColumn="0"/>
              <w:rPr>
                <w:rFonts w:ascii="Corbel" w:hAnsi="Corbel"/>
              </w:rPr>
            </w:pPr>
          </w:p>
          <w:p w14:paraId="04CA9D11" w14:textId="21AFAFAC" w:rsidR="00D664F4" w:rsidRPr="002A6A7B" w:rsidRDefault="00D664F4" w:rsidP="00D664F4">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lastRenderedPageBreak/>
              <w:t xml:space="preserve">Bilag 25: </w:t>
            </w:r>
            <w:hyperlink r:id="rId198" w:history="1">
              <w:r w:rsidRPr="002A6A7B">
                <w:rPr>
                  <w:rStyle w:val="Hyperlink"/>
                  <w:rFonts w:ascii="Corbel" w:hAnsi="Corbel"/>
                  <w:color w:val="4472C4" w:themeColor="accent1"/>
                </w:rPr>
                <w:t>Handlinger – cirkulær økonomi – destination 4</w:t>
              </w:r>
            </w:hyperlink>
            <w:r w:rsidRPr="002A6A7B">
              <w:rPr>
                <w:rFonts w:ascii="Corbel" w:hAnsi="Corbel"/>
              </w:rPr>
              <w:t xml:space="preserve"> (</w:t>
            </w:r>
            <w:r w:rsidR="00243749" w:rsidRPr="002A6A7B">
              <w:rPr>
                <w:rFonts w:ascii="Corbel" w:hAnsi="Corbel"/>
              </w:rPr>
              <w:t>Excel</w:t>
            </w:r>
            <w:r w:rsidRPr="002A6A7B">
              <w:rPr>
                <w:rFonts w:ascii="Corbel" w:hAnsi="Corbel"/>
              </w:rPr>
              <w:t>)</w:t>
            </w:r>
          </w:p>
          <w:p w14:paraId="6BF85A08" w14:textId="77777777" w:rsidR="00D664F4" w:rsidRPr="002A6A7B" w:rsidRDefault="00D664F4" w:rsidP="00D664F4">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Link 9: det cirkulære samfund – destination 4 (pdf):</w:t>
            </w:r>
            <w:r w:rsidRPr="002A6A7B">
              <w:rPr>
                <w:rFonts w:ascii="Corbel" w:hAnsi="Corbel"/>
                <w:color w:val="4472C4" w:themeColor="accent1"/>
              </w:rPr>
              <w:t xml:space="preserve"> </w:t>
            </w:r>
            <w:hyperlink r:id="rId199" w:history="1">
              <w:r w:rsidRPr="002A6A7B">
                <w:rPr>
                  <w:rStyle w:val="Hyperlink"/>
                  <w:rFonts w:ascii="Corbel" w:hAnsi="Corbel"/>
                  <w:color w:val="4472C4" w:themeColor="accent1"/>
                </w:rPr>
                <w:t>Det cirkulære samfund (hjoerring.dk)</w:t>
              </w:r>
            </w:hyperlink>
          </w:p>
          <w:p w14:paraId="31A2E256" w14:textId="77777777" w:rsidR="00D664F4" w:rsidRPr="002A6A7B" w:rsidRDefault="00D664F4" w:rsidP="00D664F4">
            <w:pPr>
              <w:cnfStyle w:val="000000100000" w:firstRow="0" w:lastRow="0" w:firstColumn="0" w:lastColumn="0" w:oddVBand="0" w:evenVBand="0" w:oddHBand="1" w:evenHBand="0" w:firstRowFirstColumn="0" w:firstRowLastColumn="0" w:lastRowFirstColumn="0" w:lastRowLastColumn="0"/>
              <w:rPr>
                <w:rFonts w:ascii="Corbel" w:hAnsi="Corbel"/>
              </w:rPr>
            </w:pPr>
          </w:p>
          <w:p w14:paraId="50D1D9C7" w14:textId="6633CBD0" w:rsidR="00D664F4" w:rsidRPr="002A6A7B" w:rsidRDefault="00D664F4" w:rsidP="00D664F4">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 xml:space="preserve">Bilag 27: </w:t>
            </w:r>
            <w:hyperlink r:id="rId200" w:history="1">
              <w:r w:rsidRPr="002A6A7B">
                <w:rPr>
                  <w:rStyle w:val="Hyperlink"/>
                  <w:rFonts w:ascii="Corbel" w:hAnsi="Corbel"/>
                  <w:color w:val="4472C4" w:themeColor="accent1"/>
                </w:rPr>
                <w:t>Handlinger – andet og adfærd – destination 6</w:t>
              </w:r>
            </w:hyperlink>
            <w:r w:rsidRPr="002A6A7B">
              <w:rPr>
                <w:rFonts w:ascii="Corbel" w:hAnsi="Corbel"/>
              </w:rPr>
              <w:t xml:space="preserve"> (</w:t>
            </w:r>
            <w:r w:rsidR="00243749" w:rsidRPr="002A6A7B">
              <w:rPr>
                <w:rFonts w:ascii="Corbel" w:hAnsi="Corbel"/>
              </w:rPr>
              <w:t>Excel</w:t>
            </w:r>
            <w:r w:rsidRPr="002A6A7B">
              <w:rPr>
                <w:rFonts w:ascii="Corbel" w:hAnsi="Corbel"/>
              </w:rPr>
              <w:t>)</w:t>
            </w:r>
          </w:p>
          <w:p w14:paraId="39A77529" w14:textId="24E970B3" w:rsidR="00860B94" w:rsidRPr="002A6A7B" w:rsidRDefault="00D664F4" w:rsidP="00D664F4">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Link 11: Rejsen går også hjem – destination</w:t>
            </w:r>
            <w:r w:rsidR="009A30F5" w:rsidRPr="002A6A7B">
              <w:rPr>
                <w:rFonts w:ascii="Corbel" w:hAnsi="Corbel"/>
              </w:rPr>
              <w:t xml:space="preserve"> 6 (pdf): </w:t>
            </w:r>
            <w:hyperlink r:id="rId201" w:history="1">
              <w:r w:rsidR="009A30F5" w:rsidRPr="002A6A7B">
                <w:rPr>
                  <w:rStyle w:val="Hyperlink"/>
                  <w:rFonts w:ascii="Corbel" w:hAnsi="Corbel"/>
                  <w:color w:val="4472C4" w:themeColor="accent1"/>
                </w:rPr>
                <w:t>Rejsen går også hjem (hjoerring.dk)</w:t>
              </w:r>
            </w:hyperlink>
            <w:r w:rsidRPr="002A6A7B">
              <w:rPr>
                <w:rFonts w:ascii="Corbel" w:hAnsi="Corbel"/>
                <w:color w:val="4472C4" w:themeColor="accent1"/>
              </w:rPr>
              <w:t xml:space="preserve"> </w:t>
            </w:r>
          </w:p>
          <w:p w14:paraId="072D3835" w14:textId="0B077F33" w:rsidR="00D664F4" w:rsidRPr="002A6A7B" w:rsidRDefault="00D664F4" w:rsidP="00D664F4">
            <w:pPr>
              <w:cnfStyle w:val="000000100000" w:firstRow="0" w:lastRow="0" w:firstColumn="0" w:lastColumn="0" w:oddVBand="0" w:evenVBand="0" w:oddHBand="1" w:evenHBand="0" w:firstRowFirstColumn="0" w:firstRowLastColumn="0" w:lastRowFirstColumn="0" w:lastRowLastColumn="0"/>
              <w:rPr>
                <w:rFonts w:ascii="Corbel" w:hAnsi="Corbel"/>
              </w:rPr>
            </w:pPr>
          </w:p>
        </w:tc>
      </w:tr>
      <w:tr w:rsidR="00B31DC1" w:rsidRPr="002A6A7B" w14:paraId="7DD9A50E" w14:textId="680A03CB" w:rsidTr="0037135B">
        <w:trPr>
          <w:trHeight w:val="108"/>
        </w:trPr>
        <w:tc>
          <w:tcPr>
            <w:cnfStyle w:val="001000000000" w:firstRow="0" w:lastRow="0" w:firstColumn="1" w:lastColumn="0" w:oddVBand="0" w:evenVBand="0" w:oddHBand="0" w:evenHBand="0" w:firstRowFirstColumn="0" w:firstRowLastColumn="0" w:lastRowFirstColumn="0" w:lastRowLastColumn="0"/>
            <w:tcW w:w="734" w:type="dxa"/>
          </w:tcPr>
          <w:p w14:paraId="2069F910" w14:textId="67B7907D" w:rsidR="00431D7C" w:rsidRPr="002A6A7B" w:rsidRDefault="00431D7C" w:rsidP="00247FDD">
            <w:pPr>
              <w:rPr>
                <w:rFonts w:ascii="Corbel" w:hAnsi="Corbel"/>
              </w:rPr>
            </w:pPr>
            <w:r w:rsidRPr="002A6A7B">
              <w:rPr>
                <w:rFonts w:ascii="Corbel" w:hAnsi="Corbel"/>
              </w:rPr>
              <w:t>3.1.6</w:t>
            </w:r>
          </w:p>
        </w:tc>
        <w:tc>
          <w:tcPr>
            <w:tcW w:w="2101" w:type="dxa"/>
            <w:tcBorders>
              <w:top w:val="single" w:sz="4" w:space="0" w:color="A5A5A5" w:themeColor="accent3"/>
              <w:left w:val="nil"/>
              <w:bottom w:val="single" w:sz="4" w:space="0" w:color="A5A5A5" w:themeColor="accent3"/>
            </w:tcBorders>
            <w:shd w:val="clear" w:color="auto" w:fill="C5E2D0"/>
          </w:tcPr>
          <w:p w14:paraId="1C84952F" w14:textId="65C94D95" w:rsidR="00431D7C" w:rsidRPr="002A6A7B" w:rsidRDefault="00431D7C" w:rsidP="000A3EAD">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Ejerskab og beføjelser i relation til tiltag</w:t>
            </w:r>
          </w:p>
        </w:tc>
        <w:tc>
          <w:tcPr>
            <w:tcW w:w="4129" w:type="dxa"/>
            <w:tcBorders>
              <w:top w:val="single" w:sz="4" w:space="0" w:color="A5A5A5" w:themeColor="accent3"/>
              <w:bottom w:val="single" w:sz="4" w:space="0" w:color="A5A5A5" w:themeColor="accent3"/>
            </w:tcBorders>
            <w:shd w:val="clear" w:color="auto" w:fill="auto"/>
          </w:tcPr>
          <w:p w14:paraId="37E60743" w14:textId="77777777" w:rsidR="00431D7C" w:rsidRPr="002A6A7B" w:rsidRDefault="00431D7C" w:rsidP="000A3EAD">
            <w:pPr>
              <w:tabs>
                <w:tab w:val="left" w:pos="426"/>
              </w:tabs>
              <w:cnfStyle w:val="000000000000" w:firstRow="0" w:lastRow="0" w:firstColumn="0" w:lastColumn="0" w:oddVBand="0" w:evenVBand="0" w:oddHBand="0" w:evenHBand="0" w:firstRowFirstColumn="0" w:firstRowLastColumn="0" w:lastRowFirstColumn="0" w:lastRowLastColumn="0"/>
              <w:rPr>
                <w:rFonts w:ascii="Corbel" w:eastAsia="Times New Roman" w:hAnsi="Corbel" w:cs="Times New Roman"/>
                <w:lang w:eastAsia="da-DK"/>
              </w:rPr>
            </w:pPr>
            <w:r w:rsidRPr="002A6A7B">
              <w:rPr>
                <w:rFonts w:ascii="Corbel" w:eastAsia="Times New Roman" w:hAnsi="Corbel" w:cs="Times New Roman"/>
                <w:lang w:eastAsia="da-DK"/>
              </w:rPr>
              <w:t>Hvert tiltag har som minimum én ledende institution. Implementeringsmetoderne (betinget eller ubetinget af støtte eller finansiering fra andre aktører) nævnes i planen. I de tilfælde hvor andre aktører er blevet udpeget som ledende organisationer, bør kommunens rolle i relation til at måle fremskridt beskrives foruden partnerskaber eller samarbejdsaftaler, der måtte være indgået.</w:t>
            </w:r>
          </w:p>
          <w:p w14:paraId="255BF2A9" w14:textId="2CDD111B" w:rsidR="00431D7C" w:rsidRPr="002A6A7B" w:rsidRDefault="00431D7C" w:rsidP="000A3EAD">
            <w:pPr>
              <w:tabs>
                <w:tab w:val="left" w:pos="426"/>
              </w:tabs>
              <w:cnfStyle w:val="000000000000" w:firstRow="0" w:lastRow="0" w:firstColumn="0" w:lastColumn="0" w:oddVBand="0" w:evenVBand="0" w:oddHBand="0" w:evenHBand="0" w:firstRowFirstColumn="0" w:firstRowLastColumn="0" w:lastRowFirstColumn="0" w:lastRowLastColumn="0"/>
              <w:rPr>
                <w:rFonts w:ascii="Corbel" w:hAnsi="Corbel"/>
              </w:rPr>
            </w:pPr>
          </w:p>
        </w:tc>
        <w:tc>
          <w:tcPr>
            <w:tcW w:w="10056" w:type="dxa"/>
            <w:tcBorders>
              <w:top w:val="single" w:sz="4" w:space="0" w:color="A5A5A5" w:themeColor="accent3"/>
              <w:bottom w:val="single" w:sz="4" w:space="0" w:color="A5A5A5" w:themeColor="accent3"/>
            </w:tcBorders>
            <w:shd w:val="clear" w:color="auto" w:fill="C5E2D0"/>
          </w:tcPr>
          <w:p w14:paraId="2A4912F6" w14:textId="38669F14" w:rsidR="00431D7C" w:rsidRPr="002A6A7B" w:rsidRDefault="00ED026C" w:rsidP="000A3EAD">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I handlingsskemaet er</w:t>
            </w:r>
            <w:r w:rsidR="006E3595" w:rsidRPr="002A6A7B">
              <w:rPr>
                <w:rFonts w:ascii="Corbel" w:hAnsi="Corbel"/>
              </w:rPr>
              <w:t xml:space="preserve"> er det indarbejdet hvem der er ansvarlig for hver enkelte handling. </w:t>
            </w:r>
            <w:r w:rsidR="000C48B7" w:rsidRPr="002A6A7B">
              <w:rPr>
                <w:rFonts w:ascii="Corbel" w:hAnsi="Corbel"/>
              </w:rPr>
              <w:t xml:space="preserve">I </w:t>
            </w:r>
            <w:r w:rsidR="00ED7D91" w:rsidRPr="002A6A7B">
              <w:rPr>
                <w:rFonts w:ascii="Corbel" w:hAnsi="Corbel"/>
              </w:rPr>
              <w:t>handlings</w:t>
            </w:r>
            <w:r w:rsidR="000C48B7" w:rsidRPr="002A6A7B">
              <w:rPr>
                <w:rFonts w:ascii="Corbel" w:hAnsi="Corbel"/>
              </w:rPr>
              <w:t>skemaer</w:t>
            </w:r>
            <w:r w:rsidR="0086457F" w:rsidRPr="002A6A7B">
              <w:rPr>
                <w:rFonts w:ascii="Corbel" w:hAnsi="Corbel"/>
              </w:rPr>
              <w:t>ne</w:t>
            </w:r>
            <w:r w:rsidR="000C48B7" w:rsidRPr="002A6A7B">
              <w:rPr>
                <w:rFonts w:ascii="Corbel" w:hAnsi="Corbel"/>
              </w:rPr>
              <w:t xml:space="preserve"> har vi også vurderet på </w:t>
            </w:r>
            <w:r w:rsidR="0086457F" w:rsidRPr="002A6A7B">
              <w:rPr>
                <w:rFonts w:ascii="Corbel" w:hAnsi="Corbel"/>
              </w:rPr>
              <w:t>om kommunen er ejer, myndighed, partner eller facilitator.</w:t>
            </w:r>
          </w:p>
          <w:p w14:paraId="6FEEEBD2" w14:textId="77777777" w:rsidR="00AB0F6B" w:rsidRPr="002A6A7B" w:rsidRDefault="00AB0F6B" w:rsidP="000A3EAD">
            <w:pPr>
              <w:cnfStyle w:val="000000000000" w:firstRow="0" w:lastRow="0" w:firstColumn="0" w:lastColumn="0" w:oddVBand="0" w:evenVBand="0" w:oddHBand="0" w:evenHBand="0" w:firstRowFirstColumn="0" w:firstRowLastColumn="0" w:lastRowFirstColumn="0" w:lastRowLastColumn="0"/>
              <w:rPr>
                <w:rFonts w:ascii="Corbel" w:hAnsi="Corbel"/>
              </w:rPr>
            </w:pPr>
          </w:p>
          <w:p w14:paraId="2E6F170F" w14:textId="77777777" w:rsidR="00AB0F6B" w:rsidRPr="002A6A7B" w:rsidRDefault="00AB0F6B" w:rsidP="000A3EAD">
            <w:pPr>
              <w:cnfStyle w:val="000000000000" w:firstRow="0" w:lastRow="0" w:firstColumn="0" w:lastColumn="0" w:oddVBand="0" w:evenVBand="0" w:oddHBand="0" w:evenHBand="0" w:firstRowFirstColumn="0" w:firstRowLastColumn="0" w:lastRowFirstColumn="0" w:lastRowLastColumn="0"/>
              <w:rPr>
                <w:rFonts w:ascii="Corbel" w:hAnsi="Corbel"/>
              </w:rPr>
            </w:pPr>
          </w:p>
          <w:p w14:paraId="6D4E1C62" w14:textId="77777777" w:rsidR="009A30F5" w:rsidRPr="002A6A7B" w:rsidRDefault="009A30F5" w:rsidP="009A30F5">
            <w:pPr>
              <w:cnfStyle w:val="000000000000" w:firstRow="0" w:lastRow="0" w:firstColumn="0" w:lastColumn="0" w:oddVBand="0" w:evenVBand="0" w:oddHBand="0" w:evenHBand="0" w:firstRowFirstColumn="0" w:firstRowLastColumn="0" w:lastRowFirstColumn="0" w:lastRowLastColumn="0"/>
              <w:rPr>
                <w:rFonts w:ascii="Corbel" w:hAnsi="Corbel"/>
              </w:rPr>
            </w:pPr>
          </w:p>
          <w:p w14:paraId="68A3D5F5" w14:textId="7704CB2F" w:rsidR="009A30F5" w:rsidRPr="002A6A7B" w:rsidRDefault="009A30F5" w:rsidP="009A30F5">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Handlingsskemaer er med som bilag (</w:t>
            </w:r>
            <w:r w:rsidR="00243749" w:rsidRPr="002A6A7B">
              <w:rPr>
                <w:rFonts w:ascii="Corbel" w:hAnsi="Corbel"/>
              </w:rPr>
              <w:t>Excel</w:t>
            </w:r>
            <w:r w:rsidRPr="002A6A7B">
              <w:rPr>
                <w:rFonts w:ascii="Corbel" w:hAnsi="Corbel"/>
              </w:rPr>
              <w:t>) og om link (pdf)</w:t>
            </w:r>
          </w:p>
          <w:p w14:paraId="5378F4EA" w14:textId="3F0A1B6E" w:rsidR="00AB0F6B" w:rsidRPr="002A6A7B" w:rsidRDefault="00AB0F6B" w:rsidP="000A3EAD">
            <w:pPr>
              <w:cnfStyle w:val="000000000000" w:firstRow="0" w:lastRow="0" w:firstColumn="0" w:lastColumn="0" w:oddVBand="0" w:evenVBand="0" w:oddHBand="0" w:evenHBand="0" w:firstRowFirstColumn="0" w:firstRowLastColumn="0" w:lastRowFirstColumn="0" w:lastRowLastColumn="0"/>
              <w:rPr>
                <w:rFonts w:ascii="Corbel" w:hAnsi="Corbel"/>
                <w:i/>
                <w:iCs/>
              </w:rPr>
            </w:pPr>
          </w:p>
        </w:tc>
        <w:tc>
          <w:tcPr>
            <w:tcW w:w="4526" w:type="dxa"/>
            <w:tcBorders>
              <w:top w:val="single" w:sz="4" w:space="0" w:color="A5A5A5" w:themeColor="accent3"/>
              <w:bottom w:val="single" w:sz="4" w:space="0" w:color="A5A5A5" w:themeColor="accent3"/>
            </w:tcBorders>
            <w:shd w:val="clear" w:color="auto" w:fill="auto"/>
          </w:tcPr>
          <w:p w14:paraId="6198FDF3" w14:textId="5DB7CB1F" w:rsidR="00D664F4" w:rsidRPr="002A6A7B" w:rsidRDefault="00D664F4" w:rsidP="00D664F4">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 xml:space="preserve">Bilag 22: </w:t>
            </w:r>
            <w:hyperlink r:id="rId202" w:history="1">
              <w:r w:rsidRPr="002A6A7B">
                <w:rPr>
                  <w:rStyle w:val="Hyperlink"/>
                  <w:rFonts w:ascii="Corbel" w:hAnsi="Corbel"/>
                  <w:color w:val="4472C4" w:themeColor="accent1"/>
                </w:rPr>
                <w:t>Handlinger – energi – destination 1</w:t>
              </w:r>
            </w:hyperlink>
            <w:r w:rsidRPr="002A6A7B">
              <w:rPr>
                <w:rFonts w:ascii="Corbel" w:hAnsi="Corbel"/>
                <w:color w:val="4472C4" w:themeColor="accent1"/>
              </w:rPr>
              <w:t xml:space="preserve"> </w:t>
            </w:r>
            <w:r w:rsidRPr="002A6A7B">
              <w:rPr>
                <w:rFonts w:ascii="Corbel" w:hAnsi="Corbel"/>
              </w:rPr>
              <w:t>(</w:t>
            </w:r>
            <w:r w:rsidR="00243749" w:rsidRPr="002A6A7B">
              <w:rPr>
                <w:rFonts w:ascii="Corbel" w:hAnsi="Corbel"/>
              </w:rPr>
              <w:t>Excel</w:t>
            </w:r>
            <w:r w:rsidRPr="002A6A7B">
              <w:rPr>
                <w:rFonts w:ascii="Corbel" w:hAnsi="Corbel"/>
              </w:rPr>
              <w:t>)</w:t>
            </w:r>
          </w:p>
          <w:p w14:paraId="45532BFE" w14:textId="77777777" w:rsidR="00D664F4" w:rsidRPr="002A6A7B" w:rsidRDefault="00D664F4" w:rsidP="00D664F4">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 xml:space="preserve">Link 6: Den gode grønne energi – destination 1 (pdf) </w:t>
            </w:r>
            <w:hyperlink r:id="rId203" w:history="1">
              <w:r w:rsidRPr="002A6A7B">
                <w:rPr>
                  <w:rStyle w:val="Hyperlink"/>
                  <w:rFonts w:ascii="Corbel" w:hAnsi="Corbel"/>
                  <w:color w:val="4472C4" w:themeColor="accent1"/>
                </w:rPr>
                <w:t>Den gode grønne energi (hjoerring.dk)</w:t>
              </w:r>
            </w:hyperlink>
          </w:p>
          <w:p w14:paraId="22CB8B83" w14:textId="77777777" w:rsidR="00D664F4" w:rsidRPr="002A6A7B" w:rsidRDefault="00D664F4" w:rsidP="00D664F4">
            <w:pPr>
              <w:cnfStyle w:val="000000000000" w:firstRow="0" w:lastRow="0" w:firstColumn="0" w:lastColumn="0" w:oddVBand="0" w:evenVBand="0" w:oddHBand="0" w:evenHBand="0" w:firstRowFirstColumn="0" w:firstRowLastColumn="0" w:lastRowFirstColumn="0" w:lastRowLastColumn="0"/>
              <w:rPr>
                <w:rFonts w:ascii="Corbel" w:hAnsi="Corbel"/>
              </w:rPr>
            </w:pPr>
          </w:p>
          <w:p w14:paraId="75B3EB11" w14:textId="49612458" w:rsidR="00D664F4" w:rsidRPr="002A6A7B" w:rsidRDefault="00D664F4" w:rsidP="00D664F4">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 xml:space="preserve">Bilag 23: </w:t>
            </w:r>
            <w:hyperlink r:id="rId204" w:history="1">
              <w:r w:rsidRPr="002A6A7B">
                <w:rPr>
                  <w:rStyle w:val="Hyperlink"/>
                  <w:rFonts w:ascii="Corbel" w:hAnsi="Corbel"/>
                  <w:color w:val="4472C4" w:themeColor="accent1"/>
                </w:rPr>
                <w:t>Handlinger – landbrug – destination 2</w:t>
              </w:r>
            </w:hyperlink>
            <w:r w:rsidRPr="002A6A7B">
              <w:rPr>
                <w:rFonts w:ascii="Corbel" w:hAnsi="Corbel"/>
                <w:color w:val="4472C4" w:themeColor="accent1"/>
              </w:rPr>
              <w:t xml:space="preserve"> </w:t>
            </w:r>
            <w:r w:rsidRPr="002A6A7B">
              <w:rPr>
                <w:rFonts w:ascii="Corbel" w:hAnsi="Corbel"/>
              </w:rPr>
              <w:t>(</w:t>
            </w:r>
            <w:r w:rsidR="00243749" w:rsidRPr="002A6A7B">
              <w:rPr>
                <w:rFonts w:ascii="Corbel" w:hAnsi="Corbel"/>
              </w:rPr>
              <w:t>Excel</w:t>
            </w:r>
            <w:r w:rsidRPr="002A6A7B">
              <w:rPr>
                <w:rFonts w:ascii="Corbel" w:hAnsi="Corbel"/>
              </w:rPr>
              <w:t>)</w:t>
            </w:r>
          </w:p>
          <w:p w14:paraId="124DDA26" w14:textId="77777777" w:rsidR="00D664F4" w:rsidRPr="002A6A7B" w:rsidRDefault="00D664F4" w:rsidP="00D664F4">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 xml:space="preserve">Link 7: Fremtidens landbrug – destination 2 (pdf): </w:t>
            </w:r>
            <w:hyperlink r:id="rId205" w:history="1">
              <w:r w:rsidRPr="002A6A7B">
                <w:rPr>
                  <w:rStyle w:val="Hyperlink"/>
                  <w:rFonts w:ascii="Corbel" w:hAnsi="Corbel"/>
                  <w:color w:val="4472C4" w:themeColor="accent1"/>
                </w:rPr>
                <w:t>Fremtidens landbrug (hjoerring.dk)</w:t>
              </w:r>
            </w:hyperlink>
          </w:p>
          <w:p w14:paraId="4FB697BB" w14:textId="77777777" w:rsidR="00D664F4" w:rsidRPr="002A6A7B" w:rsidRDefault="00D664F4" w:rsidP="00D664F4">
            <w:pPr>
              <w:cnfStyle w:val="000000000000" w:firstRow="0" w:lastRow="0" w:firstColumn="0" w:lastColumn="0" w:oddVBand="0" w:evenVBand="0" w:oddHBand="0" w:evenHBand="0" w:firstRowFirstColumn="0" w:firstRowLastColumn="0" w:lastRowFirstColumn="0" w:lastRowLastColumn="0"/>
              <w:rPr>
                <w:rFonts w:ascii="Corbel" w:hAnsi="Corbel"/>
              </w:rPr>
            </w:pPr>
          </w:p>
          <w:p w14:paraId="2AE7B60E" w14:textId="289D704A" w:rsidR="00D664F4" w:rsidRPr="002A6A7B" w:rsidRDefault="00D664F4" w:rsidP="00D664F4">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 xml:space="preserve">Bilag 24: </w:t>
            </w:r>
            <w:hyperlink r:id="rId206" w:history="1">
              <w:r w:rsidRPr="002A6A7B">
                <w:rPr>
                  <w:rStyle w:val="Hyperlink"/>
                  <w:rFonts w:ascii="Corbel" w:hAnsi="Corbel"/>
                  <w:color w:val="4472C4" w:themeColor="accent1"/>
                </w:rPr>
                <w:t>Handlinger – transport – destination 3</w:t>
              </w:r>
            </w:hyperlink>
            <w:r w:rsidRPr="002A6A7B">
              <w:rPr>
                <w:rFonts w:ascii="Corbel" w:hAnsi="Corbel"/>
                <w:color w:val="4472C4" w:themeColor="accent1"/>
              </w:rPr>
              <w:t xml:space="preserve"> </w:t>
            </w:r>
            <w:r w:rsidRPr="002A6A7B">
              <w:rPr>
                <w:rFonts w:ascii="Corbel" w:hAnsi="Corbel"/>
              </w:rPr>
              <w:t>(</w:t>
            </w:r>
            <w:r w:rsidR="000E70CD" w:rsidRPr="002A6A7B">
              <w:rPr>
                <w:rFonts w:ascii="Corbel" w:hAnsi="Corbel"/>
              </w:rPr>
              <w:t>Excel</w:t>
            </w:r>
            <w:r w:rsidRPr="002A6A7B">
              <w:rPr>
                <w:rFonts w:ascii="Corbel" w:hAnsi="Corbel"/>
              </w:rPr>
              <w:t>)</w:t>
            </w:r>
          </w:p>
          <w:p w14:paraId="163FF7C0" w14:textId="77777777" w:rsidR="00D664F4" w:rsidRPr="002A6A7B" w:rsidRDefault="00D664F4" w:rsidP="00D664F4">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 xml:space="preserve">Link 8: Grøn transport – destination 3 (pdf): </w:t>
            </w:r>
            <w:hyperlink r:id="rId207" w:history="1">
              <w:r w:rsidRPr="002A6A7B">
                <w:rPr>
                  <w:rStyle w:val="Hyperlink"/>
                  <w:rFonts w:ascii="Corbel" w:hAnsi="Corbel"/>
                  <w:color w:val="4472C4" w:themeColor="accent1"/>
                </w:rPr>
                <w:t>Grøn Transport (hjoerring.dk)</w:t>
              </w:r>
            </w:hyperlink>
          </w:p>
          <w:p w14:paraId="2F105139" w14:textId="77777777" w:rsidR="00D664F4" w:rsidRPr="002A6A7B" w:rsidRDefault="00D664F4" w:rsidP="00D664F4">
            <w:pPr>
              <w:cnfStyle w:val="000000000000" w:firstRow="0" w:lastRow="0" w:firstColumn="0" w:lastColumn="0" w:oddVBand="0" w:evenVBand="0" w:oddHBand="0" w:evenHBand="0" w:firstRowFirstColumn="0" w:firstRowLastColumn="0" w:lastRowFirstColumn="0" w:lastRowLastColumn="0"/>
              <w:rPr>
                <w:rFonts w:ascii="Corbel" w:hAnsi="Corbel"/>
              </w:rPr>
            </w:pPr>
          </w:p>
          <w:p w14:paraId="2008D4B2" w14:textId="2F68CF26" w:rsidR="00D664F4" w:rsidRPr="002A6A7B" w:rsidRDefault="00D664F4" w:rsidP="00D664F4">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 xml:space="preserve">Bilag 25: </w:t>
            </w:r>
            <w:hyperlink r:id="rId208" w:history="1">
              <w:r w:rsidRPr="002A6A7B">
                <w:rPr>
                  <w:rStyle w:val="Hyperlink"/>
                  <w:rFonts w:ascii="Corbel" w:hAnsi="Corbel"/>
                  <w:color w:val="4472C4" w:themeColor="accent1"/>
                </w:rPr>
                <w:t>Handlinger – cirkulær økonomi – destination 4</w:t>
              </w:r>
            </w:hyperlink>
            <w:r w:rsidRPr="002A6A7B">
              <w:rPr>
                <w:rFonts w:ascii="Corbel" w:hAnsi="Corbel"/>
              </w:rPr>
              <w:t xml:space="preserve"> (</w:t>
            </w:r>
            <w:r w:rsidR="000E70CD" w:rsidRPr="002A6A7B">
              <w:rPr>
                <w:rFonts w:ascii="Corbel" w:hAnsi="Corbel"/>
              </w:rPr>
              <w:t>Excel</w:t>
            </w:r>
            <w:r w:rsidRPr="002A6A7B">
              <w:rPr>
                <w:rFonts w:ascii="Corbel" w:hAnsi="Corbel"/>
              </w:rPr>
              <w:t>)</w:t>
            </w:r>
          </w:p>
          <w:p w14:paraId="0DD4741A" w14:textId="77777777" w:rsidR="00D664F4" w:rsidRPr="002A6A7B" w:rsidRDefault="00D664F4" w:rsidP="00D664F4">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 xml:space="preserve">Link 9: det cirkulære samfund – destination 4 (pdf): </w:t>
            </w:r>
            <w:hyperlink r:id="rId209" w:history="1">
              <w:r w:rsidRPr="002A6A7B">
                <w:rPr>
                  <w:rStyle w:val="Hyperlink"/>
                  <w:rFonts w:ascii="Corbel" w:hAnsi="Corbel"/>
                  <w:color w:val="4472C4" w:themeColor="accent1"/>
                </w:rPr>
                <w:t>Det cirkulære samfund (hjoerring.dk)</w:t>
              </w:r>
            </w:hyperlink>
          </w:p>
          <w:p w14:paraId="2A76CF35" w14:textId="77777777" w:rsidR="00D664F4" w:rsidRPr="002A6A7B" w:rsidRDefault="00D664F4" w:rsidP="00D664F4">
            <w:pPr>
              <w:cnfStyle w:val="000000000000" w:firstRow="0" w:lastRow="0" w:firstColumn="0" w:lastColumn="0" w:oddVBand="0" w:evenVBand="0" w:oddHBand="0" w:evenHBand="0" w:firstRowFirstColumn="0" w:firstRowLastColumn="0" w:lastRowFirstColumn="0" w:lastRowLastColumn="0"/>
              <w:rPr>
                <w:rFonts w:ascii="Corbel" w:hAnsi="Corbel"/>
              </w:rPr>
            </w:pPr>
          </w:p>
          <w:p w14:paraId="2AF7DBDA" w14:textId="39F29086" w:rsidR="00D664F4" w:rsidRPr="002A6A7B" w:rsidRDefault="00D664F4" w:rsidP="00D664F4">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Bilag 27:</w:t>
            </w:r>
            <w:r w:rsidRPr="002A6A7B">
              <w:rPr>
                <w:rFonts w:ascii="Corbel" w:hAnsi="Corbel"/>
                <w:color w:val="4472C4" w:themeColor="accent1"/>
              </w:rPr>
              <w:t xml:space="preserve"> </w:t>
            </w:r>
            <w:hyperlink r:id="rId210" w:history="1">
              <w:r w:rsidRPr="002A6A7B">
                <w:rPr>
                  <w:rStyle w:val="Hyperlink"/>
                  <w:rFonts w:ascii="Corbel" w:hAnsi="Corbel"/>
                  <w:color w:val="4472C4" w:themeColor="accent1"/>
                </w:rPr>
                <w:t>Handlinger – andet og adfærd – destination 6</w:t>
              </w:r>
            </w:hyperlink>
            <w:r w:rsidRPr="002A6A7B">
              <w:rPr>
                <w:rFonts w:ascii="Corbel" w:hAnsi="Corbel"/>
                <w:color w:val="4472C4" w:themeColor="accent1"/>
              </w:rPr>
              <w:t xml:space="preserve"> </w:t>
            </w:r>
            <w:r w:rsidRPr="002A6A7B">
              <w:rPr>
                <w:rFonts w:ascii="Corbel" w:hAnsi="Corbel"/>
              </w:rPr>
              <w:t>(</w:t>
            </w:r>
            <w:r w:rsidR="000E70CD" w:rsidRPr="002A6A7B">
              <w:rPr>
                <w:rFonts w:ascii="Corbel" w:hAnsi="Corbel"/>
              </w:rPr>
              <w:t>Excel</w:t>
            </w:r>
            <w:r w:rsidRPr="002A6A7B">
              <w:rPr>
                <w:rFonts w:ascii="Corbel" w:hAnsi="Corbel"/>
              </w:rPr>
              <w:t>)</w:t>
            </w:r>
          </w:p>
          <w:p w14:paraId="202C7A29" w14:textId="7C430309" w:rsidR="00431D7C" w:rsidRPr="002A6A7B" w:rsidRDefault="00D664F4" w:rsidP="00D664F4">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 xml:space="preserve">Link 11: Rejsen går også hjem – destination </w:t>
            </w:r>
            <w:r w:rsidR="009A30F5" w:rsidRPr="002A6A7B">
              <w:rPr>
                <w:rFonts w:ascii="Corbel" w:hAnsi="Corbel"/>
              </w:rPr>
              <w:t xml:space="preserve">6 (pdf): </w:t>
            </w:r>
            <w:hyperlink r:id="rId211" w:history="1">
              <w:r w:rsidR="009A30F5" w:rsidRPr="002A6A7B">
                <w:rPr>
                  <w:rStyle w:val="Hyperlink"/>
                  <w:rFonts w:ascii="Corbel" w:hAnsi="Corbel"/>
                  <w:color w:val="4472C4" w:themeColor="accent1"/>
                </w:rPr>
                <w:t>Rejsen går også hjem (hjoerring.dk)</w:t>
              </w:r>
            </w:hyperlink>
            <w:r w:rsidR="009A30F5" w:rsidRPr="002A6A7B">
              <w:rPr>
                <w:rFonts w:ascii="Corbel" w:hAnsi="Corbel"/>
                <w:color w:val="4472C4" w:themeColor="accent1"/>
              </w:rPr>
              <w:t xml:space="preserve"> </w:t>
            </w:r>
          </w:p>
          <w:p w14:paraId="6258A5B3" w14:textId="265B85E5" w:rsidR="00D664F4" w:rsidRPr="002A6A7B" w:rsidRDefault="00D664F4" w:rsidP="00D664F4">
            <w:pPr>
              <w:cnfStyle w:val="000000000000" w:firstRow="0" w:lastRow="0" w:firstColumn="0" w:lastColumn="0" w:oddVBand="0" w:evenVBand="0" w:oddHBand="0" w:evenHBand="0" w:firstRowFirstColumn="0" w:firstRowLastColumn="0" w:lastRowFirstColumn="0" w:lastRowLastColumn="0"/>
              <w:rPr>
                <w:rFonts w:ascii="Corbel" w:hAnsi="Corbel"/>
              </w:rPr>
            </w:pPr>
          </w:p>
        </w:tc>
      </w:tr>
      <w:tr w:rsidR="00B31DC1" w:rsidRPr="002A6A7B" w14:paraId="40DD6F63" w14:textId="377774CD" w:rsidTr="003713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dxa"/>
            <w:tcBorders>
              <w:bottom w:val="single" w:sz="4" w:space="0" w:color="A5A5A5" w:themeColor="accent3"/>
            </w:tcBorders>
          </w:tcPr>
          <w:p w14:paraId="6EF3B347" w14:textId="6D78D009" w:rsidR="00431D7C" w:rsidRPr="002A6A7B" w:rsidRDefault="00431D7C" w:rsidP="00247FDD">
            <w:pPr>
              <w:rPr>
                <w:rFonts w:ascii="Corbel" w:hAnsi="Corbel"/>
              </w:rPr>
            </w:pPr>
            <w:r w:rsidRPr="002A6A7B">
              <w:rPr>
                <w:rFonts w:ascii="Corbel" w:hAnsi="Corbel"/>
              </w:rPr>
              <w:t>3.1.7</w:t>
            </w:r>
          </w:p>
        </w:tc>
        <w:tc>
          <w:tcPr>
            <w:tcW w:w="2101" w:type="dxa"/>
            <w:tcBorders>
              <w:top w:val="single" w:sz="4" w:space="0" w:color="A5A5A5" w:themeColor="accent3"/>
              <w:left w:val="nil"/>
              <w:bottom w:val="single" w:sz="4" w:space="0" w:color="A5A5A5" w:themeColor="accent3"/>
            </w:tcBorders>
            <w:shd w:val="clear" w:color="auto" w:fill="C5E2D0"/>
          </w:tcPr>
          <w:p w14:paraId="403C860D" w14:textId="77777777" w:rsidR="00431D7C" w:rsidRPr="002A6A7B" w:rsidRDefault="00431D7C" w:rsidP="000A3EAD">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Tidsplan for gennem-</w:t>
            </w:r>
          </w:p>
          <w:p w14:paraId="16319485" w14:textId="259AD726" w:rsidR="00431D7C" w:rsidRPr="002A6A7B" w:rsidRDefault="00431D7C" w:rsidP="000A3EAD">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førelse</w:t>
            </w:r>
          </w:p>
        </w:tc>
        <w:tc>
          <w:tcPr>
            <w:tcW w:w="4129" w:type="dxa"/>
            <w:tcBorders>
              <w:top w:val="single" w:sz="4" w:space="0" w:color="A5A5A5" w:themeColor="accent3"/>
              <w:bottom w:val="single" w:sz="4" w:space="0" w:color="A5A5A5" w:themeColor="accent3"/>
            </w:tcBorders>
            <w:shd w:val="clear" w:color="auto" w:fill="auto"/>
          </w:tcPr>
          <w:p w14:paraId="6124B221" w14:textId="77777777" w:rsidR="00431D7C" w:rsidRPr="002A6A7B" w:rsidRDefault="00431D7C" w:rsidP="000A3EAD">
            <w:pPr>
              <w:tabs>
                <w:tab w:val="left" w:pos="426"/>
              </w:tabs>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lang w:eastAsia="da-DK"/>
              </w:rPr>
            </w:pPr>
            <w:r w:rsidRPr="002A6A7B">
              <w:rPr>
                <w:rFonts w:ascii="Corbel" w:eastAsia="Times New Roman" w:hAnsi="Corbel" w:cs="Times New Roman"/>
                <w:lang w:eastAsia="da-DK"/>
              </w:rPr>
              <w:t xml:space="preserve">Tidsplaner for gennemførelsen af tiltag (start og slut) er knyttet til udledningsstien og/eller beskrivelsen af klimarisici, frem til </w:t>
            </w:r>
            <w:r w:rsidRPr="002A6A7B">
              <w:rPr>
                <w:rFonts w:ascii="Corbel" w:eastAsia="Times New Roman" w:hAnsi="Corbel" w:cs="Times New Roman"/>
                <w:lang w:eastAsia="da-DK"/>
              </w:rPr>
              <w:lastRenderedPageBreak/>
              <w:t>2050 og skal vise, hvordan tiltagene vil bidrage til at nå de opstillede mål.</w:t>
            </w:r>
          </w:p>
          <w:p w14:paraId="071B712F" w14:textId="46FFDF42" w:rsidR="00431D7C" w:rsidRPr="002A6A7B" w:rsidRDefault="00431D7C" w:rsidP="000A3EAD">
            <w:pPr>
              <w:tabs>
                <w:tab w:val="left" w:pos="426"/>
              </w:tabs>
              <w:cnfStyle w:val="000000100000" w:firstRow="0" w:lastRow="0" w:firstColumn="0" w:lastColumn="0" w:oddVBand="0" w:evenVBand="0" w:oddHBand="1" w:evenHBand="0" w:firstRowFirstColumn="0" w:firstRowLastColumn="0" w:lastRowFirstColumn="0" w:lastRowLastColumn="0"/>
              <w:rPr>
                <w:rFonts w:ascii="Corbel" w:hAnsi="Corbel"/>
              </w:rPr>
            </w:pPr>
          </w:p>
        </w:tc>
        <w:tc>
          <w:tcPr>
            <w:tcW w:w="10056" w:type="dxa"/>
            <w:tcBorders>
              <w:top w:val="single" w:sz="4" w:space="0" w:color="A5A5A5" w:themeColor="accent3"/>
              <w:bottom w:val="single" w:sz="4" w:space="0" w:color="A5A5A5" w:themeColor="accent3"/>
            </w:tcBorders>
            <w:shd w:val="clear" w:color="auto" w:fill="C5E2D0"/>
          </w:tcPr>
          <w:p w14:paraId="0262A728" w14:textId="77777777" w:rsidR="00E84C7E" w:rsidRPr="002A6A7B" w:rsidRDefault="00FB4153" w:rsidP="000A3EAD">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lastRenderedPageBreak/>
              <w:t>I handlingsskemaerne er der indarbejdet en</w:t>
            </w:r>
            <w:r w:rsidR="00431D7C" w:rsidRPr="002A6A7B">
              <w:rPr>
                <w:rFonts w:ascii="Corbel" w:hAnsi="Corbel"/>
              </w:rPr>
              <w:t xml:space="preserve"> start og en </w:t>
            </w:r>
            <w:r w:rsidR="00927E41" w:rsidRPr="002A6A7B">
              <w:rPr>
                <w:rFonts w:ascii="Corbel" w:hAnsi="Corbel"/>
              </w:rPr>
              <w:t>slutdato</w:t>
            </w:r>
            <w:r w:rsidR="00431D7C" w:rsidRPr="002A6A7B">
              <w:rPr>
                <w:rFonts w:ascii="Corbel" w:hAnsi="Corbel"/>
              </w:rPr>
              <w:t xml:space="preserve"> på alle tiltag. </w:t>
            </w:r>
            <w:r w:rsidR="00192A45" w:rsidRPr="002A6A7B">
              <w:rPr>
                <w:rFonts w:ascii="Corbel" w:hAnsi="Corbel"/>
              </w:rPr>
              <w:t>I vurderingen af tidspunktet for gennemførslen af den enkelte handling indgår overvejelser om</w:t>
            </w:r>
            <w:r w:rsidR="006E0B3C" w:rsidRPr="002A6A7B">
              <w:rPr>
                <w:rFonts w:ascii="Corbel" w:hAnsi="Corbel"/>
              </w:rPr>
              <w:t>:</w:t>
            </w:r>
          </w:p>
          <w:p w14:paraId="2488DF9F" w14:textId="53F1A193" w:rsidR="006E0B3C" w:rsidRPr="002A6A7B" w:rsidRDefault="006E0B3C" w:rsidP="006E0B3C">
            <w:pPr>
              <w:pStyle w:val="Listeafsnit"/>
              <w:numPr>
                <w:ilvl w:val="0"/>
                <w:numId w:val="19"/>
              </w:num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rækkefølgen i handlingerne, følger handlingen naturlig efter en anden</w:t>
            </w:r>
          </w:p>
          <w:p w14:paraId="1DFA85D2" w14:textId="71DF52BD" w:rsidR="00BE4A3B" w:rsidRPr="002A6A7B" w:rsidRDefault="00BE4A3B" w:rsidP="006E0B3C">
            <w:pPr>
              <w:pStyle w:val="Listeafsnit"/>
              <w:numPr>
                <w:ilvl w:val="0"/>
                <w:numId w:val="19"/>
              </w:num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lastRenderedPageBreak/>
              <w:t>om handlingen skal kombineres med en anden handling for at kunne opnå størst mulig effekt og synergi.</w:t>
            </w:r>
          </w:p>
          <w:p w14:paraId="616A1D24" w14:textId="3EECD029" w:rsidR="006E0B3C" w:rsidRPr="002A6A7B" w:rsidRDefault="00C4379D" w:rsidP="006E0B3C">
            <w:pPr>
              <w:pStyle w:val="Listeafsnit"/>
              <w:numPr>
                <w:ilvl w:val="0"/>
                <w:numId w:val="19"/>
              </w:num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 xml:space="preserve">at vi har skullet nå </w:t>
            </w:r>
            <w:r w:rsidR="00BE4A3B" w:rsidRPr="002A6A7B">
              <w:rPr>
                <w:rFonts w:ascii="Corbel" w:hAnsi="Corbel"/>
              </w:rPr>
              <w:t xml:space="preserve">en reduktion på min 70% i 2030 </w:t>
            </w:r>
          </w:p>
          <w:p w14:paraId="1D230A01" w14:textId="4DAA4537" w:rsidR="008F31F8" w:rsidRPr="002A6A7B" w:rsidRDefault="008F31F8" w:rsidP="006E0B3C">
            <w:pPr>
              <w:pStyle w:val="Listeafsnit"/>
              <w:numPr>
                <w:ilvl w:val="0"/>
                <w:numId w:val="19"/>
              </w:num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 xml:space="preserve">tilgængelige personaleressourcer og </w:t>
            </w:r>
            <w:r w:rsidR="000E70CD" w:rsidRPr="002A6A7B">
              <w:rPr>
                <w:rFonts w:ascii="Corbel" w:hAnsi="Corbel"/>
              </w:rPr>
              <w:t>evt.</w:t>
            </w:r>
            <w:r w:rsidRPr="002A6A7B">
              <w:rPr>
                <w:rFonts w:ascii="Corbel" w:hAnsi="Corbel"/>
              </w:rPr>
              <w:t xml:space="preserve"> økono</w:t>
            </w:r>
            <w:r w:rsidR="00154062" w:rsidRPr="002A6A7B">
              <w:rPr>
                <w:rFonts w:ascii="Corbel" w:hAnsi="Corbel"/>
              </w:rPr>
              <w:t>mi</w:t>
            </w:r>
          </w:p>
          <w:p w14:paraId="4D679D6E" w14:textId="77777777" w:rsidR="00EE05F5" w:rsidRPr="002A6A7B" w:rsidRDefault="00EE05F5" w:rsidP="00EE05F5">
            <w:pPr>
              <w:cnfStyle w:val="000000100000" w:firstRow="0" w:lastRow="0" w:firstColumn="0" w:lastColumn="0" w:oddVBand="0" w:evenVBand="0" w:oddHBand="1" w:evenHBand="0" w:firstRowFirstColumn="0" w:firstRowLastColumn="0" w:lastRowFirstColumn="0" w:lastRowLastColumn="0"/>
              <w:rPr>
                <w:rFonts w:ascii="Corbel" w:hAnsi="Corbel"/>
              </w:rPr>
            </w:pPr>
          </w:p>
          <w:p w14:paraId="38E443CA" w14:textId="012425BD" w:rsidR="00EE05F5" w:rsidRPr="002A6A7B" w:rsidRDefault="00D058C4" w:rsidP="00EE05F5">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V</w:t>
            </w:r>
            <w:r w:rsidR="00EE05F5" w:rsidRPr="002A6A7B">
              <w:rPr>
                <w:rFonts w:ascii="Corbel" w:hAnsi="Corbel"/>
              </w:rPr>
              <w:t xml:space="preserve">i vil løbende følge </w:t>
            </w:r>
            <w:r w:rsidR="007040A4" w:rsidRPr="002A6A7B">
              <w:rPr>
                <w:rFonts w:ascii="Corbel" w:hAnsi="Corbel"/>
              </w:rPr>
              <w:t>gennemførelse af handlingerne og dermed om der er behov for justering af tidsplanen for at nå de ambitiøse klimamål.</w:t>
            </w:r>
          </w:p>
          <w:p w14:paraId="5419A3D8" w14:textId="77777777" w:rsidR="00BE4A3B" w:rsidRPr="002A6A7B" w:rsidRDefault="00BE4A3B" w:rsidP="00EE05F5">
            <w:pPr>
              <w:cnfStyle w:val="000000100000" w:firstRow="0" w:lastRow="0" w:firstColumn="0" w:lastColumn="0" w:oddVBand="0" w:evenVBand="0" w:oddHBand="1" w:evenHBand="0" w:firstRowFirstColumn="0" w:firstRowLastColumn="0" w:lastRowFirstColumn="0" w:lastRowLastColumn="0"/>
              <w:rPr>
                <w:rFonts w:ascii="Corbel" w:hAnsi="Corbel"/>
              </w:rPr>
            </w:pPr>
          </w:p>
          <w:p w14:paraId="33FF0733" w14:textId="77777777" w:rsidR="0093446E" w:rsidRPr="002A6A7B" w:rsidRDefault="0093446E" w:rsidP="0093446E">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 xml:space="preserve">For at synliggøre tidsplanen lidt mere er der i bilag 28 mulighed for at finde de handlinger som har start i bestemt år, eller slut i et bestemt år. Regnearket givet os mulighed for at tættere at følge hvilke handlinger som der arbejdes med og / eller som skal sættes i gang. Dermed øges planlægningsmuligheden også </w:t>
            </w:r>
          </w:p>
          <w:p w14:paraId="1B64C495" w14:textId="77777777" w:rsidR="0093446E" w:rsidRPr="002A6A7B" w:rsidRDefault="0093446E" w:rsidP="00EE05F5">
            <w:pPr>
              <w:cnfStyle w:val="000000100000" w:firstRow="0" w:lastRow="0" w:firstColumn="0" w:lastColumn="0" w:oddVBand="0" w:evenVBand="0" w:oddHBand="1" w:evenHBand="0" w:firstRowFirstColumn="0" w:firstRowLastColumn="0" w:lastRowFirstColumn="0" w:lastRowLastColumn="0"/>
              <w:rPr>
                <w:rFonts w:ascii="Corbel" w:hAnsi="Corbel"/>
              </w:rPr>
            </w:pPr>
          </w:p>
          <w:p w14:paraId="43F1D400" w14:textId="77777777" w:rsidR="009A30F5" w:rsidRPr="002A6A7B" w:rsidRDefault="009A30F5" w:rsidP="00EE05F5">
            <w:pPr>
              <w:cnfStyle w:val="000000100000" w:firstRow="0" w:lastRow="0" w:firstColumn="0" w:lastColumn="0" w:oddVBand="0" w:evenVBand="0" w:oddHBand="1" w:evenHBand="0" w:firstRowFirstColumn="0" w:firstRowLastColumn="0" w:lastRowFirstColumn="0" w:lastRowLastColumn="0"/>
              <w:rPr>
                <w:rFonts w:ascii="Corbel" w:hAnsi="Corbel"/>
              </w:rPr>
            </w:pPr>
          </w:p>
          <w:p w14:paraId="2F5ED8BF" w14:textId="3DEC5172" w:rsidR="009A30F5" w:rsidRPr="002A6A7B" w:rsidRDefault="009A30F5" w:rsidP="009A30F5">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Handlingsskemaer er med som bilag (</w:t>
            </w:r>
            <w:r w:rsidR="000E70CD" w:rsidRPr="002A6A7B">
              <w:rPr>
                <w:rFonts w:ascii="Corbel" w:hAnsi="Corbel"/>
              </w:rPr>
              <w:t>Excel</w:t>
            </w:r>
            <w:r w:rsidRPr="002A6A7B">
              <w:rPr>
                <w:rFonts w:ascii="Corbel" w:hAnsi="Corbel"/>
              </w:rPr>
              <w:t>) og om link (pdf)</w:t>
            </w:r>
          </w:p>
          <w:p w14:paraId="42D1DAC3" w14:textId="76AF7393" w:rsidR="009A30F5" w:rsidRPr="002A6A7B" w:rsidRDefault="009A30F5" w:rsidP="00EE05F5">
            <w:pPr>
              <w:cnfStyle w:val="000000100000" w:firstRow="0" w:lastRow="0" w:firstColumn="0" w:lastColumn="0" w:oddVBand="0" w:evenVBand="0" w:oddHBand="1" w:evenHBand="0" w:firstRowFirstColumn="0" w:firstRowLastColumn="0" w:lastRowFirstColumn="0" w:lastRowLastColumn="0"/>
              <w:rPr>
                <w:rFonts w:ascii="Corbel" w:hAnsi="Corbel"/>
              </w:rPr>
            </w:pPr>
          </w:p>
        </w:tc>
        <w:tc>
          <w:tcPr>
            <w:tcW w:w="4526" w:type="dxa"/>
            <w:tcBorders>
              <w:top w:val="single" w:sz="4" w:space="0" w:color="A5A5A5" w:themeColor="accent3"/>
              <w:bottom w:val="single" w:sz="4" w:space="0" w:color="A5A5A5" w:themeColor="accent3"/>
            </w:tcBorders>
            <w:shd w:val="clear" w:color="auto" w:fill="auto"/>
          </w:tcPr>
          <w:p w14:paraId="78423EC5" w14:textId="693F5883" w:rsidR="00D664F4" w:rsidRPr="002A6A7B" w:rsidRDefault="00D664F4" w:rsidP="00D664F4">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lastRenderedPageBreak/>
              <w:t xml:space="preserve">Bilag 22: </w:t>
            </w:r>
            <w:hyperlink r:id="rId212" w:history="1">
              <w:r w:rsidRPr="002A6A7B">
                <w:rPr>
                  <w:rStyle w:val="Hyperlink"/>
                  <w:rFonts w:ascii="Corbel" w:hAnsi="Corbel"/>
                  <w:color w:val="4472C4" w:themeColor="accent1"/>
                </w:rPr>
                <w:t>Handlinger – energi – destination 1</w:t>
              </w:r>
            </w:hyperlink>
            <w:r w:rsidRPr="002A6A7B">
              <w:rPr>
                <w:rFonts w:ascii="Corbel" w:hAnsi="Corbel"/>
                <w:color w:val="4472C4" w:themeColor="accent1"/>
              </w:rPr>
              <w:t xml:space="preserve"> </w:t>
            </w:r>
            <w:r w:rsidRPr="002A6A7B">
              <w:rPr>
                <w:rFonts w:ascii="Corbel" w:hAnsi="Corbel"/>
              </w:rPr>
              <w:t>(</w:t>
            </w:r>
            <w:r w:rsidR="000E70CD" w:rsidRPr="002A6A7B">
              <w:rPr>
                <w:rFonts w:ascii="Corbel" w:hAnsi="Corbel"/>
              </w:rPr>
              <w:t>Excel</w:t>
            </w:r>
            <w:r w:rsidRPr="002A6A7B">
              <w:rPr>
                <w:rFonts w:ascii="Corbel" w:hAnsi="Corbel"/>
              </w:rPr>
              <w:t>)</w:t>
            </w:r>
          </w:p>
          <w:p w14:paraId="206EF571" w14:textId="77777777" w:rsidR="00D664F4" w:rsidRPr="002A6A7B" w:rsidRDefault="00D664F4" w:rsidP="00D664F4">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lastRenderedPageBreak/>
              <w:t xml:space="preserve">Link 6: Den gode grønne energi – destination 1 (pdf) </w:t>
            </w:r>
            <w:hyperlink r:id="rId213" w:history="1">
              <w:r w:rsidRPr="002A6A7B">
                <w:rPr>
                  <w:rStyle w:val="Hyperlink"/>
                  <w:rFonts w:ascii="Corbel" w:hAnsi="Corbel"/>
                  <w:color w:val="4472C4" w:themeColor="accent1"/>
                </w:rPr>
                <w:t>Den gode grønne energi (hjoerring.dk)</w:t>
              </w:r>
            </w:hyperlink>
          </w:p>
          <w:p w14:paraId="5BCABCDA" w14:textId="77777777" w:rsidR="00D664F4" w:rsidRPr="002A6A7B" w:rsidRDefault="00D664F4" w:rsidP="00D664F4">
            <w:pPr>
              <w:cnfStyle w:val="000000100000" w:firstRow="0" w:lastRow="0" w:firstColumn="0" w:lastColumn="0" w:oddVBand="0" w:evenVBand="0" w:oddHBand="1" w:evenHBand="0" w:firstRowFirstColumn="0" w:firstRowLastColumn="0" w:lastRowFirstColumn="0" w:lastRowLastColumn="0"/>
              <w:rPr>
                <w:rFonts w:ascii="Corbel" w:hAnsi="Corbel"/>
              </w:rPr>
            </w:pPr>
          </w:p>
          <w:p w14:paraId="0BBBD802" w14:textId="5867030B" w:rsidR="00D664F4" w:rsidRPr="002A6A7B" w:rsidRDefault="00D664F4" w:rsidP="00D664F4">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 xml:space="preserve">Bilag 23: </w:t>
            </w:r>
            <w:hyperlink r:id="rId214" w:history="1">
              <w:r w:rsidRPr="002A6A7B">
                <w:rPr>
                  <w:rStyle w:val="Hyperlink"/>
                  <w:rFonts w:ascii="Corbel" w:hAnsi="Corbel"/>
                  <w:color w:val="4472C4" w:themeColor="accent1"/>
                </w:rPr>
                <w:t>Handlinger – landbrug – destination 2</w:t>
              </w:r>
            </w:hyperlink>
            <w:r w:rsidRPr="002A6A7B">
              <w:rPr>
                <w:rFonts w:ascii="Corbel" w:hAnsi="Corbel"/>
                <w:color w:val="4472C4" w:themeColor="accent1"/>
              </w:rPr>
              <w:t xml:space="preserve"> </w:t>
            </w:r>
            <w:r w:rsidRPr="002A6A7B">
              <w:rPr>
                <w:rFonts w:ascii="Corbel" w:hAnsi="Corbel"/>
              </w:rPr>
              <w:t>(</w:t>
            </w:r>
            <w:r w:rsidR="000E70CD" w:rsidRPr="002A6A7B">
              <w:rPr>
                <w:rFonts w:ascii="Corbel" w:hAnsi="Corbel"/>
              </w:rPr>
              <w:t>Excel</w:t>
            </w:r>
            <w:r w:rsidRPr="002A6A7B">
              <w:rPr>
                <w:rFonts w:ascii="Corbel" w:hAnsi="Corbel"/>
              </w:rPr>
              <w:t>)</w:t>
            </w:r>
          </w:p>
          <w:p w14:paraId="405A6BEA" w14:textId="77777777" w:rsidR="00D664F4" w:rsidRPr="002A6A7B" w:rsidRDefault="00D664F4" w:rsidP="00D664F4">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Link 7: Fremtidens landbrug – destination 2 (pdf):</w:t>
            </w:r>
            <w:r w:rsidRPr="002A6A7B">
              <w:rPr>
                <w:rFonts w:ascii="Corbel" w:hAnsi="Corbel"/>
                <w:color w:val="4472C4" w:themeColor="accent1"/>
              </w:rPr>
              <w:t xml:space="preserve"> </w:t>
            </w:r>
            <w:hyperlink r:id="rId215" w:history="1">
              <w:r w:rsidRPr="002A6A7B">
                <w:rPr>
                  <w:rStyle w:val="Hyperlink"/>
                  <w:rFonts w:ascii="Corbel" w:hAnsi="Corbel"/>
                  <w:color w:val="4472C4" w:themeColor="accent1"/>
                </w:rPr>
                <w:t>Fremtidens landbrug (hjoerring.dk)</w:t>
              </w:r>
            </w:hyperlink>
          </w:p>
          <w:p w14:paraId="67EAC9C5" w14:textId="77777777" w:rsidR="00D664F4" w:rsidRPr="002A6A7B" w:rsidRDefault="00D664F4" w:rsidP="00D664F4">
            <w:pPr>
              <w:cnfStyle w:val="000000100000" w:firstRow="0" w:lastRow="0" w:firstColumn="0" w:lastColumn="0" w:oddVBand="0" w:evenVBand="0" w:oddHBand="1" w:evenHBand="0" w:firstRowFirstColumn="0" w:firstRowLastColumn="0" w:lastRowFirstColumn="0" w:lastRowLastColumn="0"/>
              <w:rPr>
                <w:rFonts w:ascii="Corbel" w:hAnsi="Corbel"/>
              </w:rPr>
            </w:pPr>
          </w:p>
          <w:p w14:paraId="354B7BA2" w14:textId="4B910853" w:rsidR="00D664F4" w:rsidRPr="002A6A7B" w:rsidRDefault="00D664F4" w:rsidP="00D664F4">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Bilag 24</w:t>
            </w:r>
            <w:r w:rsidRPr="002A6A7B">
              <w:rPr>
                <w:rFonts w:ascii="Corbel" w:hAnsi="Corbel"/>
                <w:color w:val="4472C4" w:themeColor="accent1"/>
              </w:rPr>
              <w:t xml:space="preserve">: </w:t>
            </w:r>
            <w:hyperlink r:id="rId216" w:history="1">
              <w:r w:rsidRPr="002A6A7B">
                <w:rPr>
                  <w:rStyle w:val="Hyperlink"/>
                  <w:rFonts w:ascii="Corbel" w:hAnsi="Corbel"/>
                  <w:color w:val="4472C4" w:themeColor="accent1"/>
                </w:rPr>
                <w:t>Handlinger – transport – destination 3</w:t>
              </w:r>
            </w:hyperlink>
            <w:r w:rsidRPr="002A6A7B">
              <w:rPr>
                <w:rFonts w:ascii="Corbel" w:hAnsi="Corbel"/>
              </w:rPr>
              <w:t xml:space="preserve"> (</w:t>
            </w:r>
            <w:r w:rsidR="000E70CD" w:rsidRPr="002A6A7B">
              <w:rPr>
                <w:rFonts w:ascii="Corbel" w:hAnsi="Corbel"/>
              </w:rPr>
              <w:t>Excel</w:t>
            </w:r>
            <w:r w:rsidRPr="002A6A7B">
              <w:rPr>
                <w:rFonts w:ascii="Corbel" w:hAnsi="Corbel"/>
              </w:rPr>
              <w:t>)</w:t>
            </w:r>
          </w:p>
          <w:p w14:paraId="2BD2D35D" w14:textId="77777777" w:rsidR="00D664F4" w:rsidRPr="002A6A7B" w:rsidRDefault="00D664F4" w:rsidP="00D664F4">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 xml:space="preserve">Link 8: Grøn transport – destination 3 (pdf): </w:t>
            </w:r>
            <w:hyperlink r:id="rId217" w:history="1">
              <w:r w:rsidRPr="002A6A7B">
                <w:rPr>
                  <w:rStyle w:val="Hyperlink"/>
                  <w:rFonts w:ascii="Corbel" w:hAnsi="Corbel"/>
                  <w:color w:val="4472C4" w:themeColor="accent1"/>
                </w:rPr>
                <w:t>Grøn Transport (hjoerring.dk)</w:t>
              </w:r>
            </w:hyperlink>
          </w:p>
          <w:p w14:paraId="520364A3" w14:textId="77777777" w:rsidR="00D664F4" w:rsidRPr="002A6A7B" w:rsidRDefault="00D664F4" w:rsidP="00D664F4">
            <w:pPr>
              <w:cnfStyle w:val="000000100000" w:firstRow="0" w:lastRow="0" w:firstColumn="0" w:lastColumn="0" w:oddVBand="0" w:evenVBand="0" w:oddHBand="1" w:evenHBand="0" w:firstRowFirstColumn="0" w:firstRowLastColumn="0" w:lastRowFirstColumn="0" w:lastRowLastColumn="0"/>
              <w:rPr>
                <w:rFonts w:ascii="Corbel" w:hAnsi="Corbel"/>
              </w:rPr>
            </w:pPr>
          </w:p>
          <w:p w14:paraId="6738907D" w14:textId="14DA3C1F" w:rsidR="00D664F4" w:rsidRPr="002A6A7B" w:rsidRDefault="00D664F4" w:rsidP="00D664F4">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 xml:space="preserve">Bilag 25: </w:t>
            </w:r>
            <w:hyperlink r:id="rId218" w:history="1">
              <w:r w:rsidRPr="002A6A7B">
                <w:rPr>
                  <w:rStyle w:val="Hyperlink"/>
                  <w:rFonts w:ascii="Corbel" w:hAnsi="Corbel"/>
                  <w:color w:val="4472C4" w:themeColor="accent1"/>
                </w:rPr>
                <w:t>Handlinger – cirkulær økonomi – destination 4</w:t>
              </w:r>
            </w:hyperlink>
            <w:r w:rsidRPr="002A6A7B">
              <w:rPr>
                <w:rFonts w:ascii="Corbel" w:hAnsi="Corbel"/>
                <w:color w:val="4472C4" w:themeColor="accent1"/>
              </w:rPr>
              <w:t xml:space="preserve"> </w:t>
            </w:r>
            <w:r w:rsidRPr="002A6A7B">
              <w:rPr>
                <w:rFonts w:ascii="Corbel" w:hAnsi="Corbel"/>
              </w:rPr>
              <w:t>(</w:t>
            </w:r>
            <w:r w:rsidR="000E70CD" w:rsidRPr="002A6A7B">
              <w:rPr>
                <w:rFonts w:ascii="Corbel" w:hAnsi="Corbel"/>
              </w:rPr>
              <w:t>Excel</w:t>
            </w:r>
            <w:r w:rsidRPr="002A6A7B">
              <w:rPr>
                <w:rFonts w:ascii="Corbel" w:hAnsi="Corbel"/>
              </w:rPr>
              <w:t>)</w:t>
            </w:r>
          </w:p>
          <w:p w14:paraId="000BEBFF" w14:textId="77777777" w:rsidR="00D664F4" w:rsidRPr="002A6A7B" w:rsidRDefault="00D664F4" w:rsidP="00D664F4">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 xml:space="preserve">Link 9: det cirkulære samfund – destination 4 (pdf): </w:t>
            </w:r>
            <w:hyperlink r:id="rId219" w:history="1">
              <w:r w:rsidRPr="002A6A7B">
                <w:rPr>
                  <w:rStyle w:val="Hyperlink"/>
                  <w:rFonts w:ascii="Corbel" w:hAnsi="Corbel"/>
                  <w:color w:val="4472C4" w:themeColor="accent1"/>
                </w:rPr>
                <w:t>Det cirkulære samfund (hjoerring.dk)</w:t>
              </w:r>
            </w:hyperlink>
          </w:p>
          <w:p w14:paraId="64694E48" w14:textId="77777777" w:rsidR="00D664F4" w:rsidRPr="002A6A7B" w:rsidRDefault="00D664F4" w:rsidP="00D664F4">
            <w:pPr>
              <w:cnfStyle w:val="000000100000" w:firstRow="0" w:lastRow="0" w:firstColumn="0" w:lastColumn="0" w:oddVBand="0" w:evenVBand="0" w:oddHBand="1" w:evenHBand="0" w:firstRowFirstColumn="0" w:firstRowLastColumn="0" w:lastRowFirstColumn="0" w:lastRowLastColumn="0"/>
              <w:rPr>
                <w:rFonts w:ascii="Corbel" w:hAnsi="Corbel"/>
              </w:rPr>
            </w:pPr>
          </w:p>
          <w:p w14:paraId="36ED0649" w14:textId="488C7168" w:rsidR="00D664F4" w:rsidRPr="002A6A7B" w:rsidRDefault="00D664F4" w:rsidP="00D664F4">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 xml:space="preserve">Bilag 27: </w:t>
            </w:r>
            <w:hyperlink r:id="rId220" w:history="1">
              <w:r w:rsidRPr="002A6A7B">
                <w:rPr>
                  <w:rStyle w:val="Hyperlink"/>
                  <w:rFonts w:ascii="Corbel" w:hAnsi="Corbel"/>
                  <w:color w:val="4472C4" w:themeColor="accent1"/>
                </w:rPr>
                <w:t>Handlinger – andet og adfærd – destination 6</w:t>
              </w:r>
            </w:hyperlink>
            <w:r w:rsidRPr="002A6A7B">
              <w:rPr>
                <w:rFonts w:ascii="Corbel" w:hAnsi="Corbel"/>
              </w:rPr>
              <w:t xml:space="preserve"> (</w:t>
            </w:r>
            <w:r w:rsidR="000E70CD" w:rsidRPr="002A6A7B">
              <w:rPr>
                <w:rFonts w:ascii="Corbel" w:hAnsi="Corbel"/>
              </w:rPr>
              <w:t>Excel</w:t>
            </w:r>
            <w:r w:rsidRPr="002A6A7B">
              <w:rPr>
                <w:rFonts w:ascii="Corbel" w:hAnsi="Corbel"/>
              </w:rPr>
              <w:t>)</w:t>
            </w:r>
          </w:p>
          <w:p w14:paraId="76DF695B" w14:textId="77777777" w:rsidR="009A30F5" w:rsidRPr="002A6A7B" w:rsidRDefault="00D664F4" w:rsidP="009A30F5">
            <w:pPr>
              <w:cnfStyle w:val="000000100000" w:firstRow="0" w:lastRow="0" w:firstColumn="0" w:lastColumn="0" w:oddVBand="0" w:evenVBand="0" w:oddHBand="1" w:evenHBand="0" w:firstRowFirstColumn="0" w:firstRowLastColumn="0" w:lastRowFirstColumn="0" w:lastRowLastColumn="0"/>
              <w:rPr>
                <w:rFonts w:ascii="Corbel" w:hAnsi="Corbel"/>
                <w:color w:val="4472C4" w:themeColor="accent1"/>
              </w:rPr>
            </w:pPr>
            <w:r w:rsidRPr="002A6A7B">
              <w:rPr>
                <w:rFonts w:ascii="Corbel" w:hAnsi="Corbel"/>
              </w:rPr>
              <w:t xml:space="preserve">Link 11: Rejsen går også hjem – destination </w:t>
            </w:r>
            <w:r w:rsidR="009A30F5" w:rsidRPr="002A6A7B">
              <w:rPr>
                <w:rFonts w:ascii="Corbel" w:hAnsi="Corbel"/>
              </w:rPr>
              <w:t xml:space="preserve">6 (pdf): </w:t>
            </w:r>
            <w:hyperlink r:id="rId221" w:history="1">
              <w:r w:rsidR="009A30F5" w:rsidRPr="002A6A7B">
                <w:rPr>
                  <w:rStyle w:val="Hyperlink"/>
                  <w:rFonts w:ascii="Corbel" w:hAnsi="Corbel"/>
                  <w:color w:val="4472C4" w:themeColor="accent1"/>
                </w:rPr>
                <w:t>Rejsen går også hjem (hjoerring.dk)</w:t>
              </w:r>
            </w:hyperlink>
            <w:r w:rsidR="009A30F5" w:rsidRPr="002A6A7B">
              <w:rPr>
                <w:rFonts w:ascii="Corbel" w:hAnsi="Corbel"/>
                <w:color w:val="4472C4" w:themeColor="accent1"/>
              </w:rPr>
              <w:t xml:space="preserve"> </w:t>
            </w:r>
          </w:p>
          <w:p w14:paraId="03831E72" w14:textId="77777777" w:rsidR="00FA5AC9" w:rsidRPr="002A6A7B" w:rsidRDefault="00FA5AC9" w:rsidP="009A30F5">
            <w:pPr>
              <w:cnfStyle w:val="000000100000" w:firstRow="0" w:lastRow="0" w:firstColumn="0" w:lastColumn="0" w:oddVBand="0" w:evenVBand="0" w:oddHBand="1" w:evenHBand="0" w:firstRowFirstColumn="0" w:firstRowLastColumn="0" w:lastRowFirstColumn="0" w:lastRowLastColumn="0"/>
              <w:rPr>
                <w:rFonts w:ascii="Corbel" w:hAnsi="Corbel"/>
                <w:color w:val="4472C4" w:themeColor="accent1"/>
              </w:rPr>
            </w:pPr>
          </w:p>
          <w:p w14:paraId="5D41A68B" w14:textId="4FDD8600" w:rsidR="00431D7C" w:rsidRPr="002A6A7B" w:rsidRDefault="00FA5AC9" w:rsidP="00D664F4">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 xml:space="preserve">Bilag 28: </w:t>
            </w:r>
            <w:hyperlink r:id="rId222" w:history="1">
              <w:r w:rsidR="00A11A21" w:rsidRPr="002A6A7B">
                <w:rPr>
                  <w:rStyle w:val="Hyperlink"/>
                  <w:rFonts w:ascii="Corbel" w:hAnsi="Corbel"/>
                </w:rPr>
                <w:t>Overblik over prioriteringer og tid for alle handlinger</w:t>
              </w:r>
            </w:hyperlink>
          </w:p>
          <w:p w14:paraId="6E3B89B6" w14:textId="77777777" w:rsidR="00D664F4" w:rsidRPr="002A6A7B" w:rsidRDefault="00D664F4" w:rsidP="00D664F4">
            <w:pPr>
              <w:cnfStyle w:val="000000100000" w:firstRow="0" w:lastRow="0" w:firstColumn="0" w:lastColumn="0" w:oddVBand="0" w:evenVBand="0" w:oddHBand="1" w:evenHBand="0" w:firstRowFirstColumn="0" w:firstRowLastColumn="0" w:lastRowFirstColumn="0" w:lastRowLastColumn="0"/>
              <w:rPr>
                <w:rFonts w:ascii="Corbel" w:hAnsi="Corbel"/>
              </w:rPr>
            </w:pPr>
          </w:p>
          <w:p w14:paraId="718AD0F1" w14:textId="77777777" w:rsidR="00043BFC" w:rsidRPr="00DC408F" w:rsidRDefault="00043BFC" w:rsidP="00043BFC">
            <w:pPr>
              <w:cnfStyle w:val="000000100000" w:firstRow="0" w:lastRow="0" w:firstColumn="0" w:lastColumn="0" w:oddVBand="0" w:evenVBand="0" w:oddHBand="1" w:evenHBand="0" w:firstRowFirstColumn="0" w:firstRowLastColumn="0" w:lastRowFirstColumn="0" w:lastRowLastColumn="0"/>
              <w:rPr>
                <w:rFonts w:ascii="Corbel" w:hAnsi="Corbel"/>
                <w:color w:val="C45911" w:themeColor="accent2" w:themeShade="BF"/>
              </w:rPr>
            </w:pPr>
            <w:r w:rsidRPr="00DC408F">
              <w:rPr>
                <w:rFonts w:ascii="Corbel" w:hAnsi="Corbel"/>
                <w:color w:val="C45911" w:themeColor="accent2" w:themeShade="BF"/>
              </w:rPr>
              <w:t xml:space="preserve">Bilag 29: </w:t>
            </w:r>
            <w:hyperlink r:id="rId223" w:history="1">
              <w:r w:rsidRPr="00DC408F">
                <w:rPr>
                  <w:rStyle w:val="Hyperlink"/>
                  <w:rFonts w:ascii="Corbel" w:hAnsi="Corbel"/>
                  <w:color w:val="C45911" w:themeColor="accent2" w:themeShade="BF"/>
                </w:rPr>
                <w:t>Overblik over mål</w:t>
              </w:r>
            </w:hyperlink>
          </w:p>
          <w:p w14:paraId="07C237A5" w14:textId="042A84F6" w:rsidR="00043BFC" w:rsidRPr="002A6A7B" w:rsidRDefault="00043BFC" w:rsidP="00D664F4">
            <w:pPr>
              <w:cnfStyle w:val="000000100000" w:firstRow="0" w:lastRow="0" w:firstColumn="0" w:lastColumn="0" w:oddVBand="0" w:evenVBand="0" w:oddHBand="1" w:evenHBand="0" w:firstRowFirstColumn="0" w:firstRowLastColumn="0" w:lastRowFirstColumn="0" w:lastRowLastColumn="0"/>
              <w:rPr>
                <w:rFonts w:ascii="Corbel" w:hAnsi="Corbel"/>
              </w:rPr>
            </w:pPr>
          </w:p>
        </w:tc>
      </w:tr>
      <w:tr w:rsidR="00B31DC1" w:rsidRPr="002A6A7B" w14:paraId="70AF6399" w14:textId="3C265FCD" w:rsidTr="00C27CF3">
        <w:trPr>
          <w:trHeight w:val="547"/>
        </w:trPr>
        <w:tc>
          <w:tcPr>
            <w:cnfStyle w:val="001000000000" w:firstRow="0" w:lastRow="0" w:firstColumn="1" w:lastColumn="0" w:oddVBand="0" w:evenVBand="0" w:oddHBand="0" w:evenHBand="0" w:firstRowFirstColumn="0" w:firstRowLastColumn="0" w:lastRowFirstColumn="0" w:lastRowLastColumn="0"/>
            <w:tcW w:w="734" w:type="dxa"/>
            <w:tcBorders>
              <w:top w:val="single" w:sz="4" w:space="0" w:color="A5A5A5" w:themeColor="accent3"/>
              <w:bottom w:val="single" w:sz="4" w:space="0" w:color="A5A5A5" w:themeColor="accent3"/>
            </w:tcBorders>
          </w:tcPr>
          <w:p w14:paraId="37A456FE" w14:textId="77777777" w:rsidR="00431D7C" w:rsidRPr="002A6A7B" w:rsidRDefault="00431D7C" w:rsidP="000A3EAD">
            <w:pPr>
              <w:ind w:left="425"/>
              <w:jc w:val="center"/>
              <w:rPr>
                <w:rFonts w:ascii="Corbel" w:hAnsi="Corbel"/>
              </w:rPr>
            </w:pPr>
          </w:p>
        </w:tc>
        <w:tc>
          <w:tcPr>
            <w:tcW w:w="20812" w:type="dxa"/>
            <w:gridSpan w:val="4"/>
            <w:tcBorders>
              <w:top w:val="single" w:sz="4" w:space="0" w:color="A5A5A5" w:themeColor="accent3"/>
              <w:left w:val="nil"/>
              <w:bottom w:val="single" w:sz="4" w:space="0" w:color="A5A5A5" w:themeColor="accent3"/>
            </w:tcBorders>
            <w:shd w:val="clear" w:color="auto" w:fill="auto"/>
          </w:tcPr>
          <w:p w14:paraId="36AA3142" w14:textId="77777777" w:rsidR="00431D7C" w:rsidRPr="002A6A7B" w:rsidRDefault="00431D7C" w:rsidP="00B978AE">
            <w:pPr>
              <w:pStyle w:val="Overskrift3"/>
              <w:outlineLvl w:val="2"/>
              <w:cnfStyle w:val="000000000000" w:firstRow="0" w:lastRow="0" w:firstColumn="0" w:lastColumn="0" w:oddVBand="0" w:evenVBand="0" w:oddHBand="0" w:evenHBand="0" w:firstRowFirstColumn="0" w:firstRowLastColumn="0" w:lastRowFirstColumn="0" w:lastRowLastColumn="0"/>
              <w:rPr>
                <w:color w:val="auto"/>
              </w:rPr>
            </w:pPr>
          </w:p>
          <w:p w14:paraId="3A30796F" w14:textId="40EAC65F" w:rsidR="00431D7C" w:rsidRPr="002A6A7B" w:rsidRDefault="00431D7C" w:rsidP="00B978AE">
            <w:pPr>
              <w:pStyle w:val="Overskrift3"/>
              <w:outlineLvl w:val="2"/>
              <w:cnfStyle w:val="000000000000" w:firstRow="0" w:lastRow="0" w:firstColumn="0" w:lastColumn="0" w:oddVBand="0" w:evenVBand="0" w:oddHBand="0" w:evenHBand="0" w:firstRowFirstColumn="0" w:firstRowLastColumn="0" w:lastRowFirstColumn="0" w:lastRowLastColumn="0"/>
              <w:rPr>
                <w:color w:val="auto"/>
              </w:rPr>
            </w:pPr>
            <w:bookmarkStart w:id="19" w:name="_Toc111192704"/>
            <w:r w:rsidRPr="002A6A7B">
              <w:rPr>
                <w:color w:val="auto"/>
              </w:rPr>
              <w:t>3.2 Identifikation af barrierer</w:t>
            </w:r>
            <w:bookmarkEnd w:id="19"/>
          </w:p>
        </w:tc>
      </w:tr>
      <w:tr w:rsidR="00B31DC1" w:rsidRPr="002A6A7B" w14:paraId="7CAE47C2" w14:textId="624C5F2E" w:rsidTr="003713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dxa"/>
            <w:tcBorders>
              <w:top w:val="single" w:sz="4" w:space="0" w:color="A5A5A5" w:themeColor="accent3"/>
              <w:bottom w:val="single" w:sz="4" w:space="0" w:color="A5A5A5" w:themeColor="accent3"/>
            </w:tcBorders>
          </w:tcPr>
          <w:p w14:paraId="138CE157" w14:textId="77777777" w:rsidR="00431D7C" w:rsidRPr="002A6A7B" w:rsidRDefault="00431D7C" w:rsidP="000A3EAD">
            <w:pPr>
              <w:ind w:left="425"/>
              <w:jc w:val="center"/>
              <w:rPr>
                <w:rFonts w:ascii="Corbel" w:hAnsi="Corbel"/>
              </w:rPr>
            </w:pPr>
          </w:p>
        </w:tc>
        <w:tc>
          <w:tcPr>
            <w:tcW w:w="2101" w:type="dxa"/>
            <w:tcBorders>
              <w:top w:val="single" w:sz="4" w:space="0" w:color="A5A5A5" w:themeColor="accent3"/>
              <w:left w:val="nil"/>
              <w:bottom w:val="single" w:sz="4" w:space="0" w:color="A5A5A5" w:themeColor="accent3"/>
            </w:tcBorders>
            <w:shd w:val="clear" w:color="auto" w:fill="auto"/>
          </w:tcPr>
          <w:p w14:paraId="1EAD8AB8" w14:textId="2F183413" w:rsidR="00431D7C" w:rsidRPr="002A6A7B" w:rsidRDefault="00431D7C" w:rsidP="000A3EAD">
            <w:pPr>
              <w:cnfStyle w:val="000000100000" w:firstRow="0" w:lastRow="0" w:firstColumn="0" w:lastColumn="0" w:oddVBand="0" w:evenVBand="0" w:oddHBand="1" w:evenHBand="0" w:firstRowFirstColumn="0" w:firstRowLastColumn="0" w:lastRowFirstColumn="0" w:lastRowLastColumn="0"/>
              <w:rPr>
                <w:rFonts w:ascii="Corbel" w:hAnsi="Corbel"/>
                <w:i/>
                <w:iCs/>
              </w:rPr>
            </w:pPr>
          </w:p>
        </w:tc>
        <w:tc>
          <w:tcPr>
            <w:tcW w:w="4129" w:type="dxa"/>
            <w:tcBorders>
              <w:top w:val="single" w:sz="4" w:space="0" w:color="A5A5A5" w:themeColor="accent3"/>
              <w:bottom w:val="single" w:sz="4" w:space="0" w:color="A5A5A5" w:themeColor="accent3"/>
            </w:tcBorders>
            <w:shd w:val="clear" w:color="auto" w:fill="auto"/>
          </w:tcPr>
          <w:p w14:paraId="02AF6C98" w14:textId="05D2342B" w:rsidR="00431D7C" w:rsidRPr="002A6A7B" w:rsidRDefault="00431D7C" w:rsidP="0037135B">
            <w:pPr>
              <w:cnfStyle w:val="000000100000" w:firstRow="0" w:lastRow="0" w:firstColumn="0" w:lastColumn="0" w:oddVBand="0" w:evenVBand="0" w:oddHBand="1" w:evenHBand="0" w:firstRowFirstColumn="0" w:firstRowLastColumn="0" w:lastRowFirstColumn="0" w:lastRowLastColumn="0"/>
              <w:rPr>
                <w:rFonts w:ascii="Corbel" w:hAnsi="Corbel"/>
                <w:i/>
                <w:iCs/>
              </w:rPr>
            </w:pPr>
            <w:r w:rsidRPr="002A6A7B">
              <w:rPr>
                <w:rFonts w:ascii="Corbel" w:hAnsi="Corbel"/>
                <w:i/>
                <w:iCs/>
              </w:rPr>
              <w:t>Nødvendige elementer</w:t>
            </w:r>
          </w:p>
        </w:tc>
        <w:tc>
          <w:tcPr>
            <w:tcW w:w="10056" w:type="dxa"/>
            <w:tcBorders>
              <w:top w:val="single" w:sz="4" w:space="0" w:color="A5A5A5" w:themeColor="accent3"/>
              <w:bottom w:val="single" w:sz="4" w:space="0" w:color="A5A5A5" w:themeColor="accent3"/>
            </w:tcBorders>
            <w:shd w:val="clear" w:color="auto" w:fill="auto"/>
          </w:tcPr>
          <w:p w14:paraId="1EE5BC17" w14:textId="77777777" w:rsidR="00431D7C" w:rsidRPr="002A6A7B" w:rsidRDefault="00431D7C" w:rsidP="000A3EAD">
            <w:pPr>
              <w:cnfStyle w:val="000000100000" w:firstRow="0" w:lastRow="0" w:firstColumn="0" w:lastColumn="0" w:oddVBand="0" w:evenVBand="0" w:oddHBand="1" w:evenHBand="0" w:firstRowFirstColumn="0" w:firstRowLastColumn="0" w:lastRowFirstColumn="0" w:lastRowLastColumn="0"/>
              <w:rPr>
                <w:rFonts w:ascii="Corbel" w:hAnsi="Corbel"/>
                <w:i/>
                <w:iCs/>
              </w:rPr>
            </w:pPr>
            <w:r w:rsidRPr="002A6A7B">
              <w:rPr>
                <w:rFonts w:ascii="Corbel" w:hAnsi="Corbel"/>
                <w:i/>
                <w:iCs/>
              </w:rPr>
              <w:t>Forklaring</w:t>
            </w:r>
          </w:p>
        </w:tc>
        <w:tc>
          <w:tcPr>
            <w:tcW w:w="4526" w:type="dxa"/>
            <w:tcBorders>
              <w:top w:val="single" w:sz="4" w:space="0" w:color="A5A5A5" w:themeColor="accent3"/>
              <w:bottom w:val="single" w:sz="4" w:space="0" w:color="A5A5A5" w:themeColor="accent3"/>
            </w:tcBorders>
            <w:shd w:val="clear" w:color="auto" w:fill="auto"/>
          </w:tcPr>
          <w:p w14:paraId="6E6D9306" w14:textId="77777777" w:rsidR="00431D7C" w:rsidRPr="002A6A7B" w:rsidRDefault="00431D7C" w:rsidP="000A3EAD">
            <w:pPr>
              <w:cnfStyle w:val="000000100000" w:firstRow="0" w:lastRow="0" w:firstColumn="0" w:lastColumn="0" w:oddVBand="0" w:evenVBand="0" w:oddHBand="1" w:evenHBand="0" w:firstRowFirstColumn="0" w:firstRowLastColumn="0" w:lastRowFirstColumn="0" w:lastRowLastColumn="0"/>
              <w:rPr>
                <w:rFonts w:ascii="Corbel" w:hAnsi="Corbel"/>
                <w:i/>
                <w:iCs/>
              </w:rPr>
            </w:pPr>
            <w:r w:rsidRPr="002A6A7B">
              <w:rPr>
                <w:rFonts w:ascii="Corbel" w:hAnsi="Corbel"/>
                <w:i/>
                <w:iCs/>
              </w:rPr>
              <w:t>Dokumentation</w:t>
            </w:r>
          </w:p>
        </w:tc>
      </w:tr>
      <w:tr w:rsidR="00B31DC1" w:rsidRPr="002A6A7B" w14:paraId="0BEC5E1F" w14:textId="51FA401E" w:rsidTr="0037135B">
        <w:tc>
          <w:tcPr>
            <w:cnfStyle w:val="001000000000" w:firstRow="0" w:lastRow="0" w:firstColumn="1" w:lastColumn="0" w:oddVBand="0" w:evenVBand="0" w:oddHBand="0" w:evenHBand="0" w:firstRowFirstColumn="0" w:firstRowLastColumn="0" w:lastRowFirstColumn="0" w:lastRowLastColumn="0"/>
            <w:tcW w:w="734" w:type="dxa"/>
            <w:tcBorders>
              <w:top w:val="single" w:sz="4" w:space="0" w:color="A5A5A5" w:themeColor="accent3"/>
              <w:bottom w:val="single" w:sz="4" w:space="0" w:color="A5A5A5" w:themeColor="accent3"/>
            </w:tcBorders>
          </w:tcPr>
          <w:p w14:paraId="4503E3F9" w14:textId="666BB6ED" w:rsidR="00431D7C" w:rsidRPr="002A6A7B" w:rsidRDefault="00431D7C" w:rsidP="00DC526C">
            <w:pPr>
              <w:rPr>
                <w:rFonts w:ascii="Corbel" w:hAnsi="Corbel"/>
              </w:rPr>
            </w:pPr>
          </w:p>
        </w:tc>
        <w:tc>
          <w:tcPr>
            <w:tcW w:w="2101" w:type="dxa"/>
            <w:tcBorders>
              <w:top w:val="single" w:sz="4" w:space="0" w:color="A5A5A5" w:themeColor="accent3"/>
              <w:left w:val="nil"/>
              <w:bottom w:val="single" w:sz="4" w:space="0" w:color="A5A5A5" w:themeColor="accent3"/>
            </w:tcBorders>
            <w:shd w:val="clear" w:color="auto" w:fill="C5E2D0"/>
          </w:tcPr>
          <w:p w14:paraId="414DA318" w14:textId="30C0B757" w:rsidR="00431D7C" w:rsidRPr="002A6A7B" w:rsidRDefault="00431D7C" w:rsidP="00DC526C">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Identifikation af barrierer</w:t>
            </w:r>
          </w:p>
        </w:tc>
        <w:tc>
          <w:tcPr>
            <w:tcW w:w="4129" w:type="dxa"/>
            <w:tcBorders>
              <w:top w:val="single" w:sz="4" w:space="0" w:color="A5A5A5" w:themeColor="accent3"/>
              <w:bottom w:val="single" w:sz="4" w:space="0" w:color="A5A5A5" w:themeColor="accent3"/>
            </w:tcBorders>
            <w:shd w:val="clear" w:color="auto" w:fill="auto"/>
          </w:tcPr>
          <w:p w14:paraId="12F418B3" w14:textId="77777777" w:rsidR="00431D7C" w:rsidRPr="002A6A7B" w:rsidRDefault="00431D7C" w:rsidP="00DC526C">
            <w:pPr>
              <w:cnfStyle w:val="000000000000" w:firstRow="0" w:lastRow="0" w:firstColumn="0" w:lastColumn="0" w:oddVBand="0" w:evenVBand="0" w:oddHBand="0" w:evenHBand="0" w:firstRowFirstColumn="0" w:firstRowLastColumn="0" w:lastRowFirstColumn="0" w:lastRowLastColumn="0"/>
              <w:rPr>
                <w:rFonts w:ascii="Corbel" w:eastAsia="Times New Roman" w:hAnsi="Corbel" w:cs="Times New Roman"/>
                <w:lang w:eastAsia="da-DK"/>
              </w:rPr>
            </w:pPr>
            <w:r w:rsidRPr="002A6A7B">
              <w:rPr>
                <w:rFonts w:ascii="Corbel" w:eastAsia="Times New Roman" w:hAnsi="Corbel" w:cs="Times New Roman"/>
                <w:lang w:eastAsia="da-DK"/>
              </w:rPr>
              <w:t>Betydelige barrierer i forhold til implementering er blevet identificeret, samt hvilke tiltag der skal til for at overvinde dem.</w:t>
            </w:r>
          </w:p>
          <w:p w14:paraId="162B3AED" w14:textId="01C58E63" w:rsidR="00431D7C" w:rsidRPr="002A6A7B" w:rsidRDefault="00431D7C" w:rsidP="00DC526C">
            <w:pPr>
              <w:cnfStyle w:val="000000000000" w:firstRow="0" w:lastRow="0" w:firstColumn="0" w:lastColumn="0" w:oddVBand="0" w:evenVBand="0" w:oddHBand="0" w:evenHBand="0" w:firstRowFirstColumn="0" w:firstRowLastColumn="0" w:lastRowFirstColumn="0" w:lastRowLastColumn="0"/>
              <w:rPr>
                <w:rFonts w:ascii="Corbel" w:hAnsi="Corbel"/>
                <w:b/>
                <w:bCs/>
              </w:rPr>
            </w:pPr>
          </w:p>
        </w:tc>
        <w:tc>
          <w:tcPr>
            <w:tcW w:w="10056" w:type="dxa"/>
            <w:tcBorders>
              <w:top w:val="single" w:sz="4" w:space="0" w:color="A5A5A5" w:themeColor="accent3"/>
              <w:bottom w:val="single" w:sz="4" w:space="0" w:color="A5A5A5" w:themeColor="accent3"/>
            </w:tcBorders>
            <w:shd w:val="clear" w:color="auto" w:fill="C5E2D0"/>
          </w:tcPr>
          <w:p w14:paraId="1307A877" w14:textId="77777777" w:rsidR="00A64ED2" w:rsidRPr="002A6A7B" w:rsidRDefault="00A64ED2" w:rsidP="00DC526C">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 xml:space="preserve">Arbejdet for at skabe et bæredygtigt lokalsamfund vil løbe ind i forskellige barrierer, vi har set en del af dem i vores adfærdsspor og under udarbejdelsen af planen, som fx; </w:t>
            </w:r>
          </w:p>
          <w:p w14:paraId="5E7ED265" w14:textId="77777777" w:rsidR="002C6BF5" w:rsidRPr="002A6A7B" w:rsidRDefault="00A64ED2" w:rsidP="00A64ED2">
            <w:pPr>
              <w:pStyle w:val="Listeafsnit"/>
              <w:numPr>
                <w:ilvl w:val="0"/>
                <w:numId w:val="19"/>
              </w:num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Dem, som synes, at det ikke er en kommunal opgave at arbejde med klima.</w:t>
            </w:r>
          </w:p>
          <w:p w14:paraId="33D880A8" w14:textId="77777777" w:rsidR="00160AA3" w:rsidRPr="002A6A7B" w:rsidRDefault="00A64ED2" w:rsidP="00A64ED2">
            <w:pPr>
              <w:pStyle w:val="Listeafsnit"/>
              <w:numPr>
                <w:ilvl w:val="0"/>
                <w:numId w:val="19"/>
              </w:num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 xml:space="preserve">Alle vores vaner der kan være svære at ændre på </w:t>
            </w:r>
          </w:p>
          <w:p w14:paraId="5349F2B5" w14:textId="694D6D01" w:rsidR="002C6BF5" w:rsidRPr="002A6A7B" w:rsidRDefault="007A0A31" w:rsidP="00A64ED2">
            <w:pPr>
              <w:pStyle w:val="Listeafsnit"/>
              <w:numPr>
                <w:ilvl w:val="0"/>
                <w:numId w:val="19"/>
              </w:num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E</w:t>
            </w:r>
            <w:r w:rsidR="00A64ED2" w:rsidRPr="002A6A7B">
              <w:rPr>
                <w:rFonts w:ascii="Corbel" w:hAnsi="Corbel"/>
              </w:rPr>
              <w:t>n frygt for at alle omstillingerne betyder tab af det gode liv.</w:t>
            </w:r>
          </w:p>
          <w:p w14:paraId="3886FCC1" w14:textId="77777777" w:rsidR="002C6BF5" w:rsidRPr="002A6A7B" w:rsidRDefault="00A64ED2" w:rsidP="00A64ED2">
            <w:pPr>
              <w:pStyle w:val="Listeafsnit"/>
              <w:numPr>
                <w:ilvl w:val="0"/>
                <w:numId w:val="19"/>
              </w:num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 xml:space="preserve">Virksomheder som ikke ser sig selv i en bæredygtig eller klima kontekst. </w:t>
            </w:r>
          </w:p>
          <w:p w14:paraId="38A90E7A" w14:textId="77777777" w:rsidR="002C6BF5" w:rsidRPr="002A6A7B" w:rsidRDefault="002C6BF5" w:rsidP="002C6BF5">
            <w:pPr>
              <w:cnfStyle w:val="000000000000" w:firstRow="0" w:lastRow="0" w:firstColumn="0" w:lastColumn="0" w:oddVBand="0" w:evenVBand="0" w:oddHBand="0" w:evenHBand="0" w:firstRowFirstColumn="0" w:firstRowLastColumn="0" w:lastRowFirstColumn="0" w:lastRowLastColumn="0"/>
              <w:rPr>
                <w:rFonts w:ascii="Corbel" w:hAnsi="Corbel"/>
              </w:rPr>
            </w:pPr>
          </w:p>
          <w:p w14:paraId="16CD8E11" w14:textId="5973E89F" w:rsidR="003C619C" w:rsidRPr="002A6A7B" w:rsidRDefault="00431D7C" w:rsidP="00DC526C">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 xml:space="preserve">Identifikation af barrierer er indarbejdet i </w:t>
            </w:r>
            <w:r w:rsidR="00263A67" w:rsidRPr="002A6A7B">
              <w:rPr>
                <w:rFonts w:ascii="Corbel" w:hAnsi="Corbel"/>
              </w:rPr>
              <w:t xml:space="preserve">handlingsskemaet og der er derfor for (næsten) alle handlinger konkret vurderet på de </w:t>
            </w:r>
            <w:r w:rsidR="00FE00FB" w:rsidRPr="002A6A7B">
              <w:rPr>
                <w:rFonts w:ascii="Corbel" w:hAnsi="Corbel"/>
              </w:rPr>
              <w:t>barrierer</w:t>
            </w:r>
            <w:r w:rsidR="00263A67" w:rsidRPr="002A6A7B">
              <w:rPr>
                <w:rFonts w:ascii="Corbel" w:hAnsi="Corbel"/>
              </w:rPr>
              <w:t xml:space="preserve"> som </w:t>
            </w:r>
            <w:r w:rsidR="003C619C" w:rsidRPr="002A6A7B">
              <w:rPr>
                <w:rFonts w:ascii="Corbel" w:hAnsi="Corbel"/>
              </w:rPr>
              <w:t>er for at gennemføre handlingen.</w:t>
            </w:r>
          </w:p>
          <w:p w14:paraId="4D4744B8" w14:textId="77777777" w:rsidR="003C619C" w:rsidRPr="002A6A7B" w:rsidRDefault="003C619C" w:rsidP="00DC526C">
            <w:pPr>
              <w:cnfStyle w:val="000000000000" w:firstRow="0" w:lastRow="0" w:firstColumn="0" w:lastColumn="0" w:oddVBand="0" w:evenVBand="0" w:oddHBand="0" w:evenHBand="0" w:firstRowFirstColumn="0" w:firstRowLastColumn="0" w:lastRowFirstColumn="0" w:lastRowLastColumn="0"/>
              <w:rPr>
                <w:rFonts w:ascii="Corbel" w:hAnsi="Corbel"/>
              </w:rPr>
            </w:pPr>
          </w:p>
          <w:p w14:paraId="78CA9CD8" w14:textId="57FCA724" w:rsidR="00901906" w:rsidRPr="002A6A7B" w:rsidRDefault="00901906" w:rsidP="00901906">
            <w:pPr>
              <w:cnfStyle w:val="000000000000" w:firstRow="0" w:lastRow="0" w:firstColumn="0" w:lastColumn="0" w:oddVBand="0" w:evenVBand="0" w:oddHBand="0" w:evenHBand="0" w:firstRowFirstColumn="0" w:firstRowLastColumn="0" w:lastRowFirstColumn="0" w:lastRowLastColumn="0"/>
              <w:rPr>
                <w:rFonts w:ascii="Corbel" w:hAnsi="Corbel"/>
                <w:color w:val="C45911" w:themeColor="accent2" w:themeShade="BF"/>
              </w:rPr>
            </w:pPr>
            <w:r w:rsidRPr="002A6A7B">
              <w:rPr>
                <w:rFonts w:ascii="Corbel" w:hAnsi="Corbel"/>
              </w:rPr>
              <w:t xml:space="preserve">Der er også for hver destination / sektor vurderet på </w:t>
            </w:r>
            <w:r w:rsidR="004D03EA" w:rsidRPr="002A6A7B">
              <w:rPr>
                <w:rFonts w:ascii="Corbel" w:hAnsi="Corbel"/>
                <w:color w:val="C45911" w:themeColor="accent2" w:themeShade="BF"/>
              </w:rPr>
              <w:t xml:space="preserve">hvad de største </w:t>
            </w:r>
            <w:r w:rsidR="00963FFE" w:rsidRPr="002A6A7B">
              <w:rPr>
                <w:rFonts w:ascii="Corbel" w:hAnsi="Corbel"/>
                <w:color w:val="C45911" w:themeColor="accent2" w:themeShade="BF"/>
              </w:rPr>
              <w:t>barrierer</w:t>
            </w:r>
            <w:r w:rsidR="004D03EA" w:rsidRPr="002A6A7B">
              <w:rPr>
                <w:rFonts w:ascii="Corbel" w:hAnsi="Corbel"/>
                <w:color w:val="C45911" w:themeColor="accent2" w:themeShade="BF"/>
              </w:rPr>
              <w:t xml:space="preserve"> er</w:t>
            </w:r>
            <w:r w:rsidRPr="002A6A7B">
              <w:rPr>
                <w:rFonts w:ascii="Corbel" w:hAnsi="Corbel"/>
                <w:color w:val="C45911" w:themeColor="accent2" w:themeShade="BF"/>
              </w:rPr>
              <w:t>, vurderingen kan ses på hjemmesiden</w:t>
            </w:r>
            <w:r w:rsidR="00A134A5" w:rsidRPr="002A6A7B">
              <w:rPr>
                <w:rFonts w:ascii="Corbel" w:hAnsi="Corbel"/>
                <w:color w:val="C45911" w:themeColor="accent2" w:themeShade="BF"/>
              </w:rPr>
              <w:t xml:space="preserve"> under hver enkelt destination. For nogle af destinationerne er der også bud på hvordan barrerne imødegås som</w:t>
            </w:r>
            <w:r w:rsidR="00C2222B" w:rsidRPr="002A6A7B">
              <w:rPr>
                <w:rFonts w:ascii="Corbel" w:hAnsi="Corbel"/>
                <w:color w:val="C45911" w:themeColor="accent2" w:themeShade="BF"/>
              </w:rPr>
              <w:t xml:space="preserve"> Transport</w:t>
            </w:r>
            <w:r w:rsidR="0090070E" w:rsidRPr="002A6A7B">
              <w:rPr>
                <w:rFonts w:ascii="Corbel" w:hAnsi="Corbel"/>
                <w:color w:val="C45911" w:themeColor="accent2" w:themeShade="BF"/>
              </w:rPr>
              <w:t xml:space="preserve"> og Klimatilpasning.</w:t>
            </w:r>
          </w:p>
          <w:p w14:paraId="43675D8A" w14:textId="77777777" w:rsidR="00B100EC" w:rsidRPr="002A6A7B" w:rsidRDefault="00B100EC" w:rsidP="00901906">
            <w:pPr>
              <w:cnfStyle w:val="000000000000" w:firstRow="0" w:lastRow="0" w:firstColumn="0" w:lastColumn="0" w:oddVBand="0" w:evenVBand="0" w:oddHBand="0" w:evenHBand="0" w:firstRowFirstColumn="0" w:firstRowLastColumn="0" w:lastRowFirstColumn="0" w:lastRowLastColumn="0"/>
              <w:rPr>
                <w:rFonts w:ascii="Corbel" w:hAnsi="Corbel"/>
                <w:color w:val="C45911" w:themeColor="accent2" w:themeShade="BF"/>
              </w:rPr>
            </w:pPr>
          </w:p>
          <w:p w14:paraId="23D461A2" w14:textId="77CBE5D8" w:rsidR="00B100EC" w:rsidRPr="002A6A7B" w:rsidRDefault="00B100EC" w:rsidP="00B100EC">
            <w:pPr>
              <w:cnfStyle w:val="000000000000" w:firstRow="0" w:lastRow="0" w:firstColumn="0" w:lastColumn="0" w:oddVBand="0" w:evenVBand="0" w:oddHBand="0" w:evenHBand="0" w:firstRowFirstColumn="0" w:firstRowLastColumn="0" w:lastRowFirstColumn="0" w:lastRowLastColumn="0"/>
              <w:rPr>
                <w:rFonts w:ascii="Corbel" w:hAnsi="Corbel"/>
                <w:color w:val="C45911" w:themeColor="accent2" w:themeShade="BF"/>
              </w:rPr>
            </w:pPr>
            <w:r w:rsidRPr="002A6A7B">
              <w:rPr>
                <w:rFonts w:ascii="Corbel" w:hAnsi="Corbel"/>
              </w:rPr>
              <w:t>Barriererne skal anerkendes, men de må ikke komme til at fylde så meget at de overskygger mulighederne for at skabe det gode klimaliv.</w:t>
            </w:r>
            <w:r w:rsidR="004C4B8A" w:rsidRPr="002A6A7B">
              <w:rPr>
                <w:rFonts w:ascii="Corbel" w:hAnsi="Corbel"/>
              </w:rPr>
              <w:t xml:space="preserve"> </w:t>
            </w:r>
            <w:r w:rsidRPr="002A6A7B">
              <w:rPr>
                <w:rFonts w:ascii="Corbel" w:hAnsi="Corbel"/>
                <w:color w:val="C45911" w:themeColor="accent2" w:themeShade="BF"/>
              </w:rPr>
              <w:t xml:space="preserve">Det centrale i arbejdet med </w:t>
            </w:r>
            <w:r w:rsidR="006F1F88" w:rsidRPr="002A6A7B">
              <w:rPr>
                <w:rFonts w:ascii="Corbel" w:hAnsi="Corbel"/>
                <w:color w:val="C45911" w:themeColor="accent2" w:themeShade="BF"/>
              </w:rPr>
              <w:t>barriere</w:t>
            </w:r>
            <w:r w:rsidRPr="002A6A7B">
              <w:rPr>
                <w:rFonts w:ascii="Corbel" w:hAnsi="Corbel"/>
                <w:color w:val="C45911" w:themeColor="accent2" w:themeShade="BF"/>
              </w:rPr>
              <w:t xml:space="preserve"> </w:t>
            </w:r>
            <w:r w:rsidR="006F1F88" w:rsidRPr="002A6A7B">
              <w:rPr>
                <w:rFonts w:ascii="Corbel" w:hAnsi="Corbel"/>
                <w:color w:val="C45911" w:themeColor="accent2" w:themeShade="BF"/>
              </w:rPr>
              <w:t xml:space="preserve">er og </w:t>
            </w:r>
            <w:r w:rsidRPr="002A6A7B">
              <w:rPr>
                <w:rFonts w:ascii="Corbel" w:hAnsi="Corbel"/>
                <w:color w:val="C45911" w:themeColor="accent2" w:themeShade="BF"/>
              </w:rPr>
              <w:t>bliver samtalen</w:t>
            </w:r>
            <w:r w:rsidR="009233B6" w:rsidRPr="002A6A7B">
              <w:rPr>
                <w:rFonts w:ascii="Corbel" w:hAnsi="Corbel"/>
                <w:color w:val="C45911" w:themeColor="accent2" w:themeShade="BF"/>
              </w:rPr>
              <w:t xml:space="preserve">, vi arbejder med </w:t>
            </w:r>
            <w:r w:rsidR="007619E1" w:rsidRPr="002A6A7B">
              <w:rPr>
                <w:rFonts w:ascii="Corbel" w:hAnsi="Corbel"/>
                <w:color w:val="C45911" w:themeColor="accent2" w:themeShade="BF"/>
              </w:rPr>
              <w:t>barriere</w:t>
            </w:r>
            <w:r w:rsidR="009233B6" w:rsidRPr="002A6A7B">
              <w:rPr>
                <w:rFonts w:ascii="Corbel" w:hAnsi="Corbel"/>
                <w:color w:val="C45911" w:themeColor="accent2" w:themeShade="BF"/>
              </w:rPr>
              <w:t xml:space="preserve"> ved at bruge tid og ressourcer på at indgå i </w:t>
            </w:r>
            <w:r w:rsidR="007619E1" w:rsidRPr="002A6A7B">
              <w:rPr>
                <w:rFonts w:ascii="Corbel" w:hAnsi="Corbel"/>
                <w:color w:val="C45911" w:themeColor="accent2" w:themeShade="BF"/>
              </w:rPr>
              <w:t>samtaler</w:t>
            </w:r>
            <w:r w:rsidRPr="002A6A7B">
              <w:rPr>
                <w:rFonts w:ascii="Corbel" w:hAnsi="Corbel"/>
                <w:color w:val="C45911" w:themeColor="accent2" w:themeShade="BF"/>
              </w:rPr>
              <w:t xml:space="preserve">. Det handler om at anerkende synspunkter og finde metoder til at få alle med. </w:t>
            </w:r>
          </w:p>
          <w:p w14:paraId="260E8A11" w14:textId="5F1B1AD8" w:rsidR="008D08A9" w:rsidRPr="002A6A7B" w:rsidRDefault="008D08A9" w:rsidP="00B100EC">
            <w:pPr>
              <w:cnfStyle w:val="000000000000" w:firstRow="0" w:lastRow="0" w:firstColumn="0" w:lastColumn="0" w:oddVBand="0" w:evenVBand="0" w:oddHBand="0" w:evenHBand="0" w:firstRowFirstColumn="0" w:firstRowLastColumn="0" w:lastRowFirstColumn="0" w:lastRowLastColumn="0"/>
              <w:rPr>
                <w:rFonts w:ascii="Corbel" w:hAnsi="Corbel"/>
                <w:color w:val="C45911" w:themeColor="accent2" w:themeShade="BF"/>
              </w:rPr>
            </w:pPr>
            <w:r w:rsidRPr="002A6A7B">
              <w:rPr>
                <w:rFonts w:ascii="Corbel" w:hAnsi="Corbel"/>
                <w:color w:val="C45911" w:themeColor="accent2" w:themeShade="BF"/>
              </w:rPr>
              <w:t xml:space="preserve">Her er et par eksempler på hvordan vi har arbejdet </w:t>
            </w:r>
            <w:r w:rsidR="00B72443" w:rsidRPr="002A6A7B">
              <w:rPr>
                <w:rFonts w:ascii="Corbel" w:hAnsi="Corbel"/>
                <w:color w:val="C45911" w:themeColor="accent2" w:themeShade="BF"/>
              </w:rPr>
              <w:t>og arbejder med</w:t>
            </w:r>
            <w:r w:rsidRPr="002A6A7B">
              <w:rPr>
                <w:rFonts w:ascii="Corbel" w:hAnsi="Corbel"/>
                <w:color w:val="C45911" w:themeColor="accent2" w:themeShade="BF"/>
              </w:rPr>
              <w:t xml:space="preserve"> </w:t>
            </w:r>
            <w:r w:rsidR="00E9620F" w:rsidRPr="002A6A7B">
              <w:rPr>
                <w:rFonts w:ascii="Corbel" w:hAnsi="Corbel"/>
                <w:color w:val="C45911" w:themeColor="accent2" w:themeShade="BF"/>
              </w:rPr>
              <w:t>barrierer</w:t>
            </w:r>
          </w:p>
          <w:p w14:paraId="43B62405" w14:textId="4B7C85CF" w:rsidR="00B100EC" w:rsidRPr="002A6A7B" w:rsidRDefault="00B100EC" w:rsidP="00B100EC">
            <w:pPr>
              <w:pStyle w:val="Listeafsnit"/>
              <w:numPr>
                <w:ilvl w:val="0"/>
                <w:numId w:val="19"/>
              </w:numPr>
              <w:cnfStyle w:val="000000000000" w:firstRow="0" w:lastRow="0" w:firstColumn="0" w:lastColumn="0" w:oddVBand="0" w:evenVBand="0" w:oddHBand="0" w:evenHBand="0" w:firstRowFirstColumn="0" w:firstRowLastColumn="0" w:lastRowFirstColumn="0" w:lastRowLastColumn="0"/>
              <w:rPr>
                <w:rFonts w:ascii="Corbel" w:hAnsi="Corbel"/>
                <w:color w:val="C45911" w:themeColor="accent2" w:themeShade="BF"/>
              </w:rPr>
            </w:pPr>
            <w:r w:rsidRPr="002A6A7B">
              <w:rPr>
                <w:rFonts w:ascii="Corbel" w:hAnsi="Corbel"/>
                <w:color w:val="C45911" w:themeColor="accent2" w:themeShade="BF"/>
              </w:rPr>
              <w:lastRenderedPageBreak/>
              <w:t xml:space="preserve">Da projektet ’kommunen </w:t>
            </w:r>
            <w:r w:rsidR="00DC408F" w:rsidRPr="002A6A7B">
              <w:rPr>
                <w:rFonts w:ascii="Corbel" w:hAnsi="Corbel"/>
                <w:color w:val="C45911" w:themeColor="accent2" w:themeShade="BF"/>
              </w:rPr>
              <w:t>blomstrer</w:t>
            </w:r>
            <w:r w:rsidRPr="002A6A7B">
              <w:rPr>
                <w:rFonts w:ascii="Corbel" w:hAnsi="Corbel"/>
                <w:color w:val="C45911" w:themeColor="accent2" w:themeShade="BF"/>
              </w:rPr>
              <w:t xml:space="preserve"> vildt’ blev igangsat synes mange at det var noget underligt noget. Vi fandt nogle ambassadører som kunne deltage i tv-serien og som kunne snakke med naboerne. Og lige så stille oplevede vi at man begyndte at snakke om ’skal vi slå græsplænen eller lade græsslåmaskinen stå inde i skuret’. Vi oplevede også at stemningen omkring ’vilde rundkørsler’ blev mindre. </w:t>
            </w:r>
          </w:p>
          <w:p w14:paraId="72F5711B" w14:textId="7592BB32" w:rsidR="00B100EC" w:rsidRPr="002A6A7B" w:rsidRDefault="00B100EC" w:rsidP="00B100EC">
            <w:pPr>
              <w:pStyle w:val="Listeafsnit"/>
              <w:numPr>
                <w:ilvl w:val="0"/>
                <w:numId w:val="19"/>
              </w:numPr>
              <w:cnfStyle w:val="000000000000" w:firstRow="0" w:lastRow="0" w:firstColumn="0" w:lastColumn="0" w:oddVBand="0" w:evenVBand="0" w:oddHBand="0" w:evenHBand="0" w:firstRowFirstColumn="0" w:firstRowLastColumn="0" w:lastRowFirstColumn="0" w:lastRowLastColumn="0"/>
              <w:rPr>
                <w:rFonts w:ascii="Corbel" w:hAnsi="Corbel"/>
                <w:color w:val="C45911" w:themeColor="accent2" w:themeShade="BF"/>
              </w:rPr>
            </w:pPr>
            <w:r w:rsidRPr="002A6A7B">
              <w:rPr>
                <w:rFonts w:ascii="Corbel" w:hAnsi="Corbel"/>
                <w:color w:val="C45911" w:themeColor="accent2" w:themeShade="BF"/>
              </w:rPr>
              <w:t xml:space="preserve">I øjeblikket er der stor fokus på energiområdet, og der er stor efterspørgsel på at komme på fjernvarmen. </w:t>
            </w:r>
            <w:r w:rsidR="00B72443" w:rsidRPr="002A6A7B">
              <w:rPr>
                <w:rFonts w:ascii="Corbel" w:hAnsi="Corbel"/>
                <w:color w:val="C45911" w:themeColor="accent2" w:themeShade="BF"/>
              </w:rPr>
              <w:t xml:space="preserve">Har går vi i direkte dialog </w:t>
            </w:r>
            <w:r w:rsidR="00FB15FA" w:rsidRPr="002A6A7B">
              <w:rPr>
                <w:rFonts w:ascii="Corbel" w:hAnsi="Corbel"/>
                <w:color w:val="C45911" w:themeColor="accent2" w:themeShade="BF"/>
              </w:rPr>
              <w:t xml:space="preserve">med </w:t>
            </w:r>
            <w:r w:rsidR="00D47DFE" w:rsidRPr="002A6A7B">
              <w:rPr>
                <w:rFonts w:ascii="Corbel" w:hAnsi="Corbel"/>
                <w:color w:val="C45911" w:themeColor="accent2" w:themeShade="BF"/>
              </w:rPr>
              <w:t>frustrerede</w:t>
            </w:r>
            <w:r w:rsidR="00FB15FA" w:rsidRPr="002A6A7B">
              <w:rPr>
                <w:rFonts w:ascii="Corbel" w:hAnsi="Corbel"/>
                <w:color w:val="C45911" w:themeColor="accent2" w:themeShade="BF"/>
              </w:rPr>
              <w:t xml:space="preserve"> borgere, hjælper </w:t>
            </w:r>
            <w:r w:rsidR="00D47DFE" w:rsidRPr="002A6A7B">
              <w:rPr>
                <w:rFonts w:ascii="Corbel" w:hAnsi="Corbel"/>
                <w:color w:val="C45911" w:themeColor="accent2" w:themeShade="BF"/>
              </w:rPr>
              <w:t>fjernvarmeværker</w:t>
            </w:r>
            <w:r w:rsidR="00FB15FA" w:rsidRPr="002A6A7B">
              <w:rPr>
                <w:rFonts w:ascii="Corbel" w:hAnsi="Corbel"/>
                <w:color w:val="C45911" w:themeColor="accent2" w:themeShade="BF"/>
              </w:rPr>
              <w:t xml:space="preserve"> med at sætte borgermøder op</w:t>
            </w:r>
            <w:r w:rsidR="00605CB3" w:rsidRPr="002A6A7B">
              <w:rPr>
                <w:rFonts w:ascii="Corbel" w:hAnsi="Corbel"/>
                <w:color w:val="C45911" w:themeColor="accent2" w:themeShade="BF"/>
              </w:rPr>
              <w:t xml:space="preserve">. Vi deltager også i borgermøderne med information og står </w:t>
            </w:r>
            <w:r w:rsidR="00D47DFE" w:rsidRPr="002A6A7B">
              <w:rPr>
                <w:rFonts w:ascii="Corbel" w:hAnsi="Corbel"/>
                <w:color w:val="C45911" w:themeColor="accent2" w:themeShade="BF"/>
              </w:rPr>
              <w:t>til rådighed</w:t>
            </w:r>
            <w:r w:rsidR="00605CB3" w:rsidRPr="002A6A7B">
              <w:rPr>
                <w:rFonts w:ascii="Corbel" w:hAnsi="Corbel"/>
                <w:color w:val="C45911" w:themeColor="accent2" w:themeShade="BF"/>
              </w:rPr>
              <w:t xml:space="preserve"> for dialog</w:t>
            </w:r>
          </w:p>
          <w:p w14:paraId="50ED9442" w14:textId="77777777" w:rsidR="00CD3EDC" w:rsidRPr="002A6A7B" w:rsidRDefault="00CD3EDC" w:rsidP="00901906">
            <w:pPr>
              <w:cnfStyle w:val="000000000000" w:firstRow="0" w:lastRow="0" w:firstColumn="0" w:lastColumn="0" w:oddVBand="0" w:evenVBand="0" w:oddHBand="0" w:evenHBand="0" w:firstRowFirstColumn="0" w:firstRowLastColumn="0" w:lastRowFirstColumn="0" w:lastRowLastColumn="0"/>
              <w:rPr>
                <w:rFonts w:ascii="Corbel" w:hAnsi="Corbel"/>
                <w:color w:val="C45911" w:themeColor="accent2" w:themeShade="BF"/>
              </w:rPr>
            </w:pPr>
          </w:p>
          <w:p w14:paraId="48440FB5" w14:textId="2C9CBD84" w:rsidR="00D543B2" w:rsidRPr="002A6A7B" w:rsidRDefault="00CD3EDC" w:rsidP="00901906">
            <w:pPr>
              <w:cnfStyle w:val="000000000000" w:firstRow="0" w:lastRow="0" w:firstColumn="0" w:lastColumn="0" w:oddVBand="0" w:evenVBand="0" w:oddHBand="0" w:evenHBand="0" w:firstRowFirstColumn="0" w:firstRowLastColumn="0" w:lastRowFirstColumn="0" w:lastRowLastColumn="0"/>
              <w:rPr>
                <w:rFonts w:ascii="Corbel" w:hAnsi="Corbel"/>
                <w:color w:val="C45911" w:themeColor="accent2" w:themeShade="BF"/>
              </w:rPr>
            </w:pPr>
            <w:r w:rsidRPr="002A6A7B">
              <w:rPr>
                <w:rFonts w:ascii="Corbel" w:hAnsi="Corbel"/>
                <w:color w:val="C45911" w:themeColor="accent2" w:themeShade="BF"/>
              </w:rPr>
              <w:t xml:space="preserve">En del af de </w:t>
            </w:r>
            <w:r w:rsidR="00811203" w:rsidRPr="002A6A7B">
              <w:rPr>
                <w:rFonts w:ascii="Corbel" w:hAnsi="Corbel"/>
                <w:color w:val="C45911" w:themeColor="accent2" w:themeShade="BF"/>
              </w:rPr>
              <w:t>barrierer</w:t>
            </w:r>
            <w:r w:rsidR="009D1CC7" w:rsidRPr="002A6A7B">
              <w:rPr>
                <w:rFonts w:ascii="Corbel" w:hAnsi="Corbel"/>
                <w:color w:val="C45911" w:themeColor="accent2" w:themeShade="BF"/>
              </w:rPr>
              <w:t>ne er rammevilkårene, dem kan vi som kommune ofte ikke gøre noget direkte ved</w:t>
            </w:r>
            <w:r w:rsidR="0006284F" w:rsidRPr="002A6A7B">
              <w:rPr>
                <w:rFonts w:ascii="Corbel" w:hAnsi="Corbel"/>
                <w:color w:val="C45911" w:themeColor="accent2" w:themeShade="BF"/>
              </w:rPr>
              <w:t xml:space="preserve">. Det er f.eks. afgifter på energiområdet </w:t>
            </w:r>
            <w:r w:rsidR="00811203" w:rsidRPr="002A6A7B">
              <w:rPr>
                <w:rFonts w:ascii="Corbel" w:hAnsi="Corbel"/>
                <w:color w:val="C45911" w:themeColor="accent2" w:themeShade="BF"/>
              </w:rPr>
              <w:t>og transportområdet</w:t>
            </w:r>
            <w:r w:rsidR="00D543B2" w:rsidRPr="002A6A7B">
              <w:rPr>
                <w:rFonts w:ascii="Corbel" w:hAnsi="Corbel"/>
                <w:color w:val="C45911" w:themeColor="accent2" w:themeShade="BF"/>
              </w:rPr>
              <w:t xml:space="preserve"> eller størrelsen af de erstatninger som gives når der tages lavbundsarealer ud af drift. </w:t>
            </w:r>
            <w:r w:rsidR="00590CD2" w:rsidRPr="002A6A7B">
              <w:rPr>
                <w:rFonts w:ascii="Corbel" w:hAnsi="Corbel"/>
                <w:color w:val="C45911" w:themeColor="accent2" w:themeShade="BF"/>
              </w:rPr>
              <w:t xml:space="preserve">Når vi støder på en barriere af denne </w:t>
            </w:r>
            <w:r w:rsidR="00D75FE0" w:rsidRPr="002A6A7B">
              <w:rPr>
                <w:rFonts w:ascii="Corbel" w:hAnsi="Corbel"/>
                <w:color w:val="C45911" w:themeColor="accent2" w:themeShade="BF"/>
              </w:rPr>
              <w:t>type,</w:t>
            </w:r>
            <w:r w:rsidR="00590CD2" w:rsidRPr="002A6A7B">
              <w:rPr>
                <w:rFonts w:ascii="Corbel" w:hAnsi="Corbel"/>
                <w:color w:val="C45911" w:themeColor="accent2" w:themeShade="BF"/>
              </w:rPr>
              <w:t xml:space="preserve"> er det vigtigt at få det italesat og få snakket om hvad man så kan gøre. </w:t>
            </w:r>
          </w:p>
          <w:p w14:paraId="31EAA256" w14:textId="0B8A6A5B" w:rsidR="00CD3EDC" w:rsidRPr="002A6A7B" w:rsidRDefault="00767042" w:rsidP="00901906">
            <w:pPr>
              <w:cnfStyle w:val="000000000000" w:firstRow="0" w:lastRow="0" w:firstColumn="0" w:lastColumn="0" w:oddVBand="0" w:evenVBand="0" w:oddHBand="0" w:evenHBand="0" w:firstRowFirstColumn="0" w:firstRowLastColumn="0" w:lastRowFirstColumn="0" w:lastRowLastColumn="0"/>
              <w:rPr>
                <w:rFonts w:ascii="Corbel" w:hAnsi="Corbel"/>
                <w:color w:val="C45911" w:themeColor="accent2" w:themeShade="BF"/>
              </w:rPr>
            </w:pPr>
            <w:r w:rsidRPr="002A6A7B">
              <w:rPr>
                <w:rFonts w:ascii="Corbel" w:hAnsi="Corbel"/>
                <w:color w:val="C45911" w:themeColor="accent2" w:themeShade="BF"/>
              </w:rPr>
              <w:t xml:space="preserve">Selvom vi ikke direkte kan ændre på </w:t>
            </w:r>
            <w:r w:rsidR="00D75FE0" w:rsidRPr="002A6A7B">
              <w:rPr>
                <w:rFonts w:ascii="Corbel" w:hAnsi="Corbel"/>
                <w:color w:val="C45911" w:themeColor="accent2" w:themeShade="BF"/>
              </w:rPr>
              <w:t>rammevilkårene,</w:t>
            </w:r>
            <w:r w:rsidRPr="002A6A7B">
              <w:rPr>
                <w:rFonts w:ascii="Corbel" w:hAnsi="Corbel"/>
                <w:color w:val="C45911" w:themeColor="accent2" w:themeShade="BF"/>
              </w:rPr>
              <w:t xml:space="preserve"> betyder</w:t>
            </w:r>
            <w:r w:rsidR="00D75FE0" w:rsidRPr="002A6A7B">
              <w:rPr>
                <w:rFonts w:ascii="Corbel" w:hAnsi="Corbel"/>
                <w:color w:val="C45911" w:themeColor="accent2" w:themeShade="BF"/>
              </w:rPr>
              <w:t xml:space="preserve"> det ikke at vi ikke forsøger at arbejde med dem og påvirke til ændringer. </w:t>
            </w:r>
            <w:r w:rsidR="009C6912" w:rsidRPr="002A6A7B">
              <w:rPr>
                <w:rFonts w:ascii="Corbel" w:hAnsi="Corbel"/>
                <w:color w:val="C45911" w:themeColor="accent2" w:themeShade="BF"/>
              </w:rPr>
              <w:t xml:space="preserve">Det kan være via vores </w:t>
            </w:r>
            <w:r w:rsidR="00D75FE0" w:rsidRPr="002A6A7B">
              <w:rPr>
                <w:rFonts w:ascii="Corbel" w:hAnsi="Corbel"/>
                <w:color w:val="C45911" w:themeColor="accent2" w:themeShade="BF"/>
              </w:rPr>
              <w:t>politikeres</w:t>
            </w:r>
            <w:r w:rsidR="009C6912" w:rsidRPr="002A6A7B">
              <w:rPr>
                <w:rFonts w:ascii="Corbel" w:hAnsi="Corbel"/>
                <w:color w:val="C45911" w:themeColor="accent2" w:themeShade="BF"/>
              </w:rPr>
              <w:t xml:space="preserve"> kontakter til Christ</w:t>
            </w:r>
            <w:r w:rsidR="007E34D1" w:rsidRPr="002A6A7B">
              <w:rPr>
                <w:rFonts w:ascii="Corbel" w:hAnsi="Corbel"/>
                <w:color w:val="C45911" w:themeColor="accent2" w:themeShade="BF"/>
              </w:rPr>
              <w:t xml:space="preserve">iansborg. Det kan også være i fælles nordjysk regi via </w:t>
            </w:r>
            <w:hyperlink r:id="rId224" w:history="1">
              <w:r w:rsidR="005671A3" w:rsidRPr="002A6A7B">
                <w:rPr>
                  <w:rStyle w:val="Hyperlink"/>
                  <w:rFonts w:ascii="Corbel" w:hAnsi="Corbel"/>
                </w:rPr>
                <w:t>Bu</w:t>
              </w:r>
              <w:r w:rsidR="00CC5F9B" w:rsidRPr="002A6A7B">
                <w:rPr>
                  <w:rStyle w:val="Hyperlink"/>
                  <w:rFonts w:ascii="Corbel" w:hAnsi="Corbel"/>
                </w:rPr>
                <w:t>s</w:t>
              </w:r>
              <w:r w:rsidR="005671A3" w:rsidRPr="002A6A7B">
                <w:rPr>
                  <w:rStyle w:val="Hyperlink"/>
                  <w:rFonts w:ascii="Corbel" w:hAnsi="Corbel"/>
                </w:rPr>
                <w:t>ine</w:t>
              </w:r>
              <w:r w:rsidR="001C0B79" w:rsidRPr="002A6A7B">
                <w:rPr>
                  <w:rStyle w:val="Hyperlink"/>
                  <w:rFonts w:ascii="Corbel" w:hAnsi="Corbel"/>
                </w:rPr>
                <w:t>s</w:t>
              </w:r>
              <w:r w:rsidR="005671A3" w:rsidRPr="002A6A7B">
                <w:rPr>
                  <w:rStyle w:val="Hyperlink"/>
                  <w:rFonts w:ascii="Corbel" w:hAnsi="Corbel"/>
                </w:rPr>
                <w:t>s Region North</w:t>
              </w:r>
              <w:r w:rsidR="001C0B79" w:rsidRPr="002A6A7B">
                <w:rPr>
                  <w:rStyle w:val="Hyperlink"/>
                  <w:rFonts w:ascii="Corbel" w:hAnsi="Corbel"/>
                </w:rPr>
                <w:t xml:space="preserve"> </w:t>
              </w:r>
              <w:r w:rsidR="005671A3" w:rsidRPr="002A6A7B">
                <w:rPr>
                  <w:rStyle w:val="Hyperlink"/>
                  <w:rFonts w:ascii="Corbel" w:hAnsi="Corbel"/>
                </w:rPr>
                <w:t>Denmark</w:t>
              </w:r>
            </w:hyperlink>
            <w:r w:rsidR="00D76ADD" w:rsidRPr="002A6A7B">
              <w:rPr>
                <w:rFonts w:ascii="Corbel" w:hAnsi="Corbel"/>
                <w:color w:val="C45911" w:themeColor="accent2" w:themeShade="BF"/>
              </w:rPr>
              <w:t>.</w:t>
            </w:r>
            <w:r w:rsidR="00707E90" w:rsidRPr="002A6A7B">
              <w:rPr>
                <w:rFonts w:ascii="Corbel" w:hAnsi="Corbel"/>
                <w:color w:val="C45911" w:themeColor="accent2" w:themeShade="BF"/>
              </w:rPr>
              <w:t xml:space="preserve"> </w:t>
            </w:r>
            <w:r w:rsidR="00D76ADD" w:rsidRPr="002A6A7B">
              <w:rPr>
                <w:rFonts w:ascii="Corbel" w:hAnsi="Corbel"/>
                <w:color w:val="C45911" w:themeColor="accent2" w:themeShade="BF"/>
              </w:rPr>
              <w:t xml:space="preserve">Det kan også være via projekter. </w:t>
            </w:r>
          </w:p>
          <w:p w14:paraId="0BE0BC63" w14:textId="3C1F1845" w:rsidR="00D76ADD" w:rsidRPr="002A6A7B" w:rsidRDefault="00D76ADD" w:rsidP="00901906">
            <w:pPr>
              <w:cnfStyle w:val="000000000000" w:firstRow="0" w:lastRow="0" w:firstColumn="0" w:lastColumn="0" w:oddVBand="0" w:evenVBand="0" w:oddHBand="0" w:evenHBand="0" w:firstRowFirstColumn="0" w:firstRowLastColumn="0" w:lastRowFirstColumn="0" w:lastRowLastColumn="0"/>
              <w:rPr>
                <w:rFonts w:ascii="Corbel" w:hAnsi="Corbel"/>
                <w:color w:val="C45911" w:themeColor="accent2" w:themeShade="BF"/>
              </w:rPr>
            </w:pPr>
            <w:r w:rsidRPr="002A6A7B">
              <w:rPr>
                <w:rFonts w:ascii="Corbel" w:hAnsi="Corbel"/>
                <w:color w:val="C45911" w:themeColor="accent2" w:themeShade="BF"/>
              </w:rPr>
              <w:t xml:space="preserve">Et eksempel på et projekt </w:t>
            </w:r>
            <w:r w:rsidR="000924C9" w:rsidRPr="002A6A7B">
              <w:rPr>
                <w:rFonts w:ascii="Corbel" w:hAnsi="Corbel"/>
                <w:color w:val="C45911" w:themeColor="accent2" w:themeShade="BF"/>
              </w:rPr>
              <w:t xml:space="preserve">hvor vi gerne vi </w:t>
            </w:r>
            <w:r w:rsidR="00707E90" w:rsidRPr="002A6A7B">
              <w:rPr>
                <w:rFonts w:ascii="Corbel" w:hAnsi="Corbel"/>
                <w:color w:val="C45911" w:themeColor="accent2" w:themeShade="BF"/>
              </w:rPr>
              <w:t>påvirker</w:t>
            </w:r>
            <w:r w:rsidR="0082214F" w:rsidRPr="002A6A7B">
              <w:rPr>
                <w:rFonts w:ascii="Corbel" w:hAnsi="Corbel"/>
                <w:color w:val="C45911" w:themeColor="accent2" w:themeShade="BF"/>
              </w:rPr>
              <w:t xml:space="preserve"> </w:t>
            </w:r>
            <w:r w:rsidR="000924C9" w:rsidRPr="002A6A7B">
              <w:rPr>
                <w:rFonts w:ascii="Corbel" w:hAnsi="Corbel"/>
                <w:color w:val="C45911" w:themeColor="accent2" w:themeShade="BF"/>
              </w:rPr>
              <w:t>rammevilkår</w:t>
            </w:r>
            <w:r w:rsidR="002D641F" w:rsidRPr="002A6A7B">
              <w:rPr>
                <w:rFonts w:ascii="Corbel" w:hAnsi="Corbel"/>
                <w:color w:val="C45911" w:themeColor="accent2" w:themeShade="BF"/>
              </w:rPr>
              <w:t xml:space="preserve"> handler om at skaffe mere fosfor. Fosfor er en mangle</w:t>
            </w:r>
            <w:r w:rsidR="00330E18" w:rsidRPr="002A6A7B">
              <w:rPr>
                <w:rFonts w:ascii="Corbel" w:hAnsi="Corbel"/>
                <w:color w:val="C45911" w:themeColor="accent2" w:themeShade="BF"/>
              </w:rPr>
              <w:t xml:space="preserve"> </w:t>
            </w:r>
            <w:r w:rsidR="002D641F" w:rsidRPr="002A6A7B">
              <w:rPr>
                <w:rFonts w:ascii="Corbel" w:hAnsi="Corbel"/>
                <w:color w:val="C45911" w:themeColor="accent2" w:themeShade="BF"/>
              </w:rPr>
              <w:t>vare</w:t>
            </w:r>
            <w:r w:rsidR="00330E18" w:rsidRPr="002A6A7B">
              <w:rPr>
                <w:rFonts w:ascii="Corbel" w:hAnsi="Corbel"/>
                <w:color w:val="C45911" w:themeColor="accent2" w:themeShade="BF"/>
              </w:rPr>
              <w:t xml:space="preserve"> i dag, fosfor kan man få ved at afbrænde </w:t>
            </w:r>
            <w:r w:rsidR="00C32074" w:rsidRPr="002A6A7B">
              <w:rPr>
                <w:rFonts w:ascii="Corbel" w:hAnsi="Corbel"/>
                <w:color w:val="C45911" w:themeColor="accent2" w:themeShade="BF"/>
              </w:rPr>
              <w:t>gyllefibre</w:t>
            </w:r>
            <w:r w:rsidR="001613FD" w:rsidRPr="002A6A7B">
              <w:rPr>
                <w:rFonts w:ascii="Corbel" w:hAnsi="Corbel"/>
                <w:color w:val="C45911" w:themeColor="accent2" w:themeShade="BF"/>
              </w:rPr>
              <w:t xml:space="preserve">, men i dag hindre EU-lovgivning </w:t>
            </w:r>
            <w:r w:rsidR="00981AD5" w:rsidRPr="002A6A7B">
              <w:rPr>
                <w:rFonts w:ascii="Corbel" w:hAnsi="Corbel"/>
                <w:color w:val="C45911" w:themeColor="accent2" w:themeShade="BF"/>
              </w:rPr>
              <w:t>dette</w:t>
            </w:r>
            <w:r w:rsidR="00414EF2" w:rsidRPr="002A6A7B">
              <w:rPr>
                <w:rFonts w:ascii="Corbel" w:hAnsi="Corbel"/>
                <w:color w:val="C45911" w:themeColor="accent2" w:themeShade="BF"/>
              </w:rPr>
              <w:t xml:space="preserve">. Vi har mulighed for at anvende en overskydende </w:t>
            </w:r>
            <w:r w:rsidR="00EF714D" w:rsidRPr="002A6A7B">
              <w:rPr>
                <w:rFonts w:ascii="Corbel" w:hAnsi="Corbel"/>
                <w:color w:val="C45911" w:themeColor="accent2" w:themeShade="BF"/>
              </w:rPr>
              <w:t>kapacitet</w:t>
            </w:r>
            <w:r w:rsidR="00414EF2" w:rsidRPr="002A6A7B">
              <w:rPr>
                <w:rFonts w:ascii="Corbel" w:hAnsi="Corbel"/>
                <w:color w:val="C45911" w:themeColor="accent2" w:themeShade="BF"/>
              </w:rPr>
              <w:t xml:space="preserve"> </w:t>
            </w:r>
            <w:r w:rsidR="00EF714D" w:rsidRPr="002A6A7B">
              <w:rPr>
                <w:rFonts w:ascii="Corbel" w:hAnsi="Corbel"/>
                <w:color w:val="C45911" w:themeColor="accent2" w:themeShade="BF"/>
              </w:rPr>
              <w:t>på det lokale affaldsforbrændingsanlæg</w:t>
            </w:r>
            <w:r w:rsidR="00BD1465" w:rsidRPr="002A6A7B">
              <w:rPr>
                <w:rFonts w:ascii="Corbel" w:hAnsi="Corbel"/>
                <w:color w:val="C45911" w:themeColor="accent2" w:themeShade="BF"/>
              </w:rPr>
              <w:t>, og derfor er vi gået ind i projektet.</w:t>
            </w:r>
            <w:r w:rsidR="00E41ECC" w:rsidRPr="002A6A7B">
              <w:rPr>
                <w:rFonts w:ascii="Corbel" w:hAnsi="Corbel"/>
                <w:color w:val="C45911" w:themeColor="accent2" w:themeShade="BF"/>
              </w:rPr>
              <w:t xml:space="preserve"> Der er gennemført flere vellykkede test, test om </w:t>
            </w:r>
            <w:r w:rsidR="004112FA" w:rsidRPr="002A6A7B">
              <w:rPr>
                <w:rFonts w:ascii="Corbel" w:hAnsi="Corbel"/>
                <w:color w:val="C45911" w:themeColor="accent2" w:themeShade="BF"/>
              </w:rPr>
              <w:t>blandt andet har medført et ministerbesøg – se link 38</w:t>
            </w:r>
            <w:r w:rsidR="002637E1" w:rsidRPr="002A6A7B">
              <w:rPr>
                <w:rFonts w:ascii="Corbel" w:hAnsi="Corbel"/>
                <w:color w:val="C45911" w:themeColor="accent2" w:themeShade="BF"/>
              </w:rPr>
              <w:t xml:space="preserve"> </w:t>
            </w:r>
          </w:p>
          <w:p w14:paraId="7E679586" w14:textId="6B52256D" w:rsidR="00402E9B" w:rsidRPr="002A6A7B" w:rsidRDefault="00402E9B" w:rsidP="00901906">
            <w:pPr>
              <w:cnfStyle w:val="000000000000" w:firstRow="0" w:lastRow="0" w:firstColumn="0" w:lastColumn="0" w:oddVBand="0" w:evenVBand="0" w:oddHBand="0" w:evenHBand="0" w:firstRowFirstColumn="0" w:firstRowLastColumn="0" w:lastRowFirstColumn="0" w:lastRowLastColumn="0"/>
              <w:rPr>
                <w:rFonts w:ascii="Corbel" w:hAnsi="Corbel"/>
                <w:color w:val="C45911" w:themeColor="accent2" w:themeShade="BF"/>
              </w:rPr>
            </w:pPr>
            <w:r w:rsidRPr="002A6A7B">
              <w:rPr>
                <w:rFonts w:ascii="Corbel" w:hAnsi="Corbel"/>
                <w:color w:val="C45911" w:themeColor="accent2" w:themeShade="BF"/>
              </w:rPr>
              <w:t>Den s</w:t>
            </w:r>
            <w:r w:rsidR="005E597B" w:rsidRPr="002A6A7B">
              <w:rPr>
                <w:rFonts w:ascii="Corbel" w:hAnsi="Corbel"/>
                <w:color w:val="C45911" w:themeColor="accent2" w:themeShade="BF"/>
              </w:rPr>
              <w:t xml:space="preserve">lags projekter kan vi sagtens forstille os flere af. </w:t>
            </w:r>
          </w:p>
          <w:p w14:paraId="40EFC154" w14:textId="77777777" w:rsidR="008A60DC" w:rsidRPr="002A6A7B" w:rsidRDefault="008A60DC" w:rsidP="00901906">
            <w:pPr>
              <w:cnfStyle w:val="000000000000" w:firstRow="0" w:lastRow="0" w:firstColumn="0" w:lastColumn="0" w:oddVBand="0" w:evenVBand="0" w:oddHBand="0" w:evenHBand="0" w:firstRowFirstColumn="0" w:firstRowLastColumn="0" w:lastRowFirstColumn="0" w:lastRowLastColumn="0"/>
              <w:rPr>
                <w:rFonts w:ascii="Corbel" w:hAnsi="Corbel"/>
                <w:color w:val="C45911" w:themeColor="accent2" w:themeShade="BF"/>
              </w:rPr>
            </w:pPr>
          </w:p>
          <w:p w14:paraId="38A2177D" w14:textId="1908AF92" w:rsidR="008A60DC" w:rsidRPr="002A6A7B" w:rsidRDefault="008320F4" w:rsidP="00901906">
            <w:pPr>
              <w:cnfStyle w:val="000000000000" w:firstRow="0" w:lastRow="0" w:firstColumn="0" w:lastColumn="0" w:oddVBand="0" w:evenVBand="0" w:oddHBand="0" w:evenHBand="0" w:firstRowFirstColumn="0" w:firstRowLastColumn="0" w:lastRowFirstColumn="0" w:lastRowLastColumn="0"/>
              <w:rPr>
                <w:rFonts w:ascii="Corbel" w:hAnsi="Corbel"/>
                <w:color w:val="C45911" w:themeColor="accent2" w:themeShade="BF"/>
              </w:rPr>
            </w:pPr>
            <w:r w:rsidRPr="002A6A7B">
              <w:rPr>
                <w:rFonts w:ascii="Corbel" w:hAnsi="Corbel"/>
                <w:color w:val="C45911" w:themeColor="accent2" w:themeShade="BF"/>
              </w:rPr>
              <w:t xml:space="preserve">Nogle </w:t>
            </w:r>
            <w:r w:rsidR="009826CD" w:rsidRPr="002A6A7B">
              <w:rPr>
                <w:rFonts w:ascii="Corbel" w:hAnsi="Corbel"/>
                <w:color w:val="C45911" w:themeColor="accent2" w:themeShade="BF"/>
              </w:rPr>
              <w:t>barrierer</w:t>
            </w:r>
            <w:r w:rsidRPr="002A6A7B">
              <w:rPr>
                <w:rFonts w:ascii="Corbel" w:hAnsi="Corbel"/>
                <w:color w:val="C45911" w:themeColor="accent2" w:themeShade="BF"/>
              </w:rPr>
              <w:t xml:space="preserve"> handler om udvikling – af nye produkter – nye virksomheder. Her kan kommunen gøre noget. Vi kan via </w:t>
            </w:r>
            <w:r w:rsidR="00A62191" w:rsidRPr="002A6A7B">
              <w:rPr>
                <w:rFonts w:ascii="Corbel" w:hAnsi="Corbel"/>
                <w:color w:val="C45911" w:themeColor="accent2" w:themeShade="BF"/>
              </w:rPr>
              <w:t xml:space="preserve">vores erhvervsservices i </w:t>
            </w:r>
            <w:hyperlink r:id="rId225" w:history="1">
              <w:r w:rsidR="00A62191" w:rsidRPr="002A6A7B">
                <w:rPr>
                  <w:rStyle w:val="Hyperlink"/>
                  <w:rFonts w:ascii="Corbel" w:hAnsi="Corbel"/>
                </w:rPr>
                <w:t>Bu</w:t>
              </w:r>
              <w:r w:rsidR="00DD61C4" w:rsidRPr="002A6A7B">
                <w:rPr>
                  <w:rStyle w:val="Hyperlink"/>
                  <w:rFonts w:ascii="Corbel" w:hAnsi="Corbel"/>
                </w:rPr>
                <w:t>siness</w:t>
              </w:r>
              <w:r w:rsidR="00A62191" w:rsidRPr="002A6A7B">
                <w:rPr>
                  <w:rStyle w:val="Hyperlink"/>
                  <w:rFonts w:ascii="Corbel" w:hAnsi="Corbel"/>
                </w:rPr>
                <w:t xml:space="preserve"> Hjørring</w:t>
              </w:r>
            </w:hyperlink>
            <w:r w:rsidR="00DD61C4" w:rsidRPr="002A6A7B">
              <w:rPr>
                <w:rFonts w:ascii="Corbel" w:hAnsi="Corbel"/>
                <w:color w:val="C45911" w:themeColor="accent2" w:themeShade="BF"/>
              </w:rPr>
              <w:t xml:space="preserve"> understøtte virksomhederne</w:t>
            </w:r>
            <w:r w:rsidR="00987465" w:rsidRPr="002A6A7B">
              <w:rPr>
                <w:rFonts w:ascii="Corbel" w:hAnsi="Corbel"/>
                <w:color w:val="C45911" w:themeColor="accent2" w:themeShade="BF"/>
              </w:rPr>
              <w:t xml:space="preserve"> f.eks. </w:t>
            </w:r>
            <w:r w:rsidR="00DD61C4" w:rsidRPr="002A6A7B">
              <w:rPr>
                <w:rFonts w:ascii="Corbel" w:hAnsi="Corbel"/>
                <w:color w:val="C45911" w:themeColor="accent2" w:themeShade="BF"/>
              </w:rPr>
              <w:t xml:space="preserve"> </w:t>
            </w:r>
            <w:r w:rsidR="00987465" w:rsidRPr="002A6A7B">
              <w:rPr>
                <w:rFonts w:ascii="Corbel" w:hAnsi="Corbel"/>
                <w:color w:val="C45911" w:themeColor="accent2" w:themeShade="BF"/>
              </w:rPr>
              <w:t>i deres grønne omstilling. Men vi kan også hjælpe virksomheder når de søger som forskellige tilladelser</w:t>
            </w:r>
            <w:r w:rsidR="000C5C93" w:rsidRPr="002A6A7B">
              <w:rPr>
                <w:rFonts w:ascii="Corbel" w:hAnsi="Corbel"/>
                <w:color w:val="C45911" w:themeColor="accent2" w:themeShade="BF"/>
              </w:rPr>
              <w:t>, ikke ved bare at give dem en tilladelse men ved at hjælpe dem genne</w:t>
            </w:r>
            <w:r w:rsidR="009826CD" w:rsidRPr="002A6A7B">
              <w:rPr>
                <w:rFonts w:ascii="Corbel" w:hAnsi="Corbel"/>
                <w:color w:val="C45911" w:themeColor="accent2" w:themeShade="BF"/>
              </w:rPr>
              <w:t>m ansøgningsprocessen.</w:t>
            </w:r>
          </w:p>
          <w:p w14:paraId="1C451E12" w14:textId="77777777" w:rsidR="00B72515" w:rsidRPr="002A6A7B" w:rsidRDefault="00B72515" w:rsidP="00901906">
            <w:pPr>
              <w:cnfStyle w:val="000000000000" w:firstRow="0" w:lastRow="0" w:firstColumn="0" w:lastColumn="0" w:oddVBand="0" w:evenVBand="0" w:oddHBand="0" w:evenHBand="0" w:firstRowFirstColumn="0" w:firstRowLastColumn="0" w:lastRowFirstColumn="0" w:lastRowLastColumn="0"/>
              <w:rPr>
                <w:rFonts w:ascii="Corbel" w:hAnsi="Corbel"/>
                <w:color w:val="C45911" w:themeColor="accent2" w:themeShade="BF"/>
              </w:rPr>
            </w:pPr>
          </w:p>
          <w:p w14:paraId="54060931" w14:textId="47407186" w:rsidR="00B72515" w:rsidRPr="002A6A7B" w:rsidRDefault="00B72515" w:rsidP="00901906">
            <w:pPr>
              <w:cnfStyle w:val="000000000000" w:firstRow="0" w:lastRow="0" w:firstColumn="0" w:lastColumn="0" w:oddVBand="0" w:evenVBand="0" w:oddHBand="0" w:evenHBand="0" w:firstRowFirstColumn="0" w:firstRowLastColumn="0" w:lastRowFirstColumn="0" w:lastRowLastColumn="0"/>
              <w:rPr>
                <w:rFonts w:ascii="Corbel" w:hAnsi="Corbel"/>
                <w:color w:val="C45911" w:themeColor="accent2" w:themeShade="BF"/>
              </w:rPr>
            </w:pPr>
            <w:r w:rsidRPr="002A6A7B">
              <w:rPr>
                <w:rFonts w:ascii="Corbel" w:hAnsi="Corbel"/>
                <w:color w:val="C45911" w:themeColor="accent2" w:themeShade="BF"/>
              </w:rPr>
              <w:t>Også – vi arbejder med barriere hele tiden, i sagsbehandling, i projekter, i ansøgninger mv</w:t>
            </w:r>
            <w:r w:rsidR="008871D5" w:rsidRPr="002A6A7B">
              <w:rPr>
                <w:rFonts w:ascii="Corbel" w:hAnsi="Corbel"/>
                <w:color w:val="C45911" w:themeColor="accent2" w:themeShade="BF"/>
              </w:rPr>
              <w:t xml:space="preserve">. Samtalen er omdrejningspunktet for at finde nye veje i fællesskab når </w:t>
            </w:r>
            <w:r w:rsidR="00152575" w:rsidRPr="002A6A7B">
              <w:rPr>
                <w:rFonts w:ascii="Corbel" w:hAnsi="Corbel"/>
                <w:color w:val="C45911" w:themeColor="accent2" w:themeShade="BF"/>
              </w:rPr>
              <w:t>ønsker og drømme skal ændres og formes.</w:t>
            </w:r>
          </w:p>
          <w:p w14:paraId="6C473B02" w14:textId="77777777" w:rsidR="009A30F5" w:rsidRPr="002A6A7B" w:rsidRDefault="009A30F5" w:rsidP="00901906">
            <w:pPr>
              <w:cnfStyle w:val="000000000000" w:firstRow="0" w:lastRow="0" w:firstColumn="0" w:lastColumn="0" w:oddVBand="0" w:evenVBand="0" w:oddHBand="0" w:evenHBand="0" w:firstRowFirstColumn="0" w:firstRowLastColumn="0" w:lastRowFirstColumn="0" w:lastRowLastColumn="0"/>
              <w:rPr>
                <w:rFonts w:ascii="Corbel" w:hAnsi="Corbel"/>
              </w:rPr>
            </w:pPr>
          </w:p>
          <w:p w14:paraId="138046F4" w14:textId="0474B286" w:rsidR="001A03CB" w:rsidRPr="002A6A7B" w:rsidRDefault="009A30F5" w:rsidP="0083327D">
            <w:pPr>
              <w:cnfStyle w:val="000000000000" w:firstRow="0" w:lastRow="0" w:firstColumn="0" w:lastColumn="0" w:oddVBand="0" w:evenVBand="0" w:oddHBand="0" w:evenHBand="0" w:firstRowFirstColumn="0" w:firstRowLastColumn="0" w:lastRowFirstColumn="0" w:lastRowLastColumn="0"/>
              <w:rPr>
                <w:rFonts w:ascii="Corbel" w:hAnsi="Corbel"/>
                <w:i/>
                <w:iCs/>
              </w:rPr>
            </w:pPr>
            <w:r w:rsidRPr="002A6A7B">
              <w:rPr>
                <w:rFonts w:ascii="Corbel" w:hAnsi="Corbel"/>
              </w:rPr>
              <w:t>Handlingsskemaer er med som bilag (</w:t>
            </w:r>
            <w:r w:rsidR="000E70CD" w:rsidRPr="002A6A7B">
              <w:rPr>
                <w:rFonts w:ascii="Corbel" w:hAnsi="Corbel"/>
              </w:rPr>
              <w:t>Excel</w:t>
            </w:r>
            <w:r w:rsidRPr="002A6A7B">
              <w:rPr>
                <w:rFonts w:ascii="Corbel" w:hAnsi="Corbel"/>
              </w:rPr>
              <w:t>) og om link (pdf)</w:t>
            </w:r>
          </w:p>
        </w:tc>
        <w:tc>
          <w:tcPr>
            <w:tcW w:w="4526" w:type="dxa"/>
            <w:tcBorders>
              <w:top w:val="single" w:sz="4" w:space="0" w:color="A5A5A5" w:themeColor="accent3"/>
              <w:bottom w:val="single" w:sz="4" w:space="0" w:color="A5A5A5" w:themeColor="accent3"/>
            </w:tcBorders>
            <w:shd w:val="clear" w:color="auto" w:fill="auto"/>
          </w:tcPr>
          <w:p w14:paraId="1E4DAADD" w14:textId="77777777" w:rsidR="00263A67" w:rsidRPr="002A6A7B" w:rsidRDefault="00263A67" w:rsidP="00DC526C">
            <w:pPr>
              <w:cnfStyle w:val="000000000000" w:firstRow="0" w:lastRow="0" w:firstColumn="0" w:lastColumn="0" w:oddVBand="0" w:evenVBand="0" w:oddHBand="0" w:evenHBand="0" w:firstRowFirstColumn="0" w:firstRowLastColumn="0" w:lastRowFirstColumn="0" w:lastRowLastColumn="0"/>
              <w:rPr>
                <w:rFonts w:ascii="Corbel" w:hAnsi="Corbel"/>
                <w:b/>
                <w:bCs/>
              </w:rPr>
            </w:pPr>
          </w:p>
          <w:p w14:paraId="6406A150" w14:textId="1D586ED2" w:rsidR="008B5265" w:rsidRPr="002A6A7B" w:rsidRDefault="008B5265" w:rsidP="008B5265">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 xml:space="preserve">Bilag 22: </w:t>
            </w:r>
            <w:hyperlink r:id="rId226" w:history="1">
              <w:r w:rsidRPr="002A6A7B">
                <w:rPr>
                  <w:rStyle w:val="Hyperlink"/>
                  <w:rFonts w:ascii="Corbel" w:hAnsi="Corbel"/>
                  <w:color w:val="4472C4" w:themeColor="accent1"/>
                </w:rPr>
                <w:t>Handlinger – energi – destination 1</w:t>
              </w:r>
            </w:hyperlink>
            <w:r w:rsidRPr="002A6A7B">
              <w:rPr>
                <w:rFonts w:ascii="Corbel" w:hAnsi="Corbel"/>
                <w:color w:val="4472C4" w:themeColor="accent1"/>
              </w:rPr>
              <w:t xml:space="preserve"> </w:t>
            </w:r>
            <w:r w:rsidRPr="002A6A7B">
              <w:rPr>
                <w:rFonts w:ascii="Corbel" w:hAnsi="Corbel"/>
              </w:rPr>
              <w:t>(</w:t>
            </w:r>
            <w:r w:rsidR="000E70CD" w:rsidRPr="002A6A7B">
              <w:rPr>
                <w:rFonts w:ascii="Corbel" w:hAnsi="Corbel"/>
              </w:rPr>
              <w:t>Excel</w:t>
            </w:r>
            <w:r w:rsidRPr="002A6A7B">
              <w:rPr>
                <w:rFonts w:ascii="Corbel" w:hAnsi="Corbel"/>
              </w:rPr>
              <w:t>)</w:t>
            </w:r>
          </w:p>
          <w:p w14:paraId="6D6753C0" w14:textId="77777777" w:rsidR="008B5265" w:rsidRPr="002A6A7B" w:rsidRDefault="008B5265" w:rsidP="008B5265">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Link 6: Den gode grønne energi – destination 1 (pdf)</w:t>
            </w:r>
            <w:r w:rsidRPr="002A6A7B">
              <w:rPr>
                <w:rFonts w:ascii="Corbel" w:hAnsi="Corbel"/>
                <w:color w:val="4472C4" w:themeColor="accent1"/>
              </w:rPr>
              <w:t xml:space="preserve"> </w:t>
            </w:r>
            <w:hyperlink r:id="rId227" w:history="1">
              <w:r w:rsidRPr="002A6A7B">
                <w:rPr>
                  <w:rStyle w:val="Hyperlink"/>
                  <w:rFonts w:ascii="Corbel" w:hAnsi="Corbel"/>
                  <w:color w:val="4472C4" w:themeColor="accent1"/>
                </w:rPr>
                <w:t>Den gode grønne energi (hjoerring.dk)</w:t>
              </w:r>
            </w:hyperlink>
          </w:p>
          <w:p w14:paraId="3004D6DA" w14:textId="77777777" w:rsidR="008B5265" w:rsidRPr="002A6A7B" w:rsidRDefault="008B5265" w:rsidP="008B5265">
            <w:pPr>
              <w:cnfStyle w:val="000000000000" w:firstRow="0" w:lastRow="0" w:firstColumn="0" w:lastColumn="0" w:oddVBand="0" w:evenVBand="0" w:oddHBand="0" w:evenHBand="0" w:firstRowFirstColumn="0" w:firstRowLastColumn="0" w:lastRowFirstColumn="0" w:lastRowLastColumn="0"/>
              <w:rPr>
                <w:rFonts w:ascii="Corbel" w:hAnsi="Corbel"/>
              </w:rPr>
            </w:pPr>
          </w:p>
          <w:p w14:paraId="44B32477" w14:textId="6D8CD5C3" w:rsidR="008B5265" w:rsidRPr="002A6A7B" w:rsidRDefault="008B5265" w:rsidP="008B5265">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 xml:space="preserve">Bilag 23: </w:t>
            </w:r>
            <w:hyperlink r:id="rId228" w:history="1">
              <w:r w:rsidRPr="002A6A7B">
                <w:rPr>
                  <w:rStyle w:val="Hyperlink"/>
                  <w:rFonts w:ascii="Corbel" w:hAnsi="Corbel"/>
                  <w:color w:val="4472C4" w:themeColor="accent1"/>
                </w:rPr>
                <w:t>Handlinger – landbrug – destination 2</w:t>
              </w:r>
            </w:hyperlink>
            <w:r w:rsidRPr="002A6A7B">
              <w:rPr>
                <w:rFonts w:ascii="Corbel" w:hAnsi="Corbel"/>
                <w:color w:val="4472C4" w:themeColor="accent1"/>
              </w:rPr>
              <w:t xml:space="preserve"> </w:t>
            </w:r>
            <w:r w:rsidRPr="002A6A7B">
              <w:rPr>
                <w:rFonts w:ascii="Corbel" w:hAnsi="Corbel"/>
              </w:rPr>
              <w:t>(</w:t>
            </w:r>
            <w:r w:rsidR="000E70CD" w:rsidRPr="002A6A7B">
              <w:rPr>
                <w:rFonts w:ascii="Corbel" w:hAnsi="Corbel"/>
              </w:rPr>
              <w:t>Excel</w:t>
            </w:r>
            <w:r w:rsidRPr="002A6A7B">
              <w:rPr>
                <w:rFonts w:ascii="Corbel" w:hAnsi="Corbel"/>
              </w:rPr>
              <w:t>)</w:t>
            </w:r>
          </w:p>
          <w:p w14:paraId="278AB6B5" w14:textId="77777777" w:rsidR="008B5265" w:rsidRPr="002A6A7B" w:rsidRDefault="008B5265" w:rsidP="008B5265">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 xml:space="preserve">Link 7: Fremtidens landbrug – destination 2 (pdf): </w:t>
            </w:r>
            <w:hyperlink r:id="rId229" w:history="1">
              <w:r w:rsidRPr="002A6A7B">
                <w:rPr>
                  <w:rStyle w:val="Hyperlink"/>
                  <w:rFonts w:ascii="Corbel" w:hAnsi="Corbel"/>
                  <w:color w:val="4472C4" w:themeColor="accent1"/>
                </w:rPr>
                <w:t>Fremtidens landbrug (hjoerring.dk)</w:t>
              </w:r>
            </w:hyperlink>
          </w:p>
          <w:p w14:paraId="0F90108E" w14:textId="77777777" w:rsidR="008B5265" w:rsidRPr="002A6A7B" w:rsidRDefault="008B5265" w:rsidP="008B5265">
            <w:pPr>
              <w:cnfStyle w:val="000000000000" w:firstRow="0" w:lastRow="0" w:firstColumn="0" w:lastColumn="0" w:oddVBand="0" w:evenVBand="0" w:oddHBand="0" w:evenHBand="0" w:firstRowFirstColumn="0" w:firstRowLastColumn="0" w:lastRowFirstColumn="0" w:lastRowLastColumn="0"/>
              <w:rPr>
                <w:rFonts w:ascii="Corbel" w:hAnsi="Corbel"/>
              </w:rPr>
            </w:pPr>
          </w:p>
          <w:p w14:paraId="24D7C00D" w14:textId="230BE810" w:rsidR="008B5265" w:rsidRPr="002A6A7B" w:rsidRDefault="008B5265" w:rsidP="008B5265">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 xml:space="preserve">Bilag 24: </w:t>
            </w:r>
            <w:hyperlink r:id="rId230" w:history="1">
              <w:r w:rsidRPr="002A6A7B">
                <w:rPr>
                  <w:rStyle w:val="Hyperlink"/>
                  <w:rFonts w:ascii="Corbel" w:hAnsi="Corbel"/>
                  <w:color w:val="4472C4" w:themeColor="accent1"/>
                </w:rPr>
                <w:t>Handlinger – transport – destination 3</w:t>
              </w:r>
            </w:hyperlink>
            <w:r w:rsidRPr="002A6A7B">
              <w:rPr>
                <w:rFonts w:ascii="Corbel" w:hAnsi="Corbel"/>
                <w:color w:val="4472C4" w:themeColor="accent1"/>
              </w:rPr>
              <w:t xml:space="preserve"> </w:t>
            </w:r>
            <w:r w:rsidRPr="002A6A7B">
              <w:rPr>
                <w:rFonts w:ascii="Corbel" w:hAnsi="Corbel"/>
              </w:rPr>
              <w:t>(</w:t>
            </w:r>
            <w:r w:rsidR="000E70CD" w:rsidRPr="002A6A7B">
              <w:rPr>
                <w:rFonts w:ascii="Corbel" w:hAnsi="Corbel"/>
              </w:rPr>
              <w:t>Excel</w:t>
            </w:r>
            <w:r w:rsidRPr="002A6A7B">
              <w:rPr>
                <w:rFonts w:ascii="Corbel" w:hAnsi="Corbel"/>
              </w:rPr>
              <w:t>)</w:t>
            </w:r>
          </w:p>
          <w:p w14:paraId="03EF6980" w14:textId="77777777" w:rsidR="008B5265" w:rsidRPr="002A6A7B" w:rsidRDefault="008B5265" w:rsidP="008B5265">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 xml:space="preserve">Link 8: Grøn transport – destination 3 (pdf): </w:t>
            </w:r>
            <w:hyperlink r:id="rId231" w:history="1">
              <w:r w:rsidRPr="002A6A7B">
                <w:rPr>
                  <w:rStyle w:val="Hyperlink"/>
                  <w:rFonts w:ascii="Corbel" w:hAnsi="Corbel"/>
                  <w:color w:val="4472C4" w:themeColor="accent1"/>
                </w:rPr>
                <w:t>Grøn Transport (hjoerring.dk)</w:t>
              </w:r>
            </w:hyperlink>
          </w:p>
          <w:p w14:paraId="12AEFE83" w14:textId="77777777" w:rsidR="008B5265" w:rsidRPr="002A6A7B" w:rsidRDefault="008B5265" w:rsidP="008B5265">
            <w:pPr>
              <w:cnfStyle w:val="000000000000" w:firstRow="0" w:lastRow="0" w:firstColumn="0" w:lastColumn="0" w:oddVBand="0" w:evenVBand="0" w:oddHBand="0" w:evenHBand="0" w:firstRowFirstColumn="0" w:firstRowLastColumn="0" w:lastRowFirstColumn="0" w:lastRowLastColumn="0"/>
              <w:rPr>
                <w:rFonts w:ascii="Corbel" w:hAnsi="Corbel"/>
              </w:rPr>
            </w:pPr>
          </w:p>
          <w:p w14:paraId="5E66A51B" w14:textId="1541362B" w:rsidR="008B5265" w:rsidRPr="002A6A7B" w:rsidRDefault="008B5265" w:rsidP="008B5265">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 xml:space="preserve">Bilag 25: </w:t>
            </w:r>
            <w:hyperlink r:id="rId232" w:history="1">
              <w:r w:rsidRPr="002A6A7B">
                <w:rPr>
                  <w:rStyle w:val="Hyperlink"/>
                  <w:rFonts w:ascii="Corbel" w:hAnsi="Corbel"/>
                  <w:color w:val="4472C4" w:themeColor="accent1"/>
                </w:rPr>
                <w:t>Handlinger – cirkulær økonomi – destination 4</w:t>
              </w:r>
            </w:hyperlink>
            <w:r w:rsidRPr="002A6A7B">
              <w:rPr>
                <w:rFonts w:ascii="Corbel" w:hAnsi="Corbel"/>
              </w:rPr>
              <w:t xml:space="preserve"> (</w:t>
            </w:r>
            <w:r w:rsidR="000E70CD" w:rsidRPr="002A6A7B">
              <w:rPr>
                <w:rFonts w:ascii="Corbel" w:hAnsi="Corbel"/>
              </w:rPr>
              <w:t>Excel</w:t>
            </w:r>
            <w:r w:rsidRPr="002A6A7B">
              <w:rPr>
                <w:rFonts w:ascii="Corbel" w:hAnsi="Corbel"/>
              </w:rPr>
              <w:t>)</w:t>
            </w:r>
          </w:p>
          <w:p w14:paraId="22D8DB85" w14:textId="77777777" w:rsidR="008B5265" w:rsidRPr="002A6A7B" w:rsidRDefault="008B5265" w:rsidP="008B5265">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 xml:space="preserve">Link 9: det cirkulære samfund – destination 4 (pdf): </w:t>
            </w:r>
            <w:hyperlink r:id="rId233" w:history="1">
              <w:r w:rsidRPr="002A6A7B">
                <w:rPr>
                  <w:rStyle w:val="Hyperlink"/>
                  <w:rFonts w:ascii="Corbel" w:hAnsi="Corbel"/>
                  <w:color w:val="4472C4" w:themeColor="accent1"/>
                </w:rPr>
                <w:t>Det cirkulære samfund (hjoerring.dk)</w:t>
              </w:r>
            </w:hyperlink>
          </w:p>
          <w:p w14:paraId="746A4791" w14:textId="77777777" w:rsidR="008B5265" w:rsidRPr="002A6A7B" w:rsidRDefault="008B5265" w:rsidP="008B5265">
            <w:pPr>
              <w:cnfStyle w:val="000000000000" w:firstRow="0" w:lastRow="0" w:firstColumn="0" w:lastColumn="0" w:oddVBand="0" w:evenVBand="0" w:oddHBand="0" w:evenHBand="0" w:firstRowFirstColumn="0" w:firstRowLastColumn="0" w:lastRowFirstColumn="0" w:lastRowLastColumn="0"/>
              <w:rPr>
                <w:rFonts w:ascii="Corbel" w:hAnsi="Corbel"/>
              </w:rPr>
            </w:pPr>
          </w:p>
          <w:p w14:paraId="2C48861B" w14:textId="68C23A2C" w:rsidR="008B5265" w:rsidRPr="002A6A7B" w:rsidRDefault="008B5265" w:rsidP="008B5265">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lastRenderedPageBreak/>
              <w:t>Bilag 27</w:t>
            </w:r>
            <w:r w:rsidRPr="002A6A7B">
              <w:rPr>
                <w:rFonts w:ascii="Corbel" w:hAnsi="Corbel"/>
                <w:color w:val="4472C4" w:themeColor="accent1"/>
              </w:rPr>
              <w:t xml:space="preserve">: </w:t>
            </w:r>
            <w:hyperlink r:id="rId234" w:history="1">
              <w:r w:rsidRPr="002A6A7B">
                <w:rPr>
                  <w:rStyle w:val="Hyperlink"/>
                  <w:rFonts w:ascii="Corbel" w:hAnsi="Corbel"/>
                  <w:color w:val="4472C4" w:themeColor="accent1"/>
                </w:rPr>
                <w:t>Handlinger – andet og adfærd – destination 6</w:t>
              </w:r>
            </w:hyperlink>
            <w:r w:rsidRPr="002A6A7B">
              <w:rPr>
                <w:rFonts w:ascii="Corbel" w:hAnsi="Corbel"/>
              </w:rPr>
              <w:t xml:space="preserve"> (</w:t>
            </w:r>
            <w:r w:rsidR="000E70CD" w:rsidRPr="002A6A7B">
              <w:rPr>
                <w:rFonts w:ascii="Corbel" w:hAnsi="Corbel"/>
              </w:rPr>
              <w:t>Excel</w:t>
            </w:r>
            <w:r w:rsidRPr="002A6A7B">
              <w:rPr>
                <w:rFonts w:ascii="Corbel" w:hAnsi="Corbel"/>
              </w:rPr>
              <w:t>)</w:t>
            </w:r>
          </w:p>
          <w:p w14:paraId="754D7A2B" w14:textId="77777777" w:rsidR="008B5265" w:rsidRPr="002A6A7B" w:rsidRDefault="008B5265" w:rsidP="008B5265">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 xml:space="preserve">Link 11: Rejsen går også hjem – destination 6 (pdf): </w:t>
            </w:r>
            <w:hyperlink r:id="rId235" w:history="1">
              <w:r w:rsidRPr="002A6A7B">
                <w:rPr>
                  <w:rStyle w:val="Hyperlink"/>
                  <w:rFonts w:ascii="Corbel" w:hAnsi="Corbel"/>
                  <w:color w:val="4472C4" w:themeColor="accent1"/>
                </w:rPr>
                <w:t>Rejsen går også hjem (hjoerring.dk)</w:t>
              </w:r>
            </w:hyperlink>
            <w:r w:rsidRPr="002A6A7B">
              <w:rPr>
                <w:rFonts w:ascii="Corbel" w:hAnsi="Corbel"/>
              </w:rPr>
              <w:t xml:space="preserve"> </w:t>
            </w:r>
          </w:p>
          <w:p w14:paraId="696A9D8D" w14:textId="77777777" w:rsidR="00E95CDE" w:rsidRPr="002A6A7B" w:rsidRDefault="00E95CDE" w:rsidP="00154062">
            <w:pPr>
              <w:cnfStyle w:val="000000000000" w:firstRow="0" w:lastRow="0" w:firstColumn="0" w:lastColumn="0" w:oddVBand="0" w:evenVBand="0" w:oddHBand="0" w:evenHBand="0" w:firstRowFirstColumn="0" w:firstRowLastColumn="0" w:lastRowFirstColumn="0" w:lastRowLastColumn="0"/>
              <w:rPr>
                <w:rFonts w:ascii="Corbel" w:hAnsi="Corbel"/>
                <w:b/>
                <w:bCs/>
              </w:rPr>
            </w:pPr>
          </w:p>
          <w:p w14:paraId="7B7E498F" w14:textId="77777777" w:rsidR="00F31487" w:rsidRPr="00DC408F" w:rsidRDefault="009F7D49" w:rsidP="00154062">
            <w:pPr>
              <w:cnfStyle w:val="000000000000" w:firstRow="0" w:lastRow="0" w:firstColumn="0" w:lastColumn="0" w:oddVBand="0" w:evenVBand="0" w:oddHBand="0" w:evenHBand="0" w:firstRowFirstColumn="0" w:firstRowLastColumn="0" w:lastRowFirstColumn="0" w:lastRowLastColumn="0"/>
              <w:rPr>
                <w:rFonts w:ascii="Corbel" w:hAnsi="Corbel"/>
                <w:color w:val="C45911" w:themeColor="accent2" w:themeShade="BF"/>
              </w:rPr>
            </w:pPr>
            <w:r w:rsidRPr="00DC408F">
              <w:rPr>
                <w:rFonts w:ascii="Corbel" w:hAnsi="Corbel"/>
                <w:b/>
                <w:bCs/>
                <w:color w:val="C45911" w:themeColor="accent2" w:themeShade="BF"/>
              </w:rPr>
              <w:t xml:space="preserve">Link 36: </w:t>
            </w:r>
            <w:hyperlink r:id="rId236" w:history="1">
              <w:r w:rsidR="00E33E4F" w:rsidRPr="00DC408F">
                <w:rPr>
                  <w:rStyle w:val="Hyperlink"/>
                  <w:rFonts w:ascii="Corbel" w:hAnsi="Corbel"/>
                  <w:color w:val="C45911" w:themeColor="accent2" w:themeShade="BF"/>
                </w:rPr>
                <w:t>Business Region North Denmark</w:t>
              </w:r>
            </w:hyperlink>
          </w:p>
          <w:p w14:paraId="3CF7A547" w14:textId="77777777" w:rsidR="00E33E4F" w:rsidRPr="00DC408F" w:rsidRDefault="00E33E4F" w:rsidP="00154062">
            <w:pPr>
              <w:cnfStyle w:val="000000000000" w:firstRow="0" w:lastRow="0" w:firstColumn="0" w:lastColumn="0" w:oddVBand="0" w:evenVBand="0" w:oddHBand="0" w:evenHBand="0" w:firstRowFirstColumn="0" w:firstRowLastColumn="0" w:lastRowFirstColumn="0" w:lastRowLastColumn="0"/>
              <w:rPr>
                <w:rFonts w:ascii="Corbel" w:hAnsi="Corbel"/>
                <w:b/>
                <w:bCs/>
                <w:color w:val="C45911" w:themeColor="accent2" w:themeShade="BF"/>
              </w:rPr>
            </w:pPr>
          </w:p>
          <w:p w14:paraId="5AB4D523" w14:textId="77777777" w:rsidR="00E33E4F" w:rsidRPr="00DC408F" w:rsidRDefault="00E33E4F" w:rsidP="00154062">
            <w:pPr>
              <w:cnfStyle w:val="000000000000" w:firstRow="0" w:lastRow="0" w:firstColumn="0" w:lastColumn="0" w:oddVBand="0" w:evenVBand="0" w:oddHBand="0" w:evenHBand="0" w:firstRowFirstColumn="0" w:firstRowLastColumn="0" w:lastRowFirstColumn="0" w:lastRowLastColumn="0"/>
              <w:rPr>
                <w:rStyle w:val="Hyperlink"/>
                <w:rFonts w:ascii="Corbel" w:hAnsi="Corbel"/>
                <w:color w:val="C45911" w:themeColor="accent2" w:themeShade="BF"/>
              </w:rPr>
            </w:pPr>
            <w:r w:rsidRPr="00DC408F">
              <w:rPr>
                <w:rFonts w:ascii="Corbel" w:hAnsi="Corbel"/>
                <w:b/>
                <w:bCs/>
                <w:color w:val="C45911" w:themeColor="accent2" w:themeShade="BF"/>
              </w:rPr>
              <w:t xml:space="preserve">Link 37: </w:t>
            </w:r>
            <w:hyperlink r:id="rId237" w:history="1">
              <w:r w:rsidR="00F6779B" w:rsidRPr="00DC408F">
                <w:rPr>
                  <w:rStyle w:val="Hyperlink"/>
                  <w:rFonts w:ascii="Corbel" w:hAnsi="Corbel"/>
                  <w:color w:val="C45911" w:themeColor="accent2" w:themeShade="BF"/>
                </w:rPr>
                <w:t>Business Hjørring</w:t>
              </w:r>
            </w:hyperlink>
          </w:p>
          <w:p w14:paraId="48DC5C14" w14:textId="77777777" w:rsidR="00F6779B" w:rsidRPr="00DC408F" w:rsidRDefault="00F6779B" w:rsidP="00154062">
            <w:pPr>
              <w:cnfStyle w:val="000000000000" w:firstRow="0" w:lastRow="0" w:firstColumn="0" w:lastColumn="0" w:oddVBand="0" w:evenVBand="0" w:oddHBand="0" w:evenHBand="0" w:firstRowFirstColumn="0" w:firstRowLastColumn="0" w:lastRowFirstColumn="0" w:lastRowLastColumn="0"/>
              <w:rPr>
                <w:rStyle w:val="Hyperlink"/>
                <w:rFonts w:ascii="Corbel" w:hAnsi="Corbel"/>
                <w:color w:val="C45911" w:themeColor="accent2" w:themeShade="BF"/>
              </w:rPr>
            </w:pPr>
          </w:p>
          <w:p w14:paraId="3B2EC29A" w14:textId="306872CD" w:rsidR="00F6779B" w:rsidRPr="002A6A7B" w:rsidRDefault="00F6779B" w:rsidP="00154062">
            <w:pPr>
              <w:cnfStyle w:val="000000000000" w:firstRow="0" w:lastRow="0" w:firstColumn="0" w:lastColumn="0" w:oddVBand="0" w:evenVBand="0" w:oddHBand="0" w:evenHBand="0" w:firstRowFirstColumn="0" w:firstRowLastColumn="0" w:lastRowFirstColumn="0" w:lastRowLastColumn="0"/>
              <w:rPr>
                <w:rFonts w:ascii="Corbel" w:hAnsi="Corbel"/>
                <w:b/>
                <w:bCs/>
              </w:rPr>
            </w:pPr>
            <w:r w:rsidRPr="00DC408F">
              <w:rPr>
                <w:rStyle w:val="Hyperlink"/>
                <w:rFonts w:ascii="Corbel" w:hAnsi="Corbel"/>
                <w:color w:val="C45911" w:themeColor="accent2" w:themeShade="BF"/>
                <w:u w:val="none"/>
              </w:rPr>
              <w:t xml:space="preserve">Link 38: </w:t>
            </w:r>
            <w:hyperlink r:id="rId238" w:history="1">
              <w:r w:rsidR="00B60067" w:rsidRPr="00DC408F">
                <w:rPr>
                  <w:rStyle w:val="Hyperlink"/>
                  <w:rFonts w:ascii="Corbel" w:hAnsi="Corbel"/>
                  <w:color w:val="C45911" w:themeColor="accent2" w:themeShade="BF"/>
                </w:rPr>
                <w:t>Omtale af fosforforsøg</w:t>
              </w:r>
            </w:hyperlink>
          </w:p>
        </w:tc>
      </w:tr>
      <w:tr w:rsidR="00B31DC1" w:rsidRPr="002A6A7B" w14:paraId="754544AC" w14:textId="6195E417" w:rsidTr="00C27C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dxa"/>
            <w:tcBorders>
              <w:top w:val="single" w:sz="4" w:space="0" w:color="A5A5A5" w:themeColor="accent3"/>
              <w:bottom w:val="single" w:sz="4" w:space="0" w:color="A5A5A5" w:themeColor="accent3"/>
            </w:tcBorders>
          </w:tcPr>
          <w:p w14:paraId="0A5AD5FE" w14:textId="78D87A44" w:rsidR="00431D7C" w:rsidRPr="002A6A7B" w:rsidRDefault="00431D7C" w:rsidP="00DC526C">
            <w:pPr>
              <w:ind w:left="425"/>
              <w:jc w:val="center"/>
              <w:rPr>
                <w:rFonts w:ascii="Corbel" w:hAnsi="Corbel"/>
                <w:sz w:val="24"/>
                <w:szCs w:val="24"/>
              </w:rPr>
            </w:pPr>
          </w:p>
        </w:tc>
        <w:tc>
          <w:tcPr>
            <w:tcW w:w="20812" w:type="dxa"/>
            <w:gridSpan w:val="4"/>
            <w:tcBorders>
              <w:top w:val="single" w:sz="4" w:space="0" w:color="A5A5A5" w:themeColor="accent3"/>
              <w:left w:val="nil"/>
              <w:bottom w:val="single" w:sz="4" w:space="0" w:color="A5A5A5" w:themeColor="accent3"/>
            </w:tcBorders>
            <w:shd w:val="clear" w:color="auto" w:fill="auto"/>
          </w:tcPr>
          <w:p w14:paraId="59D0305D" w14:textId="77777777" w:rsidR="00431D7C" w:rsidRPr="002A6A7B" w:rsidRDefault="00431D7C" w:rsidP="00DC526C">
            <w:pPr>
              <w:pStyle w:val="Overskrift3"/>
              <w:outlineLvl w:val="2"/>
              <w:cnfStyle w:val="000000100000" w:firstRow="0" w:lastRow="0" w:firstColumn="0" w:lastColumn="0" w:oddVBand="0" w:evenVBand="0" w:oddHBand="1" w:evenHBand="0" w:firstRowFirstColumn="0" w:firstRowLastColumn="0" w:lastRowFirstColumn="0" w:lastRowLastColumn="0"/>
              <w:rPr>
                <w:color w:val="auto"/>
              </w:rPr>
            </w:pPr>
          </w:p>
          <w:p w14:paraId="22DC3761" w14:textId="0477E166" w:rsidR="00431D7C" w:rsidRPr="002A6A7B" w:rsidRDefault="00431D7C" w:rsidP="00DC526C">
            <w:pPr>
              <w:pStyle w:val="Overskrift3"/>
              <w:outlineLvl w:val="2"/>
              <w:cnfStyle w:val="000000100000" w:firstRow="0" w:lastRow="0" w:firstColumn="0" w:lastColumn="0" w:oddVBand="0" w:evenVBand="0" w:oddHBand="1" w:evenHBand="0" w:firstRowFirstColumn="0" w:firstRowLastColumn="0" w:lastRowFirstColumn="0" w:lastRowLastColumn="0"/>
              <w:rPr>
                <w:color w:val="auto"/>
              </w:rPr>
            </w:pPr>
            <w:bookmarkStart w:id="20" w:name="_Toc111192705"/>
            <w:r w:rsidRPr="002A6A7B">
              <w:rPr>
                <w:color w:val="auto"/>
              </w:rPr>
              <w:t>3.3 Manko</w:t>
            </w:r>
            <w:bookmarkEnd w:id="20"/>
          </w:p>
        </w:tc>
      </w:tr>
      <w:tr w:rsidR="00B31DC1" w:rsidRPr="002A6A7B" w14:paraId="59E5EB26" w14:textId="41CA1320" w:rsidTr="0037135B">
        <w:tc>
          <w:tcPr>
            <w:cnfStyle w:val="001000000000" w:firstRow="0" w:lastRow="0" w:firstColumn="1" w:lastColumn="0" w:oddVBand="0" w:evenVBand="0" w:oddHBand="0" w:evenHBand="0" w:firstRowFirstColumn="0" w:firstRowLastColumn="0" w:lastRowFirstColumn="0" w:lastRowLastColumn="0"/>
            <w:tcW w:w="734" w:type="dxa"/>
            <w:tcBorders>
              <w:top w:val="single" w:sz="4" w:space="0" w:color="A5A5A5" w:themeColor="accent3"/>
              <w:bottom w:val="single" w:sz="4" w:space="0" w:color="A5A5A5" w:themeColor="accent3"/>
            </w:tcBorders>
          </w:tcPr>
          <w:p w14:paraId="7D6882C7" w14:textId="77777777" w:rsidR="00431D7C" w:rsidRPr="002A6A7B" w:rsidRDefault="00431D7C" w:rsidP="00DC526C">
            <w:pPr>
              <w:rPr>
                <w:rFonts w:ascii="Corbel" w:hAnsi="Corbel"/>
              </w:rPr>
            </w:pPr>
          </w:p>
        </w:tc>
        <w:tc>
          <w:tcPr>
            <w:tcW w:w="2101" w:type="dxa"/>
            <w:tcBorders>
              <w:top w:val="single" w:sz="4" w:space="0" w:color="A5A5A5" w:themeColor="accent3"/>
              <w:left w:val="nil"/>
              <w:bottom w:val="single" w:sz="4" w:space="0" w:color="A5A5A5" w:themeColor="accent3"/>
            </w:tcBorders>
            <w:shd w:val="clear" w:color="auto" w:fill="auto"/>
          </w:tcPr>
          <w:p w14:paraId="2D6DF5B8" w14:textId="4E927F37" w:rsidR="00431D7C" w:rsidRPr="002A6A7B" w:rsidRDefault="00431D7C" w:rsidP="00DC526C">
            <w:pPr>
              <w:cnfStyle w:val="000000000000" w:firstRow="0" w:lastRow="0" w:firstColumn="0" w:lastColumn="0" w:oddVBand="0" w:evenVBand="0" w:oddHBand="0" w:evenHBand="0" w:firstRowFirstColumn="0" w:firstRowLastColumn="0" w:lastRowFirstColumn="0" w:lastRowLastColumn="0"/>
              <w:rPr>
                <w:rFonts w:ascii="Corbel" w:hAnsi="Corbel"/>
                <w:i/>
                <w:iCs/>
              </w:rPr>
            </w:pPr>
          </w:p>
        </w:tc>
        <w:tc>
          <w:tcPr>
            <w:tcW w:w="4129" w:type="dxa"/>
            <w:tcBorders>
              <w:top w:val="single" w:sz="4" w:space="0" w:color="A5A5A5" w:themeColor="accent3"/>
              <w:left w:val="nil"/>
              <w:bottom w:val="single" w:sz="4" w:space="0" w:color="A5A5A5" w:themeColor="accent3"/>
            </w:tcBorders>
            <w:shd w:val="clear" w:color="auto" w:fill="auto"/>
          </w:tcPr>
          <w:p w14:paraId="6E785D32" w14:textId="5F8E802F" w:rsidR="00431D7C" w:rsidRPr="002A6A7B" w:rsidRDefault="00431D7C" w:rsidP="0037135B">
            <w:pPr>
              <w:cnfStyle w:val="000000000000" w:firstRow="0" w:lastRow="0" w:firstColumn="0" w:lastColumn="0" w:oddVBand="0" w:evenVBand="0" w:oddHBand="0" w:evenHBand="0" w:firstRowFirstColumn="0" w:firstRowLastColumn="0" w:lastRowFirstColumn="0" w:lastRowLastColumn="0"/>
              <w:rPr>
                <w:rFonts w:ascii="Corbel" w:hAnsi="Corbel"/>
                <w:i/>
                <w:iCs/>
              </w:rPr>
            </w:pPr>
            <w:r w:rsidRPr="002A6A7B">
              <w:rPr>
                <w:rFonts w:ascii="Corbel" w:hAnsi="Corbel"/>
                <w:i/>
                <w:iCs/>
              </w:rPr>
              <w:t>Nødvendige elementer</w:t>
            </w:r>
          </w:p>
        </w:tc>
        <w:tc>
          <w:tcPr>
            <w:tcW w:w="10056" w:type="dxa"/>
            <w:tcBorders>
              <w:top w:val="single" w:sz="4" w:space="0" w:color="A5A5A5" w:themeColor="accent3"/>
              <w:bottom w:val="single" w:sz="4" w:space="0" w:color="A5A5A5" w:themeColor="accent3"/>
            </w:tcBorders>
            <w:shd w:val="clear" w:color="auto" w:fill="auto"/>
          </w:tcPr>
          <w:p w14:paraId="1A9C40B3" w14:textId="77777777" w:rsidR="00431D7C" w:rsidRPr="002A6A7B" w:rsidRDefault="00431D7C" w:rsidP="00DC526C">
            <w:pPr>
              <w:cnfStyle w:val="000000000000" w:firstRow="0" w:lastRow="0" w:firstColumn="0" w:lastColumn="0" w:oddVBand="0" w:evenVBand="0" w:oddHBand="0" w:evenHBand="0" w:firstRowFirstColumn="0" w:firstRowLastColumn="0" w:lastRowFirstColumn="0" w:lastRowLastColumn="0"/>
              <w:rPr>
                <w:rFonts w:ascii="Corbel" w:hAnsi="Corbel"/>
                <w:i/>
                <w:iCs/>
              </w:rPr>
            </w:pPr>
            <w:r w:rsidRPr="002A6A7B">
              <w:rPr>
                <w:rFonts w:ascii="Corbel" w:hAnsi="Corbel"/>
                <w:i/>
                <w:iCs/>
              </w:rPr>
              <w:t>Forklaring</w:t>
            </w:r>
          </w:p>
        </w:tc>
        <w:tc>
          <w:tcPr>
            <w:tcW w:w="4526" w:type="dxa"/>
            <w:tcBorders>
              <w:top w:val="single" w:sz="4" w:space="0" w:color="A5A5A5" w:themeColor="accent3"/>
              <w:bottom w:val="single" w:sz="4" w:space="0" w:color="A5A5A5" w:themeColor="accent3"/>
            </w:tcBorders>
            <w:shd w:val="clear" w:color="auto" w:fill="auto"/>
          </w:tcPr>
          <w:p w14:paraId="776ADE7A" w14:textId="77777777" w:rsidR="00431D7C" w:rsidRPr="002A6A7B" w:rsidRDefault="00431D7C" w:rsidP="00DC526C">
            <w:pPr>
              <w:cnfStyle w:val="000000000000" w:firstRow="0" w:lastRow="0" w:firstColumn="0" w:lastColumn="0" w:oddVBand="0" w:evenVBand="0" w:oddHBand="0" w:evenHBand="0" w:firstRowFirstColumn="0" w:firstRowLastColumn="0" w:lastRowFirstColumn="0" w:lastRowLastColumn="0"/>
              <w:rPr>
                <w:rFonts w:ascii="Corbel" w:hAnsi="Corbel"/>
                <w:i/>
                <w:iCs/>
              </w:rPr>
            </w:pPr>
            <w:r w:rsidRPr="002A6A7B">
              <w:rPr>
                <w:rFonts w:ascii="Corbel" w:hAnsi="Corbel"/>
                <w:i/>
                <w:iCs/>
              </w:rPr>
              <w:t>Dokumentation</w:t>
            </w:r>
          </w:p>
        </w:tc>
      </w:tr>
      <w:tr w:rsidR="00B31DC1" w:rsidRPr="002A6A7B" w14:paraId="6824E566" w14:textId="14847998" w:rsidTr="003713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dxa"/>
            <w:tcBorders>
              <w:top w:val="single" w:sz="4" w:space="0" w:color="A5A5A5" w:themeColor="accent3"/>
            </w:tcBorders>
          </w:tcPr>
          <w:p w14:paraId="647B0252" w14:textId="362EFBEC" w:rsidR="00431D7C" w:rsidRPr="002A6A7B" w:rsidRDefault="00431D7C" w:rsidP="00DC526C">
            <w:pPr>
              <w:rPr>
                <w:rFonts w:ascii="Corbel" w:hAnsi="Corbel"/>
              </w:rPr>
            </w:pPr>
          </w:p>
        </w:tc>
        <w:tc>
          <w:tcPr>
            <w:tcW w:w="2101" w:type="dxa"/>
            <w:tcBorders>
              <w:top w:val="single" w:sz="4" w:space="0" w:color="A5A5A5" w:themeColor="accent3"/>
              <w:left w:val="nil"/>
              <w:bottom w:val="single" w:sz="4" w:space="0" w:color="A5A5A5" w:themeColor="accent3"/>
            </w:tcBorders>
            <w:shd w:val="clear" w:color="auto" w:fill="C5E2D0"/>
          </w:tcPr>
          <w:p w14:paraId="5E14E4BF" w14:textId="1A551FAD" w:rsidR="00431D7C" w:rsidRPr="002A6A7B" w:rsidRDefault="00431D7C" w:rsidP="00DC526C">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Manko</w:t>
            </w:r>
          </w:p>
        </w:tc>
        <w:tc>
          <w:tcPr>
            <w:tcW w:w="4129" w:type="dxa"/>
            <w:tcBorders>
              <w:top w:val="single" w:sz="4" w:space="0" w:color="A5A5A5" w:themeColor="accent3"/>
              <w:left w:val="nil"/>
              <w:bottom w:val="single" w:sz="4" w:space="0" w:color="A5A5A5" w:themeColor="accent3"/>
            </w:tcBorders>
            <w:shd w:val="clear" w:color="auto" w:fill="auto"/>
          </w:tcPr>
          <w:p w14:paraId="7E4CF1BE" w14:textId="77777777" w:rsidR="00431D7C" w:rsidRPr="002A6A7B" w:rsidRDefault="00431D7C" w:rsidP="00DC526C">
            <w:pP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lang w:eastAsia="da-DK"/>
              </w:rPr>
            </w:pPr>
            <w:r w:rsidRPr="002A6A7B">
              <w:rPr>
                <w:rFonts w:ascii="Corbel" w:eastAsia="Times New Roman" w:hAnsi="Corbel" w:cs="Times New Roman"/>
                <w:lang w:eastAsia="da-DK"/>
              </w:rPr>
              <w:t>Når der ikke er flere mulige tiltag tilbage, skønnes størrelsen på evt. manko inden 2050 og den vises i stien frem til 2050. Der foreligger en skriftlig forpligtelse til at opdatere udledningsstierne, herunder at opdatere skøn over manko.</w:t>
            </w:r>
          </w:p>
          <w:p w14:paraId="6D47CBA4" w14:textId="6E81A2BC" w:rsidR="00431D7C" w:rsidRPr="002A6A7B" w:rsidRDefault="00431D7C" w:rsidP="00DC526C">
            <w:pPr>
              <w:cnfStyle w:val="000000100000" w:firstRow="0" w:lastRow="0" w:firstColumn="0" w:lastColumn="0" w:oddVBand="0" w:evenVBand="0" w:oddHBand="1" w:evenHBand="0" w:firstRowFirstColumn="0" w:firstRowLastColumn="0" w:lastRowFirstColumn="0" w:lastRowLastColumn="0"/>
              <w:rPr>
                <w:rFonts w:ascii="Corbel" w:hAnsi="Corbel"/>
              </w:rPr>
            </w:pPr>
          </w:p>
        </w:tc>
        <w:tc>
          <w:tcPr>
            <w:tcW w:w="10056" w:type="dxa"/>
            <w:tcBorders>
              <w:top w:val="single" w:sz="4" w:space="0" w:color="A5A5A5" w:themeColor="accent3"/>
              <w:bottom w:val="single" w:sz="4" w:space="0" w:color="A5A5A5" w:themeColor="accent3"/>
            </w:tcBorders>
            <w:shd w:val="clear" w:color="auto" w:fill="C5E2D0"/>
          </w:tcPr>
          <w:p w14:paraId="41F83534" w14:textId="59B3B1EE" w:rsidR="00D412C3" w:rsidRPr="002A6A7B" w:rsidRDefault="00D412C3" w:rsidP="00D412C3">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 xml:space="preserve">På baggrund af alle handlingerne er der udarbejdet en </w:t>
            </w:r>
            <w:r w:rsidR="00167A4C" w:rsidRPr="002A6A7B">
              <w:rPr>
                <w:rFonts w:ascii="Corbel" w:hAnsi="Corbel"/>
              </w:rPr>
              <w:t>reduktionssti og</w:t>
            </w:r>
            <w:r w:rsidR="006C1513" w:rsidRPr="002A6A7B">
              <w:rPr>
                <w:rFonts w:ascii="Corbel" w:hAnsi="Corbel"/>
              </w:rPr>
              <w:t xml:space="preserve"> dermed også en manko</w:t>
            </w:r>
          </w:p>
          <w:p w14:paraId="6A1DF1B7" w14:textId="77777777" w:rsidR="00D412C3" w:rsidRPr="002A6A7B" w:rsidRDefault="00D412C3" w:rsidP="00D412C3">
            <w:pPr>
              <w:jc w:val="both"/>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 xml:space="preserve">Reduktionsstien er beregnet primært med </w:t>
            </w:r>
            <w:proofErr w:type="spellStart"/>
            <w:r w:rsidRPr="002A6A7B">
              <w:rPr>
                <w:rFonts w:ascii="Corbel" w:hAnsi="Corbel"/>
              </w:rPr>
              <w:t>PlanEnergi’s</w:t>
            </w:r>
            <w:proofErr w:type="spellEnd"/>
            <w:r w:rsidRPr="002A6A7B">
              <w:rPr>
                <w:rFonts w:ascii="Corbel" w:hAnsi="Corbel"/>
              </w:rPr>
              <w:t xml:space="preserve"> beregningsværktøj til beregning af CO2 på handlingerne. Der er suppleret med nogle egne beregninger med udgangspunkt I Aahus Universitets virkemiddelkatalog </w:t>
            </w:r>
          </w:p>
          <w:p w14:paraId="53ECE41E" w14:textId="77777777" w:rsidR="00D412C3" w:rsidRPr="002A6A7B" w:rsidRDefault="00D412C3" w:rsidP="00D1434A">
            <w:pPr>
              <w:cnfStyle w:val="000000100000" w:firstRow="0" w:lastRow="0" w:firstColumn="0" w:lastColumn="0" w:oddVBand="0" w:evenVBand="0" w:oddHBand="1" w:evenHBand="0" w:firstRowFirstColumn="0" w:firstRowLastColumn="0" w:lastRowFirstColumn="0" w:lastRowLastColumn="0"/>
              <w:rPr>
                <w:rFonts w:ascii="Corbel" w:hAnsi="Corbel"/>
              </w:rPr>
            </w:pPr>
          </w:p>
          <w:p w14:paraId="5D562CAF" w14:textId="353A0C13" w:rsidR="003E4346" w:rsidRPr="002A6A7B" w:rsidRDefault="003E4346" w:rsidP="00D1434A">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 xml:space="preserve">På baggrund af de 123 handlinger er </w:t>
            </w:r>
            <w:r w:rsidR="00476CB2" w:rsidRPr="002A6A7B">
              <w:rPr>
                <w:rFonts w:ascii="Corbel" w:hAnsi="Corbel"/>
              </w:rPr>
              <w:t>der</w:t>
            </w:r>
          </w:p>
          <w:p w14:paraId="5511175D" w14:textId="1BF356D9" w:rsidR="008927E3" w:rsidRPr="002A6A7B" w:rsidRDefault="008927E3" w:rsidP="00476CB2">
            <w:pPr>
              <w:pStyle w:val="Listeafsnit"/>
              <w:numPr>
                <w:ilvl w:val="0"/>
                <w:numId w:val="19"/>
              </w:num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I 2030 er der opnået en reduktion på 8</w:t>
            </w:r>
            <w:r w:rsidR="00167A4C" w:rsidRPr="002A6A7B">
              <w:rPr>
                <w:rFonts w:ascii="Corbel" w:hAnsi="Corbel"/>
              </w:rPr>
              <w:t>7</w:t>
            </w:r>
            <w:r w:rsidRPr="002A6A7B">
              <w:rPr>
                <w:rFonts w:ascii="Corbel" w:hAnsi="Corbel"/>
              </w:rPr>
              <w:t xml:space="preserve">% - det betyder </w:t>
            </w:r>
            <w:r w:rsidR="00205A3C" w:rsidRPr="002A6A7B">
              <w:rPr>
                <w:rFonts w:ascii="Corbel" w:hAnsi="Corbel"/>
              </w:rPr>
              <w:t>at der ikke er en manko i forhold til 70%</w:t>
            </w:r>
            <w:r w:rsidR="00476CB2" w:rsidRPr="002A6A7B">
              <w:rPr>
                <w:rFonts w:ascii="Corbel" w:hAnsi="Corbel"/>
              </w:rPr>
              <w:t>’s målsætningen</w:t>
            </w:r>
          </w:p>
          <w:p w14:paraId="0BBA40CD" w14:textId="08A87DA4" w:rsidR="008927E3" w:rsidRPr="002A6A7B" w:rsidRDefault="008927E3" w:rsidP="00476CB2">
            <w:pPr>
              <w:pStyle w:val="Listeafsnit"/>
              <w:numPr>
                <w:ilvl w:val="0"/>
                <w:numId w:val="19"/>
              </w:num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I 2050 er der opnået en reduktion på 9</w:t>
            </w:r>
            <w:r w:rsidR="00167A4C" w:rsidRPr="002A6A7B">
              <w:rPr>
                <w:rFonts w:ascii="Corbel" w:hAnsi="Corbel"/>
              </w:rPr>
              <w:t>7</w:t>
            </w:r>
            <w:r w:rsidRPr="002A6A7B">
              <w:rPr>
                <w:rFonts w:ascii="Corbel" w:hAnsi="Corbel"/>
              </w:rPr>
              <w:t>%</w:t>
            </w:r>
            <w:r w:rsidR="00476CB2" w:rsidRPr="002A6A7B">
              <w:rPr>
                <w:rFonts w:ascii="Corbel" w:hAnsi="Corbel"/>
              </w:rPr>
              <w:t xml:space="preserve"> - det betyder en manko på </w:t>
            </w:r>
            <w:r w:rsidR="00593F39" w:rsidRPr="002A6A7B">
              <w:rPr>
                <w:rFonts w:ascii="Corbel" w:hAnsi="Corbel"/>
              </w:rPr>
              <w:t>4</w:t>
            </w:r>
            <w:r w:rsidR="00FB6FB8" w:rsidRPr="002A6A7B">
              <w:rPr>
                <w:rFonts w:ascii="Corbel" w:hAnsi="Corbel"/>
              </w:rPr>
              <w:t>5.000 t i 2050</w:t>
            </w:r>
          </w:p>
          <w:p w14:paraId="313C77F4" w14:textId="5879C993" w:rsidR="00FB6FB8" w:rsidRPr="002A6A7B" w:rsidRDefault="00FB6FB8" w:rsidP="00FB6FB8">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 xml:space="preserve">Dette er den samlende manko </w:t>
            </w:r>
            <w:r w:rsidR="003C6232" w:rsidRPr="002A6A7B">
              <w:rPr>
                <w:rFonts w:ascii="Corbel" w:hAnsi="Corbel"/>
              </w:rPr>
              <w:t xml:space="preserve">og det er en som vi stiler efter. </w:t>
            </w:r>
          </w:p>
          <w:p w14:paraId="482768D4" w14:textId="77777777" w:rsidR="00957919" w:rsidRPr="002A6A7B" w:rsidRDefault="00957919" w:rsidP="00FB6FB8">
            <w:pPr>
              <w:cnfStyle w:val="000000100000" w:firstRow="0" w:lastRow="0" w:firstColumn="0" w:lastColumn="0" w:oddVBand="0" w:evenVBand="0" w:oddHBand="1" w:evenHBand="0" w:firstRowFirstColumn="0" w:firstRowLastColumn="0" w:lastRowFirstColumn="0" w:lastRowLastColumn="0"/>
              <w:rPr>
                <w:rFonts w:ascii="Corbel" w:hAnsi="Corbel"/>
              </w:rPr>
            </w:pPr>
          </w:p>
          <w:p w14:paraId="0147E3D5" w14:textId="795189FB" w:rsidR="00755180" w:rsidRPr="002A6A7B" w:rsidRDefault="00755180" w:rsidP="00FB6FB8">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Mankoen er også opgjort pr destination / sektor</w:t>
            </w:r>
            <w:r w:rsidR="00347A03" w:rsidRPr="002A6A7B">
              <w:rPr>
                <w:rFonts w:ascii="Corbel" w:hAnsi="Corbel"/>
              </w:rPr>
              <w:t xml:space="preserve">. De </w:t>
            </w:r>
            <w:r w:rsidR="008E44AA" w:rsidRPr="002A6A7B">
              <w:rPr>
                <w:rFonts w:ascii="Corbel" w:hAnsi="Corbel"/>
              </w:rPr>
              <w:t>konkrete</w:t>
            </w:r>
            <w:r w:rsidR="00347A03" w:rsidRPr="002A6A7B">
              <w:rPr>
                <w:rFonts w:ascii="Corbel" w:hAnsi="Corbel"/>
              </w:rPr>
              <w:t xml:space="preserve"> regnskaber</w:t>
            </w:r>
            <w:r w:rsidR="00CA2474" w:rsidRPr="002A6A7B">
              <w:rPr>
                <w:rFonts w:ascii="Corbel" w:hAnsi="Corbel"/>
              </w:rPr>
              <w:t xml:space="preserve"> og dermed en uddybning </w:t>
            </w:r>
            <w:r w:rsidR="00347A03" w:rsidRPr="002A6A7B">
              <w:rPr>
                <w:rFonts w:ascii="Corbel" w:hAnsi="Corbel"/>
              </w:rPr>
              <w:t>kan findes på hjemmesiden – se links</w:t>
            </w:r>
          </w:p>
          <w:p w14:paraId="347501F7" w14:textId="77777777" w:rsidR="00623E26" w:rsidRPr="002A6A7B" w:rsidRDefault="00623E26" w:rsidP="00FB6FB8">
            <w:pPr>
              <w:cnfStyle w:val="000000100000" w:firstRow="0" w:lastRow="0" w:firstColumn="0" w:lastColumn="0" w:oddVBand="0" w:evenVBand="0" w:oddHBand="1" w:evenHBand="0" w:firstRowFirstColumn="0" w:firstRowLastColumn="0" w:lastRowFirstColumn="0" w:lastRowLastColumn="0"/>
              <w:rPr>
                <w:rFonts w:ascii="Corbel" w:hAnsi="Corbel"/>
              </w:rPr>
            </w:pPr>
          </w:p>
          <w:p w14:paraId="024159E5" w14:textId="49450ADC" w:rsidR="00BD7391" w:rsidRPr="002A6A7B" w:rsidRDefault="00623E26" w:rsidP="00F271B0">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 xml:space="preserve">I tabellen herunder ses et overblik over den samlede manko og mankoen på de </w:t>
            </w:r>
            <w:r w:rsidR="00111B7D" w:rsidRPr="002A6A7B">
              <w:rPr>
                <w:rFonts w:ascii="Corbel" w:hAnsi="Corbel"/>
              </w:rPr>
              <w:t xml:space="preserve">enkelte </w:t>
            </w:r>
            <w:r w:rsidR="00350B2E" w:rsidRPr="002A6A7B">
              <w:rPr>
                <w:rFonts w:ascii="Corbel" w:hAnsi="Corbel"/>
              </w:rPr>
              <w:t>destinationer / sektorer</w:t>
            </w:r>
          </w:p>
          <w:p w14:paraId="11BAC8E8" w14:textId="77777777" w:rsidR="00614ACF" w:rsidRPr="002A6A7B" w:rsidRDefault="00614ACF" w:rsidP="00F271B0">
            <w:pPr>
              <w:cnfStyle w:val="000000100000" w:firstRow="0" w:lastRow="0" w:firstColumn="0" w:lastColumn="0" w:oddVBand="0" w:evenVBand="0" w:oddHBand="1" w:evenHBand="0" w:firstRowFirstColumn="0" w:firstRowLastColumn="0" w:lastRowFirstColumn="0" w:lastRowLastColumn="0"/>
              <w:rPr>
                <w:rFonts w:ascii="Corbel" w:hAnsi="Corbel"/>
              </w:rPr>
            </w:pPr>
          </w:p>
          <w:p w14:paraId="3B15EC69" w14:textId="77777777" w:rsidR="00F271B0" w:rsidRPr="002A6A7B" w:rsidRDefault="00F271B0" w:rsidP="00F271B0">
            <w:pPr>
              <w:cnfStyle w:val="000000100000" w:firstRow="0" w:lastRow="0" w:firstColumn="0" w:lastColumn="0" w:oddVBand="0" w:evenVBand="0" w:oddHBand="1" w:evenHBand="0" w:firstRowFirstColumn="0" w:firstRowLastColumn="0" w:lastRowFirstColumn="0" w:lastRowLastColumn="0"/>
              <w:rPr>
                <w:rFonts w:ascii="Corbel" w:hAnsi="Corbel"/>
              </w:rPr>
            </w:pPr>
          </w:p>
          <w:tbl>
            <w:tblPr>
              <w:tblStyle w:val="Gittertabel1-lys-farve1"/>
              <w:tblW w:w="0" w:type="auto"/>
              <w:tblBorders>
                <w:top w:val="single" w:sz="4" w:space="0" w:color="7B7B7B" w:themeColor="accent3" w:themeShade="BF"/>
                <w:left w:val="single" w:sz="4" w:space="0" w:color="7B7B7B" w:themeColor="accent3" w:themeShade="BF"/>
                <w:bottom w:val="single" w:sz="4" w:space="0" w:color="7B7B7B" w:themeColor="accent3" w:themeShade="BF"/>
                <w:right w:val="single" w:sz="4" w:space="0" w:color="7B7B7B" w:themeColor="accent3" w:themeShade="BF"/>
                <w:insideH w:val="single" w:sz="4" w:space="0" w:color="7B7B7B" w:themeColor="accent3" w:themeShade="BF"/>
                <w:insideV w:val="single" w:sz="4" w:space="0" w:color="7B7B7B" w:themeColor="accent3" w:themeShade="BF"/>
              </w:tblBorders>
              <w:tblLook w:val="04A0" w:firstRow="1" w:lastRow="0" w:firstColumn="1" w:lastColumn="0" w:noHBand="0" w:noVBand="1"/>
            </w:tblPr>
            <w:tblGrid>
              <w:gridCol w:w="2093"/>
              <w:gridCol w:w="1720"/>
              <w:gridCol w:w="1943"/>
              <w:gridCol w:w="1717"/>
              <w:gridCol w:w="2055"/>
            </w:tblGrid>
            <w:tr w:rsidR="00B31DC1" w:rsidRPr="002A6A7B" w14:paraId="7DE45CCC" w14:textId="77777777" w:rsidTr="002A70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Merge w:val="restart"/>
                  <w:tcBorders>
                    <w:right w:val="single" w:sz="18" w:space="0" w:color="7B7B7B" w:themeColor="accent3" w:themeShade="BF"/>
                  </w:tcBorders>
                </w:tcPr>
                <w:p w14:paraId="7D2BDDF9" w14:textId="77777777" w:rsidR="002A7004" w:rsidRPr="002A6A7B" w:rsidRDefault="002A7004" w:rsidP="002A7004">
                  <w:pPr>
                    <w:rPr>
                      <w:rFonts w:ascii="Corbel" w:hAnsi="Corbel"/>
                    </w:rPr>
                  </w:pPr>
                  <w:r w:rsidRPr="002A6A7B">
                    <w:rPr>
                      <w:rFonts w:ascii="Corbel" w:hAnsi="Corbel"/>
                    </w:rPr>
                    <w:t>Manko</w:t>
                  </w:r>
                </w:p>
              </w:tc>
              <w:tc>
                <w:tcPr>
                  <w:tcW w:w="7435" w:type="dxa"/>
                  <w:gridSpan w:val="4"/>
                  <w:tcBorders>
                    <w:left w:val="single" w:sz="18" w:space="0" w:color="7B7B7B" w:themeColor="accent3" w:themeShade="BF"/>
                    <w:bottom w:val="nil"/>
                  </w:tcBorders>
                </w:tcPr>
                <w:p w14:paraId="16EF8595" w14:textId="77777777" w:rsidR="002A7004" w:rsidRPr="002A6A7B" w:rsidRDefault="002A7004" w:rsidP="002A7004">
                  <w:pPr>
                    <w:jc w:val="center"/>
                    <w:cnfStyle w:val="100000000000" w:firstRow="1"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1.000 tons CO2</w:t>
                  </w:r>
                </w:p>
              </w:tc>
            </w:tr>
            <w:tr w:rsidR="00B31DC1" w:rsidRPr="002A6A7B" w14:paraId="057056C6" w14:textId="77777777" w:rsidTr="002A7004">
              <w:tc>
                <w:tcPr>
                  <w:cnfStyle w:val="001000000000" w:firstRow="0" w:lastRow="0" w:firstColumn="1" w:lastColumn="0" w:oddVBand="0" w:evenVBand="0" w:oddHBand="0" w:evenHBand="0" w:firstRowFirstColumn="0" w:firstRowLastColumn="0" w:lastRowFirstColumn="0" w:lastRowLastColumn="0"/>
                  <w:tcW w:w="2093" w:type="dxa"/>
                  <w:vMerge/>
                  <w:tcBorders>
                    <w:bottom w:val="single" w:sz="18" w:space="0" w:color="7B7B7B" w:themeColor="accent3" w:themeShade="BF"/>
                    <w:right w:val="single" w:sz="18" w:space="0" w:color="7B7B7B" w:themeColor="accent3" w:themeShade="BF"/>
                  </w:tcBorders>
                </w:tcPr>
                <w:p w14:paraId="3CC8FCBD" w14:textId="77777777" w:rsidR="002A7004" w:rsidRPr="002A6A7B" w:rsidRDefault="002A7004" w:rsidP="002A7004">
                  <w:pPr>
                    <w:rPr>
                      <w:rFonts w:ascii="Corbel" w:hAnsi="Corbel"/>
                    </w:rPr>
                  </w:pPr>
                </w:p>
              </w:tc>
              <w:tc>
                <w:tcPr>
                  <w:tcW w:w="1720" w:type="dxa"/>
                  <w:tcBorders>
                    <w:top w:val="nil"/>
                    <w:left w:val="single" w:sz="18" w:space="0" w:color="7B7B7B" w:themeColor="accent3" w:themeShade="BF"/>
                    <w:bottom w:val="single" w:sz="18" w:space="0" w:color="7B7B7B" w:themeColor="accent3" w:themeShade="BF"/>
                  </w:tcBorders>
                </w:tcPr>
                <w:p w14:paraId="0594B79B" w14:textId="77777777" w:rsidR="002A7004" w:rsidRPr="002A6A7B" w:rsidRDefault="002A7004" w:rsidP="002A7004">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Mål 2030</w:t>
                  </w:r>
                </w:p>
              </w:tc>
              <w:tc>
                <w:tcPr>
                  <w:tcW w:w="1943" w:type="dxa"/>
                  <w:tcBorders>
                    <w:top w:val="nil"/>
                    <w:bottom w:val="single" w:sz="18" w:space="0" w:color="7B7B7B" w:themeColor="accent3" w:themeShade="BF"/>
                    <w:right w:val="single" w:sz="18" w:space="0" w:color="7B7B7B" w:themeColor="accent3" w:themeShade="BF"/>
                  </w:tcBorders>
                </w:tcPr>
                <w:p w14:paraId="355459BA" w14:textId="77777777" w:rsidR="002A7004" w:rsidRPr="002A6A7B" w:rsidRDefault="002A7004" w:rsidP="002A7004">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Reduktionssti 2030</w:t>
                  </w:r>
                </w:p>
              </w:tc>
              <w:tc>
                <w:tcPr>
                  <w:tcW w:w="1717" w:type="dxa"/>
                  <w:tcBorders>
                    <w:top w:val="nil"/>
                    <w:left w:val="single" w:sz="18" w:space="0" w:color="7B7B7B" w:themeColor="accent3" w:themeShade="BF"/>
                    <w:bottom w:val="single" w:sz="18" w:space="0" w:color="7B7B7B" w:themeColor="accent3" w:themeShade="BF"/>
                  </w:tcBorders>
                </w:tcPr>
                <w:p w14:paraId="0002F2B1" w14:textId="77777777" w:rsidR="002A7004" w:rsidRPr="002A6A7B" w:rsidRDefault="002A7004" w:rsidP="002A7004">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Mål 2050</w:t>
                  </w:r>
                </w:p>
              </w:tc>
              <w:tc>
                <w:tcPr>
                  <w:tcW w:w="2055" w:type="dxa"/>
                  <w:tcBorders>
                    <w:top w:val="nil"/>
                    <w:bottom w:val="single" w:sz="18" w:space="0" w:color="7B7B7B" w:themeColor="accent3" w:themeShade="BF"/>
                  </w:tcBorders>
                </w:tcPr>
                <w:p w14:paraId="0C2513AC" w14:textId="77777777" w:rsidR="002A7004" w:rsidRPr="002A6A7B" w:rsidRDefault="002A7004" w:rsidP="002A7004">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Reduktionssti 2050</w:t>
                  </w:r>
                </w:p>
              </w:tc>
            </w:tr>
            <w:tr w:rsidR="00957543" w:rsidRPr="002A6A7B" w14:paraId="4F5BC9D0" w14:textId="77777777" w:rsidTr="002A7004">
              <w:tc>
                <w:tcPr>
                  <w:cnfStyle w:val="001000000000" w:firstRow="0" w:lastRow="0" w:firstColumn="1" w:lastColumn="0" w:oddVBand="0" w:evenVBand="0" w:oddHBand="0" w:evenHBand="0" w:firstRowFirstColumn="0" w:firstRowLastColumn="0" w:lastRowFirstColumn="0" w:lastRowLastColumn="0"/>
                  <w:tcW w:w="2093" w:type="dxa"/>
                  <w:tcBorders>
                    <w:top w:val="single" w:sz="18" w:space="0" w:color="7B7B7B" w:themeColor="accent3" w:themeShade="BF"/>
                    <w:right w:val="single" w:sz="18" w:space="0" w:color="7B7B7B" w:themeColor="accent3" w:themeShade="BF"/>
                  </w:tcBorders>
                </w:tcPr>
                <w:p w14:paraId="41BDAE76" w14:textId="3932C241" w:rsidR="00957543" w:rsidRPr="002A6A7B" w:rsidRDefault="00957543" w:rsidP="00957543">
                  <w:pPr>
                    <w:rPr>
                      <w:rFonts w:ascii="Corbel" w:hAnsi="Corbel"/>
                    </w:rPr>
                  </w:pPr>
                  <w:r w:rsidRPr="002A6A7B">
                    <w:rPr>
                      <w:rFonts w:ascii="Corbel" w:hAnsi="Corbel"/>
                    </w:rPr>
                    <w:t>Energi (2020)</w:t>
                  </w:r>
                </w:p>
              </w:tc>
              <w:tc>
                <w:tcPr>
                  <w:tcW w:w="1720" w:type="dxa"/>
                  <w:tcBorders>
                    <w:top w:val="single" w:sz="18" w:space="0" w:color="7B7B7B" w:themeColor="accent3" w:themeShade="BF"/>
                    <w:left w:val="single" w:sz="18" w:space="0" w:color="7B7B7B" w:themeColor="accent3" w:themeShade="BF"/>
                  </w:tcBorders>
                </w:tcPr>
                <w:p w14:paraId="24DABF04" w14:textId="5F1C6CB1" w:rsidR="00957543" w:rsidRPr="002A6A7B" w:rsidRDefault="00957543" w:rsidP="00957543">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182</w:t>
                  </w:r>
                </w:p>
              </w:tc>
              <w:tc>
                <w:tcPr>
                  <w:tcW w:w="1943" w:type="dxa"/>
                  <w:tcBorders>
                    <w:right w:val="single" w:sz="18" w:space="0" w:color="7B7B7B" w:themeColor="accent3" w:themeShade="BF"/>
                  </w:tcBorders>
                </w:tcPr>
                <w:p w14:paraId="76DED2EB" w14:textId="7B7B374F" w:rsidR="00957543" w:rsidRPr="002A6A7B" w:rsidRDefault="00466652" w:rsidP="00957543">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-326</w:t>
                  </w:r>
                </w:p>
              </w:tc>
              <w:tc>
                <w:tcPr>
                  <w:tcW w:w="1717" w:type="dxa"/>
                  <w:tcBorders>
                    <w:left w:val="single" w:sz="18" w:space="0" w:color="7B7B7B" w:themeColor="accent3" w:themeShade="BF"/>
                  </w:tcBorders>
                </w:tcPr>
                <w:p w14:paraId="5D4E72BC" w14:textId="10AF4018" w:rsidR="00957543" w:rsidRPr="002A6A7B" w:rsidRDefault="00957543" w:rsidP="00957543">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0</w:t>
                  </w:r>
                </w:p>
              </w:tc>
              <w:tc>
                <w:tcPr>
                  <w:tcW w:w="2055" w:type="dxa"/>
                </w:tcPr>
                <w:p w14:paraId="25948FC2" w14:textId="1646730F" w:rsidR="00957543" w:rsidRPr="002A6A7B" w:rsidRDefault="00C72B1F" w:rsidP="00957543">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-270</w:t>
                  </w:r>
                </w:p>
              </w:tc>
            </w:tr>
            <w:tr w:rsidR="00957543" w:rsidRPr="002A6A7B" w14:paraId="260F3AD4" w14:textId="77777777" w:rsidTr="002A7004">
              <w:tc>
                <w:tcPr>
                  <w:cnfStyle w:val="001000000000" w:firstRow="0" w:lastRow="0" w:firstColumn="1" w:lastColumn="0" w:oddVBand="0" w:evenVBand="0" w:oddHBand="0" w:evenHBand="0" w:firstRowFirstColumn="0" w:firstRowLastColumn="0" w:lastRowFirstColumn="0" w:lastRowLastColumn="0"/>
                  <w:tcW w:w="2093" w:type="dxa"/>
                  <w:tcBorders>
                    <w:right w:val="single" w:sz="18" w:space="0" w:color="7B7B7B" w:themeColor="accent3" w:themeShade="BF"/>
                  </w:tcBorders>
                </w:tcPr>
                <w:p w14:paraId="0F59FD38" w14:textId="419118B8" w:rsidR="00957543" w:rsidRPr="002A6A7B" w:rsidRDefault="00957543" w:rsidP="00957543">
                  <w:pPr>
                    <w:rPr>
                      <w:rFonts w:ascii="Corbel" w:hAnsi="Corbel"/>
                    </w:rPr>
                  </w:pPr>
                  <w:r w:rsidRPr="002A6A7B">
                    <w:rPr>
                      <w:rFonts w:ascii="Corbel" w:hAnsi="Corbel"/>
                    </w:rPr>
                    <w:t>Landbrug</w:t>
                  </w:r>
                </w:p>
              </w:tc>
              <w:tc>
                <w:tcPr>
                  <w:tcW w:w="1720" w:type="dxa"/>
                  <w:tcBorders>
                    <w:left w:val="single" w:sz="18" w:space="0" w:color="7B7B7B" w:themeColor="accent3" w:themeShade="BF"/>
                  </w:tcBorders>
                </w:tcPr>
                <w:p w14:paraId="0A53F9DB" w14:textId="766E27E7" w:rsidR="00957543" w:rsidRPr="002A6A7B" w:rsidRDefault="00957543" w:rsidP="00957543">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189</w:t>
                  </w:r>
                </w:p>
              </w:tc>
              <w:tc>
                <w:tcPr>
                  <w:tcW w:w="1943" w:type="dxa"/>
                  <w:tcBorders>
                    <w:right w:val="single" w:sz="18" w:space="0" w:color="7B7B7B" w:themeColor="accent3" w:themeShade="BF"/>
                  </w:tcBorders>
                </w:tcPr>
                <w:p w14:paraId="52A4F5FD" w14:textId="3DA97E5B" w:rsidR="00957543" w:rsidRPr="002A6A7B" w:rsidRDefault="00466652" w:rsidP="00957543">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390</w:t>
                  </w:r>
                </w:p>
              </w:tc>
              <w:tc>
                <w:tcPr>
                  <w:tcW w:w="1717" w:type="dxa"/>
                  <w:tcBorders>
                    <w:left w:val="single" w:sz="18" w:space="0" w:color="7B7B7B" w:themeColor="accent3" w:themeShade="BF"/>
                  </w:tcBorders>
                </w:tcPr>
                <w:p w14:paraId="1D7DC3ED" w14:textId="72C956A6" w:rsidR="00957543" w:rsidRPr="002A6A7B" w:rsidRDefault="00957543" w:rsidP="00957543">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0</w:t>
                  </w:r>
                </w:p>
              </w:tc>
              <w:tc>
                <w:tcPr>
                  <w:tcW w:w="2055" w:type="dxa"/>
                </w:tcPr>
                <w:p w14:paraId="7CD22CD7" w14:textId="1FC6B788" w:rsidR="00957543" w:rsidRPr="002A6A7B" w:rsidRDefault="00C72B1F" w:rsidP="00957543">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260</w:t>
                  </w:r>
                </w:p>
              </w:tc>
            </w:tr>
            <w:tr w:rsidR="00957543" w:rsidRPr="002A6A7B" w14:paraId="31FA911A" w14:textId="77777777" w:rsidTr="002A7004">
              <w:tc>
                <w:tcPr>
                  <w:cnfStyle w:val="001000000000" w:firstRow="0" w:lastRow="0" w:firstColumn="1" w:lastColumn="0" w:oddVBand="0" w:evenVBand="0" w:oddHBand="0" w:evenHBand="0" w:firstRowFirstColumn="0" w:firstRowLastColumn="0" w:lastRowFirstColumn="0" w:lastRowLastColumn="0"/>
                  <w:tcW w:w="2093" w:type="dxa"/>
                  <w:tcBorders>
                    <w:right w:val="single" w:sz="18" w:space="0" w:color="7B7B7B" w:themeColor="accent3" w:themeShade="BF"/>
                  </w:tcBorders>
                </w:tcPr>
                <w:p w14:paraId="3150A145" w14:textId="77777777" w:rsidR="00957543" w:rsidRPr="002A6A7B" w:rsidRDefault="00957543" w:rsidP="00957543">
                  <w:pPr>
                    <w:rPr>
                      <w:rFonts w:ascii="Corbel" w:hAnsi="Corbel"/>
                    </w:rPr>
                  </w:pPr>
                  <w:r w:rsidRPr="002A6A7B">
                    <w:rPr>
                      <w:rFonts w:ascii="Corbel" w:hAnsi="Corbel"/>
                    </w:rPr>
                    <w:t>Transport (2020)</w:t>
                  </w:r>
                </w:p>
              </w:tc>
              <w:tc>
                <w:tcPr>
                  <w:tcW w:w="1720" w:type="dxa"/>
                  <w:tcBorders>
                    <w:left w:val="single" w:sz="18" w:space="0" w:color="7B7B7B" w:themeColor="accent3" w:themeShade="BF"/>
                  </w:tcBorders>
                </w:tcPr>
                <w:p w14:paraId="7D47AE20" w14:textId="0613E4C4" w:rsidR="00957543" w:rsidRPr="002A6A7B" w:rsidRDefault="00957543" w:rsidP="00957543">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5</w:t>
                  </w:r>
                  <w:r w:rsidR="00C83981" w:rsidRPr="002A6A7B">
                    <w:rPr>
                      <w:rFonts w:ascii="Corbel" w:hAnsi="Corbel"/>
                    </w:rPr>
                    <w:t>0</w:t>
                  </w:r>
                </w:p>
              </w:tc>
              <w:tc>
                <w:tcPr>
                  <w:tcW w:w="1943" w:type="dxa"/>
                  <w:tcBorders>
                    <w:right w:val="single" w:sz="18" w:space="0" w:color="7B7B7B" w:themeColor="accent3" w:themeShade="BF"/>
                  </w:tcBorders>
                </w:tcPr>
                <w:p w14:paraId="41F00E91" w14:textId="759F3FE8" w:rsidR="00957543" w:rsidRPr="002A6A7B" w:rsidRDefault="00B941CD" w:rsidP="00957543">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108</w:t>
                  </w:r>
                </w:p>
              </w:tc>
              <w:tc>
                <w:tcPr>
                  <w:tcW w:w="1717" w:type="dxa"/>
                  <w:tcBorders>
                    <w:left w:val="single" w:sz="18" w:space="0" w:color="7B7B7B" w:themeColor="accent3" w:themeShade="BF"/>
                  </w:tcBorders>
                </w:tcPr>
                <w:p w14:paraId="316B9DC7" w14:textId="77777777" w:rsidR="00957543" w:rsidRPr="002A6A7B" w:rsidRDefault="00957543" w:rsidP="00957543">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0</w:t>
                  </w:r>
                </w:p>
              </w:tc>
              <w:tc>
                <w:tcPr>
                  <w:tcW w:w="2055" w:type="dxa"/>
                </w:tcPr>
                <w:p w14:paraId="0890B19D" w14:textId="7276CA63" w:rsidR="00957543" w:rsidRPr="002A6A7B" w:rsidRDefault="00AE4FC5" w:rsidP="00957543">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43</w:t>
                  </w:r>
                </w:p>
              </w:tc>
            </w:tr>
            <w:tr w:rsidR="00957543" w:rsidRPr="002A6A7B" w14:paraId="64ECC192" w14:textId="77777777" w:rsidTr="00376896">
              <w:tc>
                <w:tcPr>
                  <w:cnfStyle w:val="001000000000" w:firstRow="0" w:lastRow="0" w:firstColumn="1" w:lastColumn="0" w:oddVBand="0" w:evenVBand="0" w:oddHBand="0" w:evenHBand="0" w:firstRowFirstColumn="0" w:firstRowLastColumn="0" w:lastRowFirstColumn="0" w:lastRowLastColumn="0"/>
                  <w:tcW w:w="2093" w:type="dxa"/>
                  <w:tcBorders>
                    <w:bottom w:val="single" w:sz="12" w:space="0" w:color="auto"/>
                    <w:right w:val="single" w:sz="18" w:space="0" w:color="7B7B7B" w:themeColor="accent3" w:themeShade="BF"/>
                  </w:tcBorders>
                </w:tcPr>
                <w:p w14:paraId="67C29EC2" w14:textId="346163F7" w:rsidR="00957543" w:rsidRPr="002A6A7B" w:rsidRDefault="00957543" w:rsidP="00957543">
                  <w:pPr>
                    <w:rPr>
                      <w:rFonts w:ascii="Corbel" w:hAnsi="Corbel"/>
                    </w:rPr>
                  </w:pPr>
                  <w:r w:rsidRPr="002A6A7B">
                    <w:rPr>
                      <w:rFonts w:ascii="Corbel" w:hAnsi="Corbel"/>
                    </w:rPr>
                    <w:t>CØ</w:t>
                  </w:r>
                </w:p>
              </w:tc>
              <w:tc>
                <w:tcPr>
                  <w:tcW w:w="1720" w:type="dxa"/>
                  <w:tcBorders>
                    <w:left w:val="single" w:sz="18" w:space="0" w:color="7B7B7B" w:themeColor="accent3" w:themeShade="BF"/>
                    <w:bottom w:val="single" w:sz="12" w:space="0" w:color="auto"/>
                  </w:tcBorders>
                </w:tcPr>
                <w:p w14:paraId="30516832" w14:textId="1744D732" w:rsidR="00957543" w:rsidRPr="002A6A7B" w:rsidRDefault="00957543" w:rsidP="00957543">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9</w:t>
                  </w:r>
                </w:p>
              </w:tc>
              <w:tc>
                <w:tcPr>
                  <w:tcW w:w="1943" w:type="dxa"/>
                  <w:tcBorders>
                    <w:bottom w:val="single" w:sz="12" w:space="0" w:color="auto"/>
                    <w:right w:val="single" w:sz="18" w:space="0" w:color="7B7B7B" w:themeColor="accent3" w:themeShade="BF"/>
                  </w:tcBorders>
                </w:tcPr>
                <w:p w14:paraId="3E171956" w14:textId="24B4A15C" w:rsidR="00957543" w:rsidRPr="002A6A7B" w:rsidRDefault="00B941CD" w:rsidP="00957543">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18</w:t>
                  </w:r>
                </w:p>
              </w:tc>
              <w:tc>
                <w:tcPr>
                  <w:tcW w:w="1717" w:type="dxa"/>
                  <w:tcBorders>
                    <w:left w:val="single" w:sz="18" w:space="0" w:color="7B7B7B" w:themeColor="accent3" w:themeShade="BF"/>
                    <w:bottom w:val="single" w:sz="12" w:space="0" w:color="auto"/>
                  </w:tcBorders>
                </w:tcPr>
                <w:p w14:paraId="1733C38C" w14:textId="725DB7AD" w:rsidR="00957543" w:rsidRPr="002A6A7B" w:rsidRDefault="00957543" w:rsidP="00957543">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0</w:t>
                  </w:r>
                </w:p>
              </w:tc>
              <w:tc>
                <w:tcPr>
                  <w:tcW w:w="2055" w:type="dxa"/>
                  <w:tcBorders>
                    <w:bottom w:val="single" w:sz="12" w:space="0" w:color="auto"/>
                  </w:tcBorders>
                </w:tcPr>
                <w:p w14:paraId="37E19A64" w14:textId="448BAC32" w:rsidR="00957543" w:rsidRPr="002A6A7B" w:rsidRDefault="00AE4FC5" w:rsidP="00957543">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12</w:t>
                  </w:r>
                </w:p>
              </w:tc>
            </w:tr>
            <w:tr w:rsidR="00957543" w:rsidRPr="002A6A7B" w14:paraId="2230C1C7" w14:textId="77777777" w:rsidTr="00A90D2C">
              <w:tc>
                <w:tcPr>
                  <w:cnfStyle w:val="001000000000" w:firstRow="0" w:lastRow="0" w:firstColumn="1" w:lastColumn="0" w:oddVBand="0" w:evenVBand="0" w:oddHBand="0" w:evenHBand="0" w:firstRowFirstColumn="0" w:firstRowLastColumn="0" w:lastRowFirstColumn="0" w:lastRowLastColumn="0"/>
                  <w:tcW w:w="2093" w:type="dxa"/>
                  <w:tcBorders>
                    <w:top w:val="single" w:sz="12" w:space="0" w:color="auto"/>
                    <w:bottom w:val="single" w:sz="12" w:space="0" w:color="auto"/>
                    <w:right w:val="single" w:sz="18" w:space="0" w:color="7B7B7B" w:themeColor="accent3" w:themeShade="BF"/>
                  </w:tcBorders>
                </w:tcPr>
                <w:p w14:paraId="0E4605AE" w14:textId="77777777" w:rsidR="00957543" w:rsidRPr="002A6A7B" w:rsidRDefault="00957543" w:rsidP="00957543">
                  <w:pPr>
                    <w:rPr>
                      <w:rFonts w:ascii="Corbel" w:hAnsi="Corbel"/>
                    </w:rPr>
                  </w:pPr>
                  <w:r w:rsidRPr="002A6A7B">
                    <w:rPr>
                      <w:rFonts w:ascii="Corbel" w:hAnsi="Corbel"/>
                    </w:rPr>
                    <w:t>I alt</w:t>
                  </w:r>
                </w:p>
              </w:tc>
              <w:tc>
                <w:tcPr>
                  <w:tcW w:w="1720" w:type="dxa"/>
                  <w:tcBorders>
                    <w:top w:val="single" w:sz="12" w:space="0" w:color="auto"/>
                    <w:left w:val="single" w:sz="18" w:space="0" w:color="7B7B7B" w:themeColor="accent3" w:themeShade="BF"/>
                    <w:bottom w:val="single" w:sz="12" w:space="0" w:color="auto"/>
                  </w:tcBorders>
                </w:tcPr>
                <w:p w14:paraId="2F54AEEA" w14:textId="640F1CBF" w:rsidR="00957543" w:rsidRPr="002A6A7B" w:rsidRDefault="00957543" w:rsidP="00957543">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43</w:t>
                  </w:r>
                  <w:r w:rsidR="00370611" w:rsidRPr="002A6A7B">
                    <w:rPr>
                      <w:rFonts w:ascii="Corbel" w:hAnsi="Corbel"/>
                    </w:rPr>
                    <w:t>1</w:t>
                  </w:r>
                </w:p>
              </w:tc>
              <w:tc>
                <w:tcPr>
                  <w:tcW w:w="1943" w:type="dxa"/>
                  <w:tcBorders>
                    <w:top w:val="single" w:sz="12" w:space="0" w:color="auto"/>
                    <w:bottom w:val="single" w:sz="12" w:space="0" w:color="auto"/>
                    <w:right w:val="single" w:sz="18" w:space="0" w:color="7B7B7B" w:themeColor="accent3" w:themeShade="BF"/>
                  </w:tcBorders>
                </w:tcPr>
                <w:p w14:paraId="5EC72484" w14:textId="38B0FAF3" w:rsidR="00957543" w:rsidRPr="002A6A7B" w:rsidRDefault="00A90D2C" w:rsidP="00957543">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190</w:t>
                  </w:r>
                </w:p>
              </w:tc>
              <w:tc>
                <w:tcPr>
                  <w:tcW w:w="1717" w:type="dxa"/>
                  <w:tcBorders>
                    <w:top w:val="single" w:sz="12" w:space="0" w:color="auto"/>
                    <w:left w:val="single" w:sz="18" w:space="0" w:color="7B7B7B" w:themeColor="accent3" w:themeShade="BF"/>
                    <w:bottom w:val="single" w:sz="12" w:space="0" w:color="auto"/>
                  </w:tcBorders>
                </w:tcPr>
                <w:p w14:paraId="18D0D02B" w14:textId="77777777" w:rsidR="00957543" w:rsidRPr="002A6A7B" w:rsidRDefault="00957543" w:rsidP="00957543">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0</w:t>
                  </w:r>
                </w:p>
              </w:tc>
              <w:tc>
                <w:tcPr>
                  <w:tcW w:w="2055" w:type="dxa"/>
                  <w:tcBorders>
                    <w:top w:val="single" w:sz="12" w:space="0" w:color="auto"/>
                    <w:bottom w:val="single" w:sz="12" w:space="0" w:color="auto"/>
                  </w:tcBorders>
                </w:tcPr>
                <w:p w14:paraId="1DCED0E6" w14:textId="65CB1691" w:rsidR="00957543" w:rsidRPr="002A6A7B" w:rsidRDefault="00AE4FC5" w:rsidP="00957543">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45</w:t>
                  </w:r>
                </w:p>
              </w:tc>
            </w:tr>
            <w:tr w:rsidR="00A90D2C" w:rsidRPr="002A6A7B" w14:paraId="715B8858" w14:textId="77777777" w:rsidTr="00376896">
              <w:tc>
                <w:tcPr>
                  <w:cnfStyle w:val="001000000000" w:firstRow="0" w:lastRow="0" w:firstColumn="1" w:lastColumn="0" w:oddVBand="0" w:evenVBand="0" w:oddHBand="0" w:evenHBand="0" w:firstRowFirstColumn="0" w:firstRowLastColumn="0" w:lastRowFirstColumn="0" w:lastRowLastColumn="0"/>
                  <w:tcW w:w="2093" w:type="dxa"/>
                  <w:tcBorders>
                    <w:top w:val="single" w:sz="12" w:space="0" w:color="auto"/>
                    <w:right w:val="single" w:sz="18" w:space="0" w:color="7B7B7B" w:themeColor="accent3" w:themeShade="BF"/>
                  </w:tcBorders>
                </w:tcPr>
                <w:p w14:paraId="478B75AB" w14:textId="587424BB" w:rsidR="00A90D2C" w:rsidRPr="002A6A7B" w:rsidRDefault="00A90D2C" w:rsidP="00957543">
                  <w:pPr>
                    <w:rPr>
                      <w:rFonts w:ascii="Corbel" w:hAnsi="Corbel"/>
                    </w:rPr>
                  </w:pPr>
                  <w:r w:rsidRPr="002A6A7B">
                    <w:rPr>
                      <w:rFonts w:ascii="Corbel" w:hAnsi="Corbel"/>
                    </w:rPr>
                    <w:t>Manko – i alt</w:t>
                  </w:r>
                </w:p>
              </w:tc>
              <w:tc>
                <w:tcPr>
                  <w:tcW w:w="1720" w:type="dxa"/>
                  <w:tcBorders>
                    <w:top w:val="single" w:sz="12" w:space="0" w:color="auto"/>
                    <w:left w:val="single" w:sz="18" w:space="0" w:color="7B7B7B" w:themeColor="accent3" w:themeShade="BF"/>
                  </w:tcBorders>
                </w:tcPr>
                <w:p w14:paraId="4C2DED19" w14:textId="77777777" w:rsidR="00A90D2C" w:rsidRPr="002A6A7B" w:rsidRDefault="00A90D2C" w:rsidP="00957543">
                  <w:pPr>
                    <w:jc w:val="center"/>
                    <w:cnfStyle w:val="000000000000" w:firstRow="0" w:lastRow="0" w:firstColumn="0" w:lastColumn="0" w:oddVBand="0" w:evenVBand="0" w:oddHBand="0" w:evenHBand="0" w:firstRowFirstColumn="0" w:firstRowLastColumn="0" w:lastRowFirstColumn="0" w:lastRowLastColumn="0"/>
                    <w:rPr>
                      <w:rFonts w:ascii="Corbel" w:hAnsi="Corbel"/>
                    </w:rPr>
                  </w:pPr>
                </w:p>
              </w:tc>
              <w:tc>
                <w:tcPr>
                  <w:tcW w:w="1943" w:type="dxa"/>
                  <w:tcBorders>
                    <w:top w:val="single" w:sz="12" w:space="0" w:color="auto"/>
                    <w:right w:val="single" w:sz="18" w:space="0" w:color="7B7B7B" w:themeColor="accent3" w:themeShade="BF"/>
                  </w:tcBorders>
                </w:tcPr>
                <w:p w14:paraId="18EDB8F8" w14:textId="18B83FAB" w:rsidR="00A90D2C" w:rsidRPr="002A6A7B" w:rsidRDefault="00A90D2C" w:rsidP="00957543">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w:t>
                  </w:r>
                  <w:r w:rsidR="00C72B1F" w:rsidRPr="002A6A7B">
                    <w:rPr>
                      <w:rFonts w:ascii="Corbel" w:hAnsi="Corbel"/>
                    </w:rPr>
                    <w:t>241</w:t>
                  </w:r>
                </w:p>
              </w:tc>
              <w:tc>
                <w:tcPr>
                  <w:tcW w:w="1717" w:type="dxa"/>
                  <w:tcBorders>
                    <w:top w:val="single" w:sz="12" w:space="0" w:color="auto"/>
                    <w:left w:val="single" w:sz="18" w:space="0" w:color="7B7B7B" w:themeColor="accent3" w:themeShade="BF"/>
                  </w:tcBorders>
                </w:tcPr>
                <w:p w14:paraId="72DDB03F" w14:textId="77777777" w:rsidR="00A90D2C" w:rsidRPr="002A6A7B" w:rsidRDefault="00A90D2C" w:rsidP="00957543">
                  <w:pPr>
                    <w:jc w:val="center"/>
                    <w:cnfStyle w:val="000000000000" w:firstRow="0" w:lastRow="0" w:firstColumn="0" w:lastColumn="0" w:oddVBand="0" w:evenVBand="0" w:oddHBand="0" w:evenHBand="0" w:firstRowFirstColumn="0" w:firstRowLastColumn="0" w:lastRowFirstColumn="0" w:lastRowLastColumn="0"/>
                    <w:rPr>
                      <w:rFonts w:ascii="Corbel" w:hAnsi="Corbel"/>
                    </w:rPr>
                  </w:pPr>
                </w:p>
              </w:tc>
              <w:tc>
                <w:tcPr>
                  <w:tcW w:w="2055" w:type="dxa"/>
                  <w:tcBorders>
                    <w:top w:val="single" w:sz="12" w:space="0" w:color="auto"/>
                  </w:tcBorders>
                </w:tcPr>
                <w:p w14:paraId="3DBF5CE5" w14:textId="0D6D312C" w:rsidR="00A90D2C" w:rsidRPr="002A6A7B" w:rsidRDefault="00C72B1F" w:rsidP="00957543">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45</w:t>
                  </w:r>
                </w:p>
              </w:tc>
            </w:tr>
          </w:tbl>
          <w:p w14:paraId="5C136BF9" w14:textId="77777777" w:rsidR="00F271B0" w:rsidRPr="002A6A7B" w:rsidRDefault="00F271B0" w:rsidP="00F271B0">
            <w:pPr>
              <w:cnfStyle w:val="000000100000" w:firstRow="0" w:lastRow="0" w:firstColumn="0" w:lastColumn="0" w:oddVBand="0" w:evenVBand="0" w:oddHBand="1" w:evenHBand="0" w:firstRowFirstColumn="0" w:firstRowLastColumn="0" w:lastRowFirstColumn="0" w:lastRowLastColumn="0"/>
              <w:rPr>
                <w:rFonts w:ascii="Corbel" w:hAnsi="Corbel"/>
              </w:rPr>
            </w:pPr>
          </w:p>
          <w:p w14:paraId="700E7AC4" w14:textId="77777777" w:rsidR="00A122DE" w:rsidRPr="002A6A7B" w:rsidRDefault="00350B2E" w:rsidP="00DC526C">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 xml:space="preserve">Som det ses af </w:t>
            </w:r>
            <w:r w:rsidR="002A7004" w:rsidRPr="002A6A7B">
              <w:rPr>
                <w:rFonts w:ascii="Corbel" w:hAnsi="Corbel"/>
              </w:rPr>
              <w:t>tabellen,</w:t>
            </w:r>
            <w:r w:rsidRPr="002A6A7B">
              <w:rPr>
                <w:rFonts w:ascii="Corbel" w:hAnsi="Corbel"/>
              </w:rPr>
              <w:t xml:space="preserve"> er der stor forskel på de enkelte desti</w:t>
            </w:r>
            <w:r w:rsidR="00144B67" w:rsidRPr="002A6A7B">
              <w:rPr>
                <w:rFonts w:ascii="Corbel" w:hAnsi="Corbel"/>
              </w:rPr>
              <w:t xml:space="preserve">nationer </w:t>
            </w:r>
            <w:r w:rsidR="002A7004" w:rsidRPr="002A6A7B">
              <w:rPr>
                <w:rFonts w:ascii="Corbel" w:hAnsi="Corbel"/>
              </w:rPr>
              <w:t xml:space="preserve">/ sektorer. Men samlet </w:t>
            </w:r>
            <w:r w:rsidR="00B44CD4" w:rsidRPr="002A6A7B">
              <w:rPr>
                <w:rFonts w:ascii="Corbel" w:hAnsi="Corbel"/>
              </w:rPr>
              <w:t>set nås målet i 2030 og vi er tæt på i 2050.</w:t>
            </w:r>
          </w:p>
          <w:p w14:paraId="014A4F7B" w14:textId="77777777" w:rsidR="00EA39FC" w:rsidRPr="002A6A7B" w:rsidRDefault="00EA39FC" w:rsidP="00DC526C">
            <w:pPr>
              <w:cnfStyle w:val="000000100000" w:firstRow="0" w:lastRow="0" w:firstColumn="0" w:lastColumn="0" w:oddVBand="0" w:evenVBand="0" w:oddHBand="1" w:evenHBand="0" w:firstRowFirstColumn="0" w:firstRowLastColumn="0" w:lastRowFirstColumn="0" w:lastRowLastColumn="0"/>
              <w:rPr>
                <w:rFonts w:ascii="Corbel" w:hAnsi="Corbel"/>
              </w:rPr>
            </w:pPr>
          </w:p>
          <w:p w14:paraId="27B9374B" w14:textId="77777777" w:rsidR="00EA39FC" w:rsidRPr="002A6A7B" w:rsidRDefault="002F7454" w:rsidP="00DC526C">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 xml:space="preserve">Vi kan gøre rigtigt meget lokalt, og det gør vi sammen med dem som </w:t>
            </w:r>
            <w:r w:rsidR="00FC1782" w:rsidRPr="002A6A7B">
              <w:rPr>
                <w:rFonts w:ascii="Corbel" w:hAnsi="Corbel"/>
              </w:rPr>
              <w:t xml:space="preserve">står med en mulig udfordring. Men der er </w:t>
            </w:r>
            <w:r w:rsidR="00B235CA" w:rsidRPr="002A6A7B">
              <w:rPr>
                <w:rFonts w:ascii="Corbel" w:hAnsi="Corbel"/>
              </w:rPr>
              <w:t xml:space="preserve">nogle ’instrumenter’ som kommunen ikke kan gøre så meget ved og som kan have stor effekt på reduktionerne. F.eks. </w:t>
            </w:r>
            <w:r w:rsidR="00FB34FC" w:rsidRPr="002A6A7B">
              <w:rPr>
                <w:rFonts w:ascii="Corbel" w:hAnsi="Corbel"/>
              </w:rPr>
              <w:t xml:space="preserve">afgifter på HVO diesel eller tilskudsordninger </w:t>
            </w:r>
            <w:r w:rsidR="00455A42" w:rsidRPr="002A6A7B">
              <w:rPr>
                <w:rFonts w:ascii="Corbel" w:hAnsi="Corbel"/>
              </w:rPr>
              <w:t xml:space="preserve">på </w:t>
            </w:r>
            <w:r w:rsidR="006B6B85" w:rsidRPr="002A6A7B">
              <w:rPr>
                <w:rFonts w:ascii="Corbel" w:hAnsi="Corbel"/>
              </w:rPr>
              <w:t>landbrugs</w:t>
            </w:r>
            <w:r w:rsidR="00455A42" w:rsidRPr="002A6A7B">
              <w:rPr>
                <w:rFonts w:ascii="Corbel" w:hAnsi="Corbel"/>
              </w:rPr>
              <w:t>området.</w:t>
            </w:r>
          </w:p>
          <w:p w14:paraId="7A5C0907" w14:textId="77777777" w:rsidR="00043E41" w:rsidRPr="002A6A7B" w:rsidRDefault="00043E41" w:rsidP="00DC526C">
            <w:pPr>
              <w:cnfStyle w:val="000000100000" w:firstRow="0" w:lastRow="0" w:firstColumn="0" w:lastColumn="0" w:oddVBand="0" w:evenVBand="0" w:oddHBand="1" w:evenHBand="0" w:firstRowFirstColumn="0" w:firstRowLastColumn="0" w:lastRowFirstColumn="0" w:lastRowLastColumn="0"/>
              <w:rPr>
                <w:rFonts w:ascii="Corbel" w:hAnsi="Corbel"/>
              </w:rPr>
            </w:pPr>
          </w:p>
          <w:p w14:paraId="702661FF" w14:textId="77777777" w:rsidR="00C50D3D" w:rsidRPr="002A6A7B" w:rsidRDefault="00043E41" w:rsidP="00DC526C">
            <w:pPr>
              <w:cnfStyle w:val="000000100000" w:firstRow="0" w:lastRow="0" w:firstColumn="0" w:lastColumn="0" w:oddVBand="0" w:evenVBand="0" w:oddHBand="1" w:evenHBand="0" w:firstRowFirstColumn="0" w:firstRowLastColumn="0" w:lastRowFirstColumn="0" w:lastRowLastColumn="0"/>
              <w:rPr>
                <w:rFonts w:ascii="Corbel" w:hAnsi="Corbel"/>
                <w:color w:val="C45911" w:themeColor="accent2" w:themeShade="BF"/>
              </w:rPr>
            </w:pPr>
            <w:r w:rsidRPr="002A6A7B">
              <w:rPr>
                <w:rFonts w:ascii="Corbel" w:hAnsi="Corbel"/>
                <w:color w:val="C45911" w:themeColor="accent2" w:themeShade="BF"/>
              </w:rPr>
              <w:t xml:space="preserve">Hjørring Byråd vedtog d. </w:t>
            </w:r>
            <w:r w:rsidR="001A49FF" w:rsidRPr="002A6A7B">
              <w:rPr>
                <w:rFonts w:ascii="Corbel" w:hAnsi="Corbel"/>
                <w:color w:val="C45911" w:themeColor="accent2" w:themeShade="BF"/>
              </w:rPr>
              <w:t>22. juni 2022 Hjørring Kommunes Klimahandlingsplan. Med vedtagelsen indgik også en tidsplan for opdatering af klimahandlingsplanen og hermed også af CO2 regnskab, manko og reduktionssti</w:t>
            </w:r>
            <w:r w:rsidR="00C50D3D" w:rsidRPr="002A6A7B">
              <w:rPr>
                <w:rFonts w:ascii="Corbel" w:hAnsi="Corbel"/>
                <w:color w:val="C45911" w:themeColor="accent2" w:themeShade="BF"/>
              </w:rPr>
              <w:t>. CO2 regnskab, man</w:t>
            </w:r>
            <w:r w:rsidR="00226555" w:rsidRPr="002A6A7B">
              <w:rPr>
                <w:rFonts w:ascii="Corbel" w:hAnsi="Corbel"/>
                <w:color w:val="C45911" w:themeColor="accent2" w:themeShade="BF"/>
              </w:rPr>
              <w:t>ko og reduktionssti vil blive opdateret hvert andet år.</w:t>
            </w:r>
          </w:p>
          <w:p w14:paraId="765C364E" w14:textId="19EE1644" w:rsidR="00226555" w:rsidRPr="002A6A7B" w:rsidRDefault="00226555" w:rsidP="00DC526C">
            <w:pPr>
              <w:cnfStyle w:val="000000100000" w:firstRow="0" w:lastRow="0" w:firstColumn="0" w:lastColumn="0" w:oddVBand="0" w:evenVBand="0" w:oddHBand="1" w:evenHBand="0" w:firstRowFirstColumn="0" w:firstRowLastColumn="0" w:lastRowFirstColumn="0" w:lastRowLastColumn="0"/>
              <w:rPr>
                <w:rFonts w:ascii="Corbel" w:hAnsi="Corbel"/>
                <w:color w:val="4472C4" w:themeColor="accent1"/>
              </w:rPr>
            </w:pPr>
            <w:r w:rsidRPr="002A6A7B">
              <w:rPr>
                <w:rFonts w:ascii="Corbel" w:hAnsi="Corbel"/>
                <w:color w:val="C45911" w:themeColor="accent2" w:themeShade="BF"/>
              </w:rPr>
              <w:t xml:space="preserve">For at tydeliggøre </w:t>
            </w:r>
            <w:r w:rsidR="001B20DA" w:rsidRPr="002A6A7B">
              <w:rPr>
                <w:rFonts w:ascii="Corbel" w:hAnsi="Corbel"/>
                <w:color w:val="C45911" w:themeColor="accent2" w:themeShade="BF"/>
              </w:rPr>
              <w:t>det politiske engagement og den politiske godkendelse af klimahandlingsplanen er</w:t>
            </w:r>
            <w:r w:rsidR="00E06948" w:rsidRPr="002A6A7B">
              <w:rPr>
                <w:rFonts w:ascii="Corbel" w:hAnsi="Corbel"/>
                <w:color w:val="C45911" w:themeColor="accent2" w:themeShade="BF"/>
              </w:rPr>
              <w:t xml:space="preserve"> der udarbejdet en ny underside på hjemmesiden</w:t>
            </w:r>
            <w:r w:rsidR="008B7CB2" w:rsidRPr="002A6A7B">
              <w:rPr>
                <w:rFonts w:ascii="Corbel" w:hAnsi="Corbel"/>
                <w:color w:val="C45911" w:themeColor="accent2" w:themeShade="BF"/>
              </w:rPr>
              <w:t>. Se link 34</w:t>
            </w:r>
          </w:p>
        </w:tc>
        <w:tc>
          <w:tcPr>
            <w:tcW w:w="4526" w:type="dxa"/>
            <w:tcBorders>
              <w:top w:val="single" w:sz="4" w:space="0" w:color="A5A5A5" w:themeColor="accent3"/>
              <w:bottom w:val="single" w:sz="4" w:space="0" w:color="A5A5A5" w:themeColor="accent3"/>
            </w:tcBorders>
            <w:shd w:val="clear" w:color="auto" w:fill="auto"/>
          </w:tcPr>
          <w:p w14:paraId="6C21CDC0" w14:textId="77777777" w:rsidR="00595695" w:rsidRPr="002A6A7B" w:rsidRDefault="00C134A0" w:rsidP="00595695">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lastRenderedPageBreak/>
              <w:t>Bilag 10</w:t>
            </w:r>
            <w:r w:rsidR="00595695" w:rsidRPr="002A6A7B">
              <w:rPr>
                <w:rFonts w:ascii="Corbel" w:hAnsi="Corbel"/>
              </w:rPr>
              <w:t xml:space="preserve">: </w:t>
            </w:r>
            <w:hyperlink r:id="rId239" w:history="1">
              <w:r w:rsidR="00595695" w:rsidRPr="002A6A7B">
                <w:rPr>
                  <w:rStyle w:val="Hyperlink"/>
                  <w:rFonts w:ascii="Corbel" w:hAnsi="Corbel"/>
                  <w:color w:val="4472C4" w:themeColor="accent1"/>
                </w:rPr>
                <w:t xml:space="preserve">CO2 regnskab – BAU - Reduktionssti </w:t>
              </w:r>
              <w:r w:rsidR="00595695" w:rsidRPr="002A6A7B">
                <w:rPr>
                  <w:rStyle w:val="Hyperlink"/>
                  <w:rFonts w:ascii="Corbel" w:hAnsi="Corbel"/>
                  <w:color w:val="auto"/>
                </w:rPr>
                <w:t>(</w:t>
              </w:r>
              <w:proofErr w:type="spellStart"/>
              <w:r w:rsidR="00595695" w:rsidRPr="002A6A7B">
                <w:rPr>
                  <w:rStyle w:val="Hyperlink"/>
                  <w:rFonts w:ascii="Corbel" w:hAnsi="Corbel"/>
                  <w:color w:val="auto"/>
                </w:rPr>
                <w:t>PlanEnergi</w:t>
              </w:r>
              <w:proofErr w:type="spellEnd"/>
              <w:r w:rsidR="00595695" w:rsidRPr="002A6A7B">
                <w:rPr>
                  <w:rStyle w:val="Hyperlink"/>
                  <w:rFonts w:ascii="Corbel" w:hAnsi="Corbel"/>
                  <w:color w:val="auto"/>
                </w:rPr>
                <w:t>)</w:t>
              </w:r>
            </w:hyperlink>
          </w:p>
          <w:p w14:paraId="54118806" w14:textId="77777777" w:rsidR="00C134A0" w:rsidRPr="002A6A7B" w:rsidRDefault="00C134A0" w:rsidP="00C134A0">
            <w:pPr>
              <w:cnfStyle w:val="000000100000" w:firstRow="0" w:lastRow="0" w:firstColumn="0" w:lastColumn="0" w:oddVBand="0" w:evenVBand="0" w:oddHBand="1" w:evenHBand="0" w:firstRowFirstColumn="0" w:firstRowLastColumn="0" w:lastRowFirstColumn="0" w:lastRowLastColumn="0"/>
              <w:rPr>
                <w:rFonts w:ascii="Corbel" w:hAnsi="Corbel"/>
              </w:rPr>
            </w:pPr>
          </w:p>
          <w:p w14:paraId="4602A534" w14:textId="3BB6C903" w:rsidR="00AC7DAD" w:rsidRPr="002A6A7B" w:rsidRDefault="00AC7DAD" w:rsidP="00AC7DAD">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cstheme="minorHAnsi"/>
              </w:rPr>
              <w:t xml:space="preserve">Bilag 13: </w:t>
            </w:r>
            <w:hyperlink r:id="rId240" w:history="1">
              <w:r w:rsidR="00716D4F" w:rsidRPr="002A6A7B">
                <w:rPr>
                  <w:rStyle w:val="Hyperlink"/>
                  <w:rFonts w:ascii="Corbel" w:hAnsi="Corbel"/>
                  <w:color w:val="auto"/>
                </w:rPr>
                <w:t>B</w:t>
              </w:r>
              <w:r w:rsidR="00716D4F" w:rsidRPr="002A6A7B">
                <w:rPr>
                  <w:rStyle w:val="Hyperlink"/>
                  <w:rFonts w:ascii="Corbel" w:hAnsi="Corbel"/>
                  <w:color w:val="4472C4" w:themeColor="accent1"/>
                </w:rPr>
                <w:t>aggrundsnotat – reduktionssti værktøj v. 15 juli 2022 (</w:t>
              </w:r>
              <w:proofErr w:type="spellStart"/>
              <w:r w:rsidR="00716D4F" w:rsidRPr="002A6A7B">
                <w:rPr>
                  <w:rStyle w:val="Hyperlink"/>
                  <w:rFonts w:ascii="Corbel" w:hAnsi="Corbel"/>
                  <w:color w:val="4472C4" w:themeColor="accent1"/>
                </w:rPr>
                <w:t>PlanEnergi</w:t>
              </w:r>
              <w:proofErr w:type="spellEnd"/>
              <w:r w:rsidR="00716D4F" w:rsidRPr="002A6A7B">
                <w:rPr>
                  <w:rStyle w:val="Hyperlink"/>
                  <w:rFonts w:ascii="Corbel" w:hAnsi="Corbel"/>
                  <w:color w:val="4472C4" w:themeColor="accent1"/>
                </w:rPr>
                <w:t>)</w:t>
              </w:r>
            </w:hyperlink>
          </w:p>
          <w:p w14:paraId="6EFFF4DC" w14:textId="77777777" w:rsidR="00D320AE" w:rsidRPr="002A6A7B" w:rsidRDefault="00D320AE" w:rsidP="00AC7DAD">
            <w:pPr>
              <w:cnfStyle w:val="000000100000" w:firstRow="0" w:lastRow="0" w:firstColumn="0" w:lastColumn="0" w:oddVBand="0" w:evenVBand="0" w:oddHBand="1" w:evenHBand="0" w:firstRowFirstColumn="0" w:firstRowLastColumn="0" w:lastRowFirstColumn="0" w:lastRowLastColumn="0"/>
              <w:rPr>
                <w:rFonts w:ascii="Corbel" w:hAnsi="Corbel" w:cstheme="minorHAnsi"/>
              </w:rPr>
            </w:pPr>
          </w:p>
          <w:p w14:paraId="7633DA71" w14:textId="75B97FC1" w:rsidR="00D320AE" w:rsidRPr="002A6A7B" w:rsidRDefault="00D320AE" w:rsidP="00AC7DAD">
            <w:pPr>
              <w:cnfStyle w:val="000000100000" w:firstRow="0" w:lastRow="0" w:firstColumn="0" w:lastColumn="0" w:oddVBand="0" w:evenVBand="0" w:oddHBand="1" w:evenHBand="0" w:firstRowFirstColumn="0" w:firstRowLastColumn="0" w:lastRowFirstColumn="0" w:lastRowLastColumn="0"/>
              <w:rPr>
                <w:rFonts w:ascii="Corbel" w:hAnsi="Corbel" w:cstheme="minorHAnsi"/>
              </w:rPr>
            </w:pPr>
            <w:r w:rsidRPr="002A6A7B">
              <w:rPr>
                <w:rFonts w:ascii="Corbel" w:hAnsi="Corbel" w:cstheme="minorHAnsi"/>
              </w:rPr>
              <w:t>Bilag 14:</w:t>
            </w:r>
            <w:r w:rsidRPr="002A6A7B">
              <w:rPr>
                <w:rFonts w:ascii="Corbel" w:hAnsi="Corbel" w:cstheme="minorHAnsi"/>
                <w:color w:val="4472C4" w:themeColor="accent1"/>
              </w:rPr>
              <w:t xml:space="preserve"> </w:t>
            </w:r>
            <w:hyperlink r:id="rId241" w:history="1">
              <w:r w:rsidR="000553D5" w:rsidRPr="002A6A7B">
                <w:rPr>
                  <w:rStyle w:val="Hyperlink"/>
                  <w:rFonts w:ascii="Corbel" w:hAnsi="Corbel"/>
                  <w:color w:val="4472C4" w:themeColor="accent1"/>
                </w:rPr>
                <w:t xml:space="preserve">Metoder i Hjørring Kommunes </w:t>
              </w:r>
              <w:r w:rsidR="00E91D94" w:rsidRPr="002A6A7B">
                <w:rPr>
                  <w:rStyle w:val="Hyperlink"/>
                  <w:rFonts w:ascii="Corbel" w:hAnsi="Corbel"/>
                  <w:color w:val="4472C4" w:themeColor="accent1"/>
                </w:rPr>
                <w:t>Reduktionssti –</w:t>
              </w:r>
              <w:r w:rsidR="000553D5" w:rsidRPr="002A6A7B">
                <w:rPr>
                  <w:rStyle w:val="Hyperlink"/>
                  <w:rFonts w:ascii="Corbel" w:hAnsi="Corbel"/>
                  <w:color w:val="4472C4" w:themeColor="accent1"/>
                </w:rPr>
                <w:t xml:space="preserve"> værktøj pr 16 maj 2022</w:t>
              </w:r>
            </w:hyperlink>
          </w:p>
          <w:p w14:paraId="6E888578" w14:textId="77777777" w:rsidR="00AC7DAD" w:rsidRPr="002A6A7B" w:rsidRDefault="00AC7DAD" w:rsidP="00AC7DAD">
            <w:pPr>
              <w:cnfStyle w:val="000000100000" w:firstRow="0" w:lastRow="0" w:firstColumn="0" w:lastColumn="0" w:oddVBand="0" w:evenVBand="0" w:oddHBand="1" w:evenHBand="0" w:firstRowFirstColumn="0" w:firstRowLastColumn="0" w:lastRowFirstColumn="0" w:lastRowLastColumn="0"/>
              <w:rPr>
                <w:rFonts w:ascii="Corbel" w:hAnsi="Corbel" w:cstheme="minorHAnsi"/>
              </w:rPr>
            </w:pPr>
          </w:p>
          <w:p w14:paraId="067534AC" w14:textId="533C79C3" w:rsidR="00AC7DAD" w:rsidRPr="002A6A7B" w:rsidRDefault="00AC7DAD" w:rsidP="00AC7DAD">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cstheme="minorHAnsi"/>
              </w:rPr>
              <w:t xml:space="preserve">Bilag 15: </w:t>
            </w:r>
            <w:hyperlink r:id="rId242" w:history="1">
              <w:r w:rsidR="003C3A21" w:rsidRPr="002A6A7B">
                <w:rPr>
                  <w:rStyle w:val="Hyperlink"/>
                  <w:rFonts w:ascii="Corbel" w:hAnsi="Corbel"/>
                  <w:color w:val="4472C4" w:themeColor="accent1"/>
                </w:rPr>
                <w:t xml:space="preserve">Virkemiddelkatalog AU – </w:t>
              </w:r>
              <w:r w:rsidR="00E91D94" w:rsidRPr="002A6A7B">
                <w:rPr>
                  <w:rStyle w:val="Hyperlink"/>
                  <w:rFonts w:ascii="Corbel" w:hAnsi="Corbel"/>
                  <w:color w:val="4472C4" w:themeColor="accent1"/>
                </w:rPr>
                <w:t>DCA-rapport</w:t>
              </w:r>
              <w:r w:rsidR="003C3A21" w:rsidRPr="002A6A7B">
                <w:rPr>
                  <w:rStyle w:val="Hyperlink"/>
                  <w:rFonts w:ascii="Corbel" w:hAnsi="Corbel"/>
                  <w:color w:val="4472C4" w:themeColor="accent1"/>
                </w:rPr>
                <w:t xml:space="preserve"> </w:t>
              </w:r>
              <w:r w:rsidR="005E002B" w:rsidRPr="002A6A7B">
                <w:rPr>
                  <w:rStyle w:val="Hyperlink"/>
                  <w:rFonts w:ascii="Corbel" w:hAnsi="Corbel"/>
                  <w:color w:val="4472C4" w:themeColor="accent1"/>
                </w:rPr>
                <w:t>nr.</w:t>
              </w:r>
              <w:r w:rsidR="003C3A21" w:rsidRPr="002A6A7B">
                <w:rPr>
                  <w:rStyle w:val="Hyperlink"/>
                  <w:rFonts w:ascii="Corbel" w:hAnsi="Corbel"/>
                  <w:color w:val="4472C4" w:themeColor="accent1"/>
                </w:rPr>
                <w:t xml:space="preserve"> 130 – september 2018</w:t>
              </w:r>
            </w:hyperlink>
          </w:p>
          <w:p w14:paraId="030AB0A3" w14:textId="77777777" w:rsidR="003C3A21" w:rsidRPr="002A6A7B" w:rsidRDefault="003C3A21" w:rsidP="00AC7DAD">
            <w:pPr>
              <w:cnfStyle w:val="000000100000" w:firstRow="0" w:lastRow="0" w:firstColumn="0" w:lastColumn="0" w:oddVBand="0" w:evenVBand="0" w:oddHBand="1" w:evenHBand="0" w:firstRowFirstColumn="0" w:firstRowLastColumn="0" w:lastRowFirstColumn="0" w:lastRowLastColumn="0"/>
              <w:rPr>
                <w:rFonts w:ascii="Corbel" w:hAnsi="Corbel" w:cstheme="minorHAnsi"/>
              </w:rPr>
            </w:pPr>
          </w:p>
          <w:p w14:paraId="1427EBEA" w14:textId="38BB9DB7" w:rsidR="003C3A21" w:rsidRPr="002A6A7B" w:rsidRDefault="003C3A21" w:rsidP="00AC7DAD">
            <w:pPr>
              <w:cnfStyle w:val="000000100000" w:firstRow="0" w:lastRow="0" w:firstColumn="0" w:lastColumn="0" w:oddVBand="0" w:evenVBand="0" w:oddHBand="1" w:evenHBand="0" w:firstRowFirstColumn="0" w:firstRowLastColumn="0" w:lastRowFirstColumn="0" w:lastRowLastColumn="0"/>
              <w:rPr>
                <w:rFonts w:ascii="Corbel" w:hAnsi="Corbel" w:cstheme="minorHAnsi"/>
              </w:rPr>
            </w:pPr>
            <w:r w:rsidRPr="002A6A7B">
              <w:rPr>
                <w:rFonts w:ascii="Corbel" w:hAnsi="Corbel" w:cstheme="minorHAnsi"/>
              </w:rPr>
              <w:t xml:space="preserve">Bilag 16: </w:t>
            </w:r>
            <w:hyperlink r:id="rId243" w:history="1">
              <w:r w:rsidR="005917B8" w:rsidRPr="002A6A7B">
                <w:rPr>
                  <w:rStyle w:val="Hyperlink"/>
                  <w:rFonts w:ascii="Corbel" w:hAnsi="Corbel"/>
                  <w:color w:val="4472C4" w:themeColor="accent1"/>
                </w:rPr>
                <w:t>Projektbeskrivelse fra Sindal Biogas 2022</w:t>
              </w:r>
            </w:hyperlink>
          </w:p>
          <w:p w14:paraId="5972697F" w14:textId="77777777" w:rsidR="00AC7DAD" w:rsidRPr="002A6A7B" w:rsidRDefault="00AC7DAD" w:rsidP="00AC7DAD">
            <w:pPr>
              <w:cnfStyle w:val="000000100000" w:firstRow="0" w:lastRow="0" w:firstColumn="0" w:lastColumn="0" w:oddVBand="0" w:evenVBand="0" w:oddHBand="1" w:evenHBand="0" w:firstRowFirstColumn="0" w:firstRowLastColumn="0" w:lastRowFirstColumn="0" w:lastRowLastColumn="0"/>
              <w:rPr>
                <w:rFonts w:ascii="Corbel" w:hAnsi="Corbel"/>
              </w:rPr>
            </w:pPr>
          </w:p>
          <w:p w14:paraId="0A995614" w14:textId="01EAD2D0" w:rsidR="00522FD2" w:rsidRPr="002A6A7B" w:rsidRDefault="00AC7DAD" w:rsidP="00522FD2">
            <w:pPr>
              <w:cnfStyle w:val="000000100000" w:firstRow="0" w:lastRow="0" w:firstColumn="0" w:lastColumn="0" w:oddVBand="0" w:evenVBand="0" w:oddHBand="1" w:evenHBand="0" w:firstRowFirstColumn="0" w:firstRowLastColumn="0" w:lastRowFirstColumn="0" w:lastRowLastColumn="0"/>
              <w:rPr>
                <w:rStyle w:val="Hyperlink"/>
                <w:rFonts w:ascii="Corbel" w:hAnsi="Corbel"/>
                <w:color w:val="4472C4" w:themeColor="accent1"/>
              </w:rPr>
            </w:pPr>
            <w:r w:rsidRPr="002A6A7B">
              <w:rPr>
                <w:rFonts w:ascii="Corbel" w:hAnsi="Corbel"/>
              </w:rPr>
              <w:t>Bilag 1</w:t>
            </w:r>
            <w:r w:rsidR="000553D5" w:rsidRPr="002A6A7B">
              <w:rPr>
                <w:rFonts w:ascii="Corbel" w:hAnsi="Corbel"/>
              </w:rPr>
              <w:t>9</w:t>
            </w:r>
            <w:r w:rsidRPr="002A6A7B">
              <w:rPr>
                <w:rFonts w:ascii="Corbel" w:hAnsi="Corbel"/>
              </w:rPr>
              <w:t xml:space="preserve">: </w:t>
            </w:r>
            <w:hyperlink r:id="rId244" w:history="1">
              <w:r w:rsidR="00B16566" w:rsidRPr="002A6A7B">
                <w:rPr>
                  <w:rStyle w:val="Hyperlink"/>
                  <w:rFonts w:ascii="Corbel" w:hAnsi="Corbel"/>
                  <w:color w:val="4472C4" w:themeColor="accent1"/>
                </w:rPr>
                <w:t>Klimaregnskab – handlinger - opsamling og overblik</w:t>
              </w:r>
            </w:hyperlink>
          </w:p>
          <w:p w14:paraId="571911B7" w14:textId="77777777" w:rsidR="00480B2D" w:rsidRPr="002A6A7B" w:rsidRDefault="00480B2D" w:rsidP="00522FD2">
            <w:pPr>
              <w:cnfStyle w:val="000000100000" w:firstRow="0" w:lastRow="0" w:firstColumn="0" w:lastColumn="0" w:oddVBand="0" w:evenVBand="0" w:oddHBand="1" w:evenHBand="0" w:firstRowFirstColumn="0" w:firstRowLastColumn="0" w:lastRowFirstColumn="0" w:lastRowLastColumn="0"/>
              <w:rPr>
                <w:rFonts w:ascii="Corbel" w:hAnsi="Corbel"/>
                <w:color w:val="4472C4" w:themeColor="accent1"/>
              </w:rPr>
            </w:pPr>
          </w:p>
          <w:p w14:paraId="361F06D9" w14:textId="77777777" w:rsidR="00480B2D" w:rsidRPr="002A6A7B" w:rsidRDefault="00480B2D" w:rsidP="00522FD2">
            <w:pPr>
              <w:cnfStyle w:val="000000100000" w:firstRow="0" w:lastRow="0" w:firstColumn="0" w:lastColumn="0" w:oddVBand="0" w:evenVBand="0" w:oddHBand="1" w:evenHBand="0" w:firstRowFirstColumn="0" w:firstRowLastColumn="0" w:lastRowFirstColumn="0" w:lastRowLastColumn="0"/>
              <w:rPr>
                <w:rFonts w:ascii="Corbel" w:hAnsi="Corbel"/>
                <w:color w:val="4472C4" w:themeColor="accent1"/>
              </w:rPr>
            </w:pPr>
          </w:p>
          <w:p w14:paraId="61A0A70C" w14:textId="77777777" w:rsidR="00480B2D" w:rsidRPr="004732AB" w:rsidRDefault="00480B2D" w:rsidP="00480B2D">
            <w:pPr>
              <w:cnfStyle w:val="000000100000" w:firstRow="0" w:lastRow="0" w:firstColumn="0" w:lastColumn="0" w:oddVBand="0" w:evenVBand="0" w:oddHBand="1" w:evenHBand="0" w:firstRowFirstColumn="0" w:firstRowLastColumn="0" w:lastRowFirstColumn="0" w:lastRowLastColumn="0"/>
              <w:rPr>
                <w:rFonts w:ascii="Corbel" w:hAnsi="Corbel"/>
                <w:color w:val="C45911" w:themeColor="accent2" w:themeShade="BF"/>
              </w:rPr>
            </w:pPr>
            <w:r w:rsidRPr="004732AB">
              <w:rPr>
                <w:rFonts w:ascii="Corbel" w:hAnsi="Corbel"/>
                <w:color w:val="C45911" w:themeColor="accent2" w:themeShade="BF"/>
              </w:rPr>
              <w:t xml:space="preserve">Bilag 32: </w:t>
            </w:r>
            <w:hyperlink r:id="rId245" w:history="1">
              <w:r w:rsidRPr="004732AB">
                <w:rPr>
                  <w:rStyle w:val="Hyperlink"/>
                  <w:rFonts w:ascii="Corbel" w:hAnsi="Corbel"/>
                  <w:color w:val="C45911" w:themeColor="accent2" w:themeShade="BF"/>
                </w:rPr>
                <w:t>Notat om politiks forankring</w:t>
              </w:r>
            </w:hyperlink>
          </w:p>
          <w:p w14:paraId="12F87B58" w14:textId="77777777" w:rsidR="00480B2D" w:rsidRPr="002A6A7B" w:rsidRDefault="00480B2D" w:rsidP="00522FD2">
            <w:pPr>
              <w:cnfStyle w:val="000000100000" w:firstRow="0" w:lastRow="0" w:firstColumn="0" w:lastColumn="0" w:oddVBand="0" w:evenVBand="0" w:oddHBand="1" w:evenHBand="0" w:firstRowFirstColumn="0" w:firstRowLastColumn="0" w:lastRowFirstColumn="0" w:lastRowLastColumn="0"/>
              <w:rPr>
                <w:rFonts w:ascii="Corbel" w:hAnsi="Corbel"/>
                <w:color w:val="4472C4" w:themeColor="accent1"/>
              </w:rPr>
            </w:pPr>
          </w:p>
          <w:p w14:paraId="3A942D69" w14:textId="77777777" w:rsidR="00522FD2" w:rsidRPr="002A6A7B" w:rsidRDefault="00522FD2" w:rsidP="00522FD2">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 xml:space="preserve">Link 21: CO2 regnskab, BAU og Manko: </w:t>
            </w:r>
            <w:hyperlink r:id="rId246" w:history="1">
              <w:r w:rsidRPr="002A6A7B">
                <w:rPr>
                  <w:rStyle w:val="Hyperlink"/>
                  <w:rFonts w:ascii="Corbel" w:hAnsi="Corbel"/>
                  <w:color w:val="4472C4" w:themeColor="accent1"/>
                </w:rPr>
                <w:t>Vores klimaregnskab (hjoerring.dk</w:t>
              </w:r>
              <w:r w:rsidRPr="002A6A7B">
                <w:rPr>
                  <w:rStyle w:val="Hyperlink"/>
                  <w:rFonts w:ascii="Corbel" w:hAnsi="Corbel"/>
                  <w:color w:val="auto"/>
                </w:rPr>
                <w:t>)</w:t>
              </w:r>
            </w:hyperlink>
            <w:r w:rsidRPr="002A6A7B">
              <w:rPr>
                <w:rStyle w:val="Hyperlink"/>
                <w:rFonts w:ascii="Corbel" w:hAnsi="Corbel"/>
                <w:color w:val="auto"/>
              </w:rPr>
              <w:t xml:space="preserve"> </w:t>
            </w:r>
            <w:r w:rsidRPr="002A6A7B">
              <w:rPr>
                <w:rFonts w:ascii="Corbel" w:hAnsi="Corbel"/>
              </w:rPr>
              <w:t>(se under klimaregnskab og manko)</w:t>
            </w:r>
          </w:p>
          <w:p w14:paraId="619EF520" w14:textId="77777777" w:rsidR="00522FD2" w:rsidRPr="002A6A7B" w:rsidRDefault="00522FD2" w:rsidP="00522FD2">
            <w:pPr>
              <w:cnfStyle w:val="000000100000" w:firstRow="0" w:lastRow="0" w:firstColumn="0" w:lastColumn="0" w:oddVBand="0" w:evenVBand="0" w:oddHBand="1" w:evenHBand="0" w:firstRowFirstColumn="0" w:firstRowLastColumn="0" w:lastRowFirstColumn="0" w:lastRowLastColumn="0"/>
              <w:rPr>
                <w:rFonts w:ascii="Corbel" w:hAnsi="Corbel"/>
              </w:rPr>
            </w:pPr>
          </w:p>
          <w:p w14:paraId="2A2EC09E" w14:textId="77777777" w:rsidR="00522FD2" w:rsidRPr="002A6A7B" w:rsidRDefault="00522FD2" w:rsidP="00522FD2">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 xml:space="preserve">Link 6: Den gode grønne energi – destination 1 </w:t>
            </w:r>
            <w:hyperlink r:id="rId247" w:history="1">
              <w:r w:rsidRPr="002A6A7B">
                <w:rPr>
                  <w:rStyle w:val="Hyperlink"/>
                  <w:rFonts w:ascii="Corbel" w:hAnsi="Corbel"/>
                  <w:color w:val="4472C4" w:themeColor="accent1"/>
                </w:rPr>
                <w:t>Den gode grønne energi (hjoerring.dk)</w:t>
              </w:r>
            </w:hyperlink>
            <w:r w:rsidRPr="002A6A7B">
              <w:rPr>
                <w:rStyle w:val="Hyperlink"/>
                <w:rFonts w:ascii="Corbel" w:hAnsi="Corbel"/>
                <w:color w:val="auto"/>
              </w:rPr>
              <w:t xml:space="preserve"> </w:t>
            </w:r>
            <w:r w:rsidRPr="002A6A7B">
              <w:rPr>
                <w:rFonts w:ascii="Corbel" w:hAnsi="Corbel"/>
              </w:rPr>
              <w:t>(se under klimaregnskab og manko)</w:t>
            </w:r>
          </w:p>
          <w:p w14:paraId="5EA027C4" w14:textId="77777777" w:rsidR="00522FD2" w:rsidRPr="002A6A7B" w:rsidRDefault="00522FD2" w:rsidP="00522FD2">
            <w:pPr>
              <w:cnfStyle w:val="000000100000" w:firstRow="0" w:lastRow="0" w:firstColumn="0" w:lastColumn="0" w:oddVBand="0" w:evenVBand="0" w:oddHBand="1" w:evenHBand="0" w:firstRowFirstColumn="0" w:firstRowLastColumn="0" w:lastRowFirstColumn="0" w:lastRowLastColumn="0"/>
              <w:rPr>
                <w:rFonts w:ascii="Corbel" w:hAnsi="Corbel"/>
              </w:rPr>
            </w:pPr>
          </w:p>
          <w:p w14:paraId="41227726" w14:textId="77777777" w:rsidR="00522FD2" w:rsidRPr="002A6A7B" w:rsidRDefault="00522FD2" w:rsidP="00522FD2">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 xml:space="preserve">Link 7: Fremtidens landbrug – destination 2: </w:t>
            </w:r>
            <w:hyperlink r:id="rId248" w:history="1">
              <w:r w:rsidRPr="002A6A7B">
                <w:rPr>
                  <w:rStyle w:val="Hyperlink"/>
                  <w:rFonts w:ascii="Corbel" w:hAnsi="Corbel"/>
                  <w:color w:val="4472C4" w:themeColor="accent1"/>
                </w:rPr>
                <w:t>Fremtidens landbrug (hjoerring.dk)</w:t>
              </w:r>
            </w:hyperlink>
            <w:r w:rsidRPr="002A6A7B">
              <w:rPr>
                <w:rStyle w:val="Hyperlink"/>
                <w:rFonts w:ascii="Corbel" w:hAnsi="Corbel"/>
                <w:color w:val="auto"/>
              </w:rPr>
              <w:t xml:space="preserve"> </w:t>
            </w:r>
            <w:r w:rsidRPr="002A6A7B">
              <w:rPr>
                <w:rFonts w:ascii="Corbel" w:hAnsi="Corbel"/>
              </w:rPr>
              <w:t>(se under klimaregnskab og manko)</w:t>
            </w:r>
          </w:p>
          <w:p w14:paraId="6241CAB0" w14:textId="77777777" w:rsidR="00522FD2" w:rsidRPr="002A6A7B" w:rsidRDefault="00522FD2" w:rsidP="00522FD2">
            <w:pPr>
              <w:cnfStyle w:val="000000100000" w:firstRow="0" w:lastRow="0" w:firstColumn="0" w:lastColumn="0" w:oddVBand="0" w:evenVBand="0" w:oddHBand="1" w:evenHBand="0" w:firstRowFirstColumn="0" w:firstRowLastColumn="0" w:lastRowFirstColumn="0" w:lastRowLastColumn="0"/>
              <w:rPr>
                <w:rFonts w:ascii="Corbel" w:hAnsi="Corbel"/>
              </w:rPr>
            </w:pPr>
          </w:p>
          <w:p w14:paraId="1109B2A2" w14:textId="77777777" w:rsidR="00522FD2" w:rsidRPr="002A6A7B" w:rsidRDefault="00522FD2" w:rsidP="00522FD2">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 xml:space="preserve">Link 8: Grøn transport – destination 3: </w:t>
            </w:r>
            <w:hyperlink r:id="rId249" w:history="1">
              <w:r w:rsidRPr="002A6A7B">
                <w:rPr>
                  <w:rStyle w:val="Hyperlink"/>
                  <w:rFonts w:ascii="Corbel" w:hAnsi="Corbel"/>
                  <w:color w:val="4472C4" w:themeColor="accent1"/>
                </w:rPr>
                <w:t>Grøn Transport (hjoerring.dk)</w:t>
              </w:r>
            </w:hyperlink>
            <w:r w:rsidRPr="002A6A7B">
              <w:rPr>
                <w:rStyle w:val="Hyperlink"/>
                <w:rFonts w:ascii="Corbel" w:hAnsi="Corbel"/>
                <w:color w:val="auto"/>
              </w:rPr>
              <w:t xml:space="preserve"> </w:t>
            </w:r>
            <w:r w:rsidRPr="002A6A7B">
              <w:rPr>
                <w:rFonts w:ascii="Corbel" w:hAnsi="Corbel"/>
              </w:rPr>
              <w:t>(se under klimaregnskab og manko)</w:t>
            </w:r>
          </w:p>
          <w:p w14:paraId="3C16AB85" w14:textId="77777777" w:rsidR="00522FD2" w:rsidRPr="002A6A7B" w:rsidRDefault="00522FD2" w:rsidP="00522FD2">
            <w:pPr>
              <w:cnfStyle w:val="000000100000" w:firstRow="0" w:lastRow="0" w:firstColumn="0" w:lastColumn="0" w:oddVBand="0" w:evenVBand="0" w:oddHBand="1" w:evenHBand="0" w:firstRowFirstColumn="0" w:firstRowLastColumn="0" w:lastRowFirstColumn="0" w:lastRowLastColumn="0"/>
              <w:rPr>
                <w:rFonts w:ascii="Corbel" w:hAnsi="Corbel"/>
              </w:rPr>
            </w:pPr>
          </w:p>
          <w:p w14:paraId="54014C54" w14:textId="2B2F05CB" w:rsidR="00522FD2" w:rsidRPr="002A6A7B" w:rsidRDefault="00522FD2" w:rsidP="00522FD2">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 xml:space="preserve">Link 9: det cirkulære samfund – destination 4: </w:t>
            </w:r>
            <w:hyperlink r:id="rId250" w:history="1">
              <w:r w:rsidRPr="002A6A7B">
                <w:rPr>
                  <w:rStyle w:val="Hyperlink"/>
                  <w:rFonts w:ascii="Corbel" w:hAnsi="Corbel"/>
                  <w:color w:val="4472C4" w:themeColor="accent1"/>
                </w:rPr>
                <w:t>Det cirkulære samfund (hjoerring.dk</w:t>
              </w:r>
              <w:r w:rsidRPr="002A6A7B">
                <w:rPr>
                  <w:rStyle w:val="Hyperlink"/>
                  <w:rFonts w:ascii="Corbel" w:hAnsi="Corbel"/>
                  <w:color w:val="auto"/>
                </w:rPr>
                <w:t>)</w:t>
              </w:r>
            </w:hyperlink>
            <w:r w:rsidRPr="002A6A7B">
              <w:rPr>
                <w:rStyle w:val="Hyperlink"/>
                <w:rFonts w:ascii="Corbel" w:hAnsi="Corbel"/>
                <w:color w:val="auto"/>
              </w:rPr>
              <w:t xml:space="preserve"> </w:t>
            </w:r>
            <w:r w:rsidRPr="002A6A7B">
              <w:rPr>
                <w:rFonts w:ascii="Corbel" w:hAnsi="Corbel"/>
              </w:rPr>
              <w:t>(se under klimaregnskab og manko)</w:t>
            </w:r>
          </w:p>
          <w:p w14:paraId="7ADDB123" w14:textId="77777777" w:rsidR="001D4AF8" w:rsidRPr="002A6A7B" w:rsidRDefault="001D4AF8" w:rsidP="00522FD2">
            <w:pPr>
              <w:cnfStyle w:val="000000100000" w:firstRow="0" w:lastRow="0" w:firstColumn="0" w:lastColumn="0" w:oddVBand="0" w:evenVBand="0" w:oddHBand="1" w:evenHBand="0" w:firstRowFirstColumn="0" w:firstRowLastColumn="0" w:lastRowFirstColumn="0" w:lastRowLastColumn="0"/>
              <w:rPr>
                <w:rFonts w:ascii="Corbel" w:hAnsi="Corbel"/>
              </w:rPr>
            </w:pPr>
          </w:p>
          <w:p w14:paraId="599BFE4A" w14:textId="507736F2" w:rsidR="001D4AF8" w:rsidRPr="002A6A7B" w:rsidRDefault="001D4AF8" w:rsidP="00522FD2">
            <w:pPr>
              <w:cnfStyle w:val="000000100000" w:firstRow="0" w:lastRow="0" w:firstColumn="0" w:lastColumn="0" w:oddVBand="0" w:evenVBand="0" w:oddHBand="1" w:evenHBand="0" w:firstRowFirstColumn="0" w:firstRowLastColumn="0" w:lastRowFirstColumn="0" w:lastRowLastColumn="0"/>
              <w:rPr>
                <w:rStyle w:val="Hyperlink"/>
                <w:rFonts w:ascii="Corbel" w:hAnsi="Corbel"/>
                <w:color w:val="C45911" w:themeColor="accent2" w:themeShade="BF"/>
              </w:rPr>
            </w:pPr>
            <w:r w:rsidRPr="002A6A7B">
              <w:rPr>
                <w:rFonts w:ascii="Corbel" w:hAnsi="Corbel"/>
                <w:color w:val="C45911" w:themeColor="accent2" w:themeShade="BF"/>
              </w:rPr>
              <w:t xml:space="preserve">Link 27: </w:t>
            </w:r>
            <w:hyperlink r:id="rId251" w:history="1">
              <w:r w:rsidRPr="002A6A7B">
                <w:rPr>
                  <w:rStyle w:val="Hyperlink"/>
                  <w:rFonts w:ascii="Corbel" w:hAnsi="Corbel"/>
                  <w:color w:val="C45911" w:themeColor="accent2" w:themeShade="BF"/>
                </w:rPr>
                <w:t>Godkendelse af klimahandlingsplan</w:t>
              </w:r>
            </w:hyperlink>
          </w:p>
          <w:p w14:paraId="3512DDE1" w14:textId="77777777" w:rsidR="00914736" w:rsidRPr="002A6A7B" w:rsidRDefault="00914736" w:rsidP="00522FD2">
            <w:pPr>
              <w:cnfStyle w:val="000000100000" w:firstRow="0" w:lastRow="0" w:firstColumn="0" w:lastColumn="0" w:oddVBand="0" w:evenVBand="0" w:oddHBand="1" w:evenHBand="0" w:firstRowFirstColumn="0" w:firstRowLastColumn="0" w:lastRowFirstColumn="0" w:lastRowLastColumn="0"/>
              <w:rPr>
                <w:rStyle w:val="Hyperlink"/>
                <w:rFonts w:ascii="Corbel" w:hAnsi="Corbel"/>
                <w:color w:val="C45911" w:themeColor="accent2" w:themeShade="BF"/>
              </w:rPr>
            </w:pPr>
          </w:p>
          <w:p w14:paraId="5FC2FA7D" w14:textId="7106A0D0" w:rsidR="00914736" w:rsidRPr="002A6A7B" w:rsidRDefault="00914736" w:rsidP="00522FD2">
            <w:pPr>
              <w:cnfStyle w:val="000000100000" w:firstRow="0" w:lastRow="0" w:firstColumn="0" w:lastColumn="0" w:oddVBand="0" w:evenVBand="0" w:oddHBand="1" w:evenHBand="0" w:firstRowFirstColumn="0" w:firstRowLastColumn="0" w:lastRowFirstColumn="0" w:lastRowLastColumn="0"/>
              <w:rPr>
                <w:rFonts w:ascii="Corbel" w:hAnsi="Corbel"/>
                <w:color w:val="C45911" w:themeColor="accent2" w:themeShade="BF"/>
              </w:rPr>
            </w:pPr>
            <w:r w:rsidRPr="002A6A7B">
              <w:rPr>
                <w:rFonts w:ascii="Corbel" w:hAnsi="Corbel"/>
                <w:color w:val="C45911" w:themeColor="accent2" w:themeShade="BF"/>
              </w:rPr>
              <w:t xml:space="preserve">Link </w:t>
            </w:r>
            <w:r w:rsidR="00F77DB1" w:rsidRPr="002A6A7B">
              <w:rPr>
                <w:rFonts w:ascii="Corbel" w:hAnsi="Corbel"/>
                <w:color w:val="C45911" w:themeColor="accent2" w:themeShade="BF"/>
              </w:rPr>
              <w:t xml:space="preserve">34: </w:t>
            </w:r>
            <w:hyperlink r:id="rId252" w:history="1">
              <w:r w:rsidR="002347A3" w:rsidRPr="002A6A7B">
                <w:rPr>
                  <w:rStyle w:val="Hyperlink"/>
                  <w:rFonts w:ascii="Corbel" w:hAnsi="Corbel"/>
                  <w:color w:val="C45911" w:themeColor="accent2" w:themeShade="BF"/>
                </w:rPr>
                <w:t>Om den politiske forankring</w:t>
              </w:r>
            </w:hyperlink>
          </w:p>
          <w:p w14:paraId="4A9C458C" w14:textId="68DF4B93" w:rsidR="00431D7C" w:rsidRPr="002A6A7B" w:rsidRDefault="00431D7C" w:rsidP="006D7AF4">
            <w:pPr>
              <w:cnfStyle w:val="000000100000" w:firstRow="0" w:lastRow="0" w:firstColumn="0" w:lastColumn="0" w:oddVBand="0" w:evenVBand="0" w:oddHBand="1" w:evenHBand="0" w:firstRowFirstColumn="0" w:firstRowLastColumn="0" w:lastRowFirstColumn="0" w:lastRowLastColumn="0"/>
              <w:rPr>
                <w:rFonts w:ascii="Corbel" w:hAnsi="Corbel"/>
              </w:rPr>
            </w:pPr>
          </w:p>
        </w:tc>
      </w:tr>
      <w:tr w:rsidR="00B31DC1" w:rsidRPr="002A6A7B" w14:paraId="0E95E407" w14:textId="6CF48EE3" w:rsidTr="00C27CF3">
        <w:tc>
          <w:tcPr>
            <w:cnfStyle w:val="001000000000" w:firstRow="0" w:lastRow="0" w:firstColumn="1" w:lastColumn="0" w:oddVBand="0" w:evenVBand="0" w:oddHBand="0" w:evenHBand="0" w:firstRowFirstColumn="0" w:firstRowLastColumn="0" w:lastRowFirstColumn="0" w:lastRowLastColumn="0"/>
            <w:tcW w:w="734" w:type="dxa"/>
            <w:tcBorders>
              <w:top w:val="single" w:sz="4" w:space="0" w:color="A5A5A5" w:themeColor="accent3"/>
              <w:bottom w:val="single" w:sz="4" w:space="0" w:color="A5A5A5" w:themeColor="accent3"/>
            </w:tcBorders>
          </w:tcPr>
          <w:p w14:paraId="73AEA06E" w14:textId="77777777" w:rsidR="00431D7C" w:rsidRPr="002A6A7B" w:rsidRDefault="00431D7C" w:rsidP="00DC526C">
            <w:pPr>
              <w:rPr>
                <w:rFonts w:ascii="Corbel" w:hAnsi="Corbel"/>
              </w:rPr>
            </w:pPr>
          </w:p>
        </w:tc>
        <w:tc>
          <w:tcPr>
            <w:tcW w:w="20812" w:type="dxa"/>
            <w:gridSpan w:val="4"/>
            <w:tcBorders>
              <w:top w:val="single" w:sz="4" w:space="0" w:color="A5A5A5" w:themeColor="accent3"/>
              <w:left w:val="nil"/>
            </w:tcBorders>
            <w:shd w:val="clear" w:color="auto" w:fill="auto"/>
          </w:tcPr>
          <w:p w14:paraId="0D4D9C05" w14:textId="77777777" w:rsidR="00431D7C" w:rsidRPr="002A6A7B" w:rsidRDefault="00431D7C" w:rsidP="00DC526C">
            <w:pPr>
              <w:pStyle w:val="Overskrift3"/>
              <w:outlineLvl w:val="2"/>
              <w:cnfStyle w:val="000000000000" w:firstRow="0" w:lastRow="0" w:firstColumn="0" w:lastColumn="0" w:oddVBand="0" w:evenVBand="0" w:oddHBand="0" w:evenHBand="0" w:firstRowFirstColumn="0" w:firstRowLastColumn="0" w:lastRowFirstColumn="0" w:lastRowLastColumn="0"/>
              <w:rPr>
                <w:color w:val="auto"/>
              </w:rPr>
            </w:pPr>
          </w:p>
          <w:p w14:paraId="07D4F737" w14:textId="77777777" w:rsidR="00A74364" w:rsidRPr="002A6A7B" w:rsidRDefault="00A74364" w:rsidP="00A74364">
            <w:pPr>
              <w:cnfStyle w:val="000000000000" w:firstRow="0" w:lastRow="0" w:firstColumn="0" w:lastColumn="0" w:oddVBand="0" w:evenVBand="0" w:oddHBand="0" w:evenHBand="0" w:firstRowFirstColumn="0" w:firstRowLastColumn="0" w:lastRowFirstColumn="0" w:lastRowLastColumn="0"/>
              <w:rPr>
                <w:rFonts w:ascii="Corbel" w:hAnsi="Corbel"/>
              </w:rPr>
            </w:pPr>
          </w:p>
          <w:p w14:paraId="756714CD" w14:textId="2B9B4C63" w:rsidR="00431D7C" w:rsidRPr="002A6A7B" w:rsidRDefault="00431D7C" w:rsidP="00DC526C">
            <w:pPr>
              <w:pStyle w:val="Overskrift3"/>
              <w:outlineLvl w:val="2"/>
              <w:cnfStyle w:val="000000000000" w:firstRow="0" w:lastRow="0" w:firstColumn="0" w:lastColumn="0" w:oddVBand="0" w:evenVBand="0" w:oddHBand="0" w:evenHBand="0" w:firstRowFirstColumn="0" w:firstRowLastColumn="0" w:lastRowFirstColumn="0" w:lastRowLastColumn="0"/>
              <w:rPr>
                <w:color w:val="auto"/>
              </w:rPr>
            </w:pPr>
            <w:bookmarkStart w:id="21" w:name="_Toc111192706"/>
            <w:r w:rsidRPr="002A6A7B">
              <w:rPr>
                <w:color w:val="auto"/>
              </w:rPr>
              <w:t>3.4 Monitorering, evaluering og justering</w:t>
            </w:r>
            <w:bookmarkEnd w:id="21"/>
          </w:p>
        </w:tc>
      </w:tr>
      <w:tr w:rsidR="00B31DC1" w:rsidRPr="002A6A7B" w14:paraId="7AC7D822" w14:textId="0144BCF1" w:rsidTr="003713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dxa"/>
            <w:tcBorders>
              <w:top w:val="single" w:sz="4" w:space="0" w:color="A5A5A5" w:themeColor="accent3"/>
              <w:bottom w:val="single" w:sz="4" w:space="0" w:color="A5A5A5" w:themeColor="accent3"/>
            </w:tcBorders>
            <w:shd w:val="clear" w:color="auto" w:fill="auto"/>
          </w:tcPr>
          <w:p w14:paraId="27599538" w14:textId="77777777" w:rsidR="00431D7C" w:rsidRPr="002A6A7B" w:rsidRDefault="00431D7C" w:rsidP="00DC526C">
            <w:pPr>
              <w:rPr>
                <w:rFonts w:ascii="Corbel" w:hAnsi="Corbel"/>
              </w:rPr>
            </w:pPr>
          </w:p>
        </w:tc>
        <w:tc>
          <w:tcPr>
            <w:tcW w:w="2101" w:type="dxa"/>
            <w:tcBorders>
              <w:top w:val="single" w:sz="4" w:space="0" w:color="A5A5A5" w:themeColor="accent3"/>
              <w:left w:val="nil"/>
              <w:bottom w:val="single" w:sz="4" w:space="0" w:color="A5A5A5" w:themeColor="accent3"/>
            </w:tcBorders>
            <w:shd w:val="clear" w:color="auto" w:fill="auto"/>
          </w:tcPr>
          <w:p w14:paraId="32BE536C" w14:textId="0202DB5A" w:rsidR="00431D7C" w:rsidRPr="002A6A7B" w:rsidRDefault="00431D7C" w:rsidP="0037135B">
            <w:pPr>
              <w:cnfStyle w:val="000000100000" w:firstRow="0" w:lastRow="0" w:firstColumn="0" w:lastColumn="0" w:oddVBand="0" w:evenVBand="0" w:oddHBand="1" w:evenHBand="0" w:firstRowFirstColumn="0" w:firstRowLastColumn="0" w:lastRowFirstColumn="0" w:lastRowLastColumn="0"/>
              <w:rPr>
                <w:rFonts w:ascii="Corbel" w:hAnsi="Corbel"/>
                <w:b/>
                <w:bCs/>
                <w:sz w:val="24"/>
                <w:szCs w:val="24"/>
              </w:rPr>
            </w:pPr>
            <w:r w:rsidRPr="002A6A7B">
              <w:rPr>
                <w:rFonts w:ascii="Corbel" w:hAnsi="Corbel"/>
                <w:i/>
                <w:iCs/>
              </w:rPr>
              <w:t>Under</w:t>
            </w:r>
            <w:r w:rsidR="0037135B" w:rsidRPr="002A6A7B">
              <w:rPr>
                <w:rFonts w:ascii="Corbel" w:hAnsi="Corbel"/>
                <w:i/>
                <w:iCs/>
              </w:rPr>
              <w:t xml:space="preserve"> </w:t>
            </w:r>
            <w:r w:rsidRPr="002A6A7B">
              <w:rPr>
                <w:rFonts w:ascii="Corbel" w:hAnsi="Corbel"/>
                <w:i/>
                <w:iCs/>
              </w:rPr>
              <w:t>kategori</w:t>
            </w:r>
          </w:p>
        </w:tc>
        <w:tc>
          <w:tcPr>
            <w:tcW w:w="4129" w:type="dxa"/>
            <w:tcBorders>
              <w:top w:val="single" w:sz="4" w:space="0" w:color="A5A5A5" w:themeColor="accent3"/>
              <w:left w:val="nil"/>
              <w:bottom w:val="single" w:sz="4" w:space="0" w:color="A5A5A5" w:themeColor="accent3"/>
            </w:tcBorders>
            <w:shd w:val="clear" w:color="auto" w:fill="auto"/>
          </w:tcPr>
          <w:p w14:paraId="4A93140D" w14:textId="1B577A8E" w:rsidR="00431D7C" w:rsidRPr="002A6A7B" w:rsidRDefault="00431D7C" w:rsidP="0037135B">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i/>
                <w:iCs/>
              </w:rPr>
              <w:t>Nødvendige elementer</w:t>
            </w:r>
          </w:p>
        </w:tc>
        <w:tc>
          <w:tcPr>
            <w:tcW w:w="10056" w:type="dxa"/>
            <w:tcBorders>
              <w:top w:val="single" w:sz="4" w:space="0" w:color="A5A5A5" w:themeColor="accent3"/>
              <w:bottom w:val="single" w:sz="4" w:space="0" w:color="A5A5A5" w:themeColor="accent3"/>
            </w:tcBorders>
            <w:shd w:val="clear" w:color="auto" w:fill="auto"/>
          </w:tcPr>
          <w:p w14:paraId="07750AF2" w14:textId="77777777" w:rsidR="00431D7C" w:rsidRPr="002A6A7B" w:rsidRDefault="00431D7C" w:rsidP="00DC526C">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i/>
                <w:iCs/>
              </w:rPr>
              <w:t>Forklaring</w:t>
            </w:r>
          </w:p>
        </w:tc>
        <w:tc>
          <w:tcPr>
            <w:tcW w:w="4526" w:type="dxa"/>
            <w:tcBorders>
              <w:top w:val="single" w:sz="4" w:space="0" w:color="A5A5A5" w:themeColor="accent3"/>
              <w:bottom w:val="single" w:sz="4" w:space="0" w:color="A5A5A5" w:themeColor="accent3"/>
            </w:tcBorders>
            <w:shd w:val="clear" w:color="auto" w:fill="auto"/>
          </w:tcPr>
          <w:p w14:paraId="30319FAF" w14:textId="77777777" w:rsidR="00431D7C" w:rsidRPr="002A6A7B" w:rsidRDefault="00431D7C" w:rsidP="00DC526C">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i/>
                <w:iCs/>
              </w:rPr>
              <w:t>Dokumentation</w:t>
            </w:r>
          </w:p>
        </w:tc>
      </w:tr>
      <w:tr w:rsidR="00B31DC1" w:rsidRPr="002A6A7B" w14:paraId="4D4E4650" w14:textId="3E48538F" w:rsidTr="0037135B">
        <w:tc>
          <w:tcPr>
            <w:cnfStyle w:val="001000000000" w:firstRow="0" w:lastRow="0" w:firstColumn="1" w:lastColumn="0" w:oddVBand="0" w:evenVBand="0" w:oddHBand="0" w:evenHBand="0" w:firstRowFirstColumn="0" w:firstRowLastColumn="0" w:lastRowFirstColumn="0" w:lastRowLastColumn="0"/>
            <w:tcW w:w="734" w:type="dxa"/>
            <w:tcBorders>
              <w:top w:val="single" w:sz="4" w:space="0" w:color="A5A5A5" w:themeColor="accent3"/>
            </w:tcBorders>
          </w:tcPr>
          <w:p w14:paraId="5FBB8F34" w14:textId="7B24A847" w:rsidR="00431D7C" w:rsidRPr="002A6A7B" w:rsidRDefault="00431D7C" w:rsidP="00DC526C">
            <w:pPr>
              <w:rPr>
                <w:rFonts w:ascii="Corbel" w:hAnsi="Corbel"/>
              </w:rPr>
            </w:pPr>
            <w:r w:rsidRPr="002A6A7B">
              <w:rPr>
                <w:rFonts w:ascii="Corbel" w:hAnsi="Corbel"/>
              </w:rPr>
              <w:t>3.4.1</w:t>
            </w:r>
          </w:p>
        </w:tc>
        <w:tc>
          <w:tcPr>
            <w:tcW w:w="2101" w:type="dxa"/>
            <w:tcBorders>
              <w:top w:val="single" w:sz="4" w:space="0" w:color="A5A5A5" w:themeColor="accent3"/>
              <w:left w:val="nil"/>
              <w:bottom w:val="single" w:sz="4" w:space="0" w:color="A5A5A5" w:themeColor="accent3"/>
            </w:tcBorders>
            <w:shd w:val="clear" w:color="auto" w:fill="C5E2D0"/>
          </w:tcPr>
          <w:p w14:paraId="3971ABA9" w14:textId="5962E49B" w:rsidR="00431D7C" w:rsidRPr="002A6A7B" w:rsidRDefault="00431D7C" w:rsidP="00DC526C">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Monitorering af implementeringen</w:t>
            </w:r>
          </w:p>
        </w:tc>
        <w:tc>
          <w:tcPr>
            <w:tcW w:w="4129" w:type="dxa"/>
            <w:tcBorders>
              <w:top w:val="single" w:sz="4" w:space="0" w:color="A5A5A5" w:themeColor="accent3"/>
              <w:left w:val="nil"/>
              <w:bottom w:val="single" w:sz="4" w:space="0" w:color="A5A5A5" w:themeColor="accent3"/>
            </w:tcBorders>
            <w:shd w:val="clear" w:color="auto" w:fill="auto"/>
          </w:tcPr>
          <w:p w14:paraId="41DCDD6C" w14:textId="77777777" w:rsidR="00431D7C" w:rsidRPr="002A6A7B" w:rsidRDefault="00431D7C" w:rsidP="00DC526C">
            <w:pPr>
              <w:cnfStyle w:val="000000000000" w:firstRow="0" w:lastRow="0" w:firstColumn="0" w:lastColumn="0" w:oddVBand="0" w:evenVBand="0" w:oddHBand="0" w:evenHBand="0" w:firstRowFirstColumn="0" w:firstRowLastColumn="0" w:lastRowFirstColumn="0" w:lastRowLastColumn="0"/>
              <w:rPr>
                <w:rFonts w:ascii="Corbel" w:eastAsia="Times New Roman" w:hAnsi="Corbel" w:cs="Times New Roman"/>
                <w:lang w:eastAsia="da-DK"/>
              </w:rPr>
            </w:pPr>
            <w:r w:rsidRPr="002A6A7B">
              <w:rPr>
                <w:rFonts w:ascii="Corbel" w:eastAsia="Times New Roman" w:hAnsi="Corbel" w:cs="Times New Roman"/>
                <w:lang w:eastAsia="da-DK"/>
              </w:rPr>
              <w:t xml:space="preserve">Der er angivet en procedure for monitorering og rapportering af fremskridt i implementering med fastsatte </w:t>
            </w:r>
            <w:proofErr w:type="spellStart"/>
            <w:r w:rsidRPr="002A6A7B">
              <w:rPr>
                <w:rFonts w:ascii="Corbel" w:eastAsia="Times New Roman" w:hAnsi="Corbel" w:cs="Times New Roman"/>
                <w:lang w:eastAsia="da-DK"/>
              </w:rPr>
              <w:t>KPI’er</w:t>
            </w:r>
            <w:proofErr w:type="spellEnd"/>
            <w:r w:rsidRPr="002A6A7B">
              <w:rPr>
                <w:rFonts w:ascii="Corbel" w:eastAsia="Times New Roman" w:hAnsi="Corbel" w:cs="Times New Roman"/>
                <w:lang w:eastAsia="da-DK"/>
              </w:rPr>
              <w:t xml:space="preserve"> for prioriterede tiltag. Denne proces omfatter regelmæssig monitorering i overensstemmelse med eksisterende forvaltnings- og rapporteringssystemer.</w:t>
            </w:r>
          </w:p>
          <w:p w14:paraId="6DA36D89" w14:textId="77777777" w:rsidR="00431D7C" w:rsidRPr="002A6A7B" w:rsidRDefault="00431D7C" w:rsidP="00DC526C">
            <w:pPr>
              <w:cnfStyle w:val="000000000000" w:firstRow="0" w:lastRow="0" w:firstColumn="0" w:lastColumn="0" w:oddVBand="0" w:evenVBand="0" w:oddHBand="0" w:evenHBand="0" w:firstRowFirstColumn="0" w:firstRowLastColumn="0" w:lastRowFirstColumn="0" w:lastRowLastColumn="0"/>
              <w:rPr>
                <w:rFonts w:ascii="Corbel" w:hAnsi="Corbel"/>
              </w:rPr>
            </w:pPr>
          </w:p>
          <w:p w14:paraId="002562EE" w14:textId="77777777" w:rsidR="000A397D" w:rsidRPr="002A6A7B" w:rsidRDefault="000A397D" w:rsidP="00DC526C">
            <w:pPr>
              <w:cnfStyle w:val="000000000000" w:firstRow="0" w:lastRow="0" w:firstColumn="0" w:lastColumn="0" w:oddVBand="0" w:evenVBand="0" w:oddHBand="0" w:evenHBand="0" w:firstRowFirstColumn="0" w:firstRowLastColumn="0" w:lastRowFirstColumn="0" w:lastRowLastColumn="0"/>
              <w:rPr>
                <w:rFonts w:ascii="Corbel" w:hAnsi="Corbel"/>
              </w:rPr>
            </w:pPr>
          </w:p>
          <w:p w14:paraId="3DB8C49D" w14:textId="31AE2099" w:rsidR="000A397D" w:rsidRPr="002A6A7B" w:rsidRDefault="000A397D" w:rsidP="00DC526C">
            <w:pPr>
              <w:cnfStyle w:val="000000000000" w:firstRow="0" w:lastRow="0" w:firstColumn="0" w:lastColumn="0" w:oddVBand="0" w:evenVBand="0" w:oddHBand="0" w:evenHBand="0" w:firstRowFirstColumn="0" w:firstRowLastColumn="0" w:lastRowFirstColumn="0" w:lastRowLastColumn="0"/>
              <w:rPr>
                <w:rFonts w:ascii="Corbel" w:hAnsi="Corbel"/>
              </w:rPr>
            </w:pPr>
          </w:p>
        </w:tc>
        <w:tc>
          <w:tcPr>
            <w:tcW w:w="10056" w:type="dxa"/>
            <w:tcBorders>
              <w:top w:val="single" w:sz="4" w:space="0" w:color="A5A5A5" w:themeColor="accent3"/>
              <w:bottom w:val="single" w:sz="4" w:space="0" w:color="A5A5A5" w:themeColor="accent3"/>
            </w:tcBorders>
            <w:shd w:val="clear" w:color="auto" w:fill="C5E2D0"/>
          </w:tcPr>
          <w:p w14:paraId="5617C9F3" w14:textId="4F2BE7DA" w:rsidR="004827F7" w:rsidRPr="002A6A7B" w:rsidRDefault="00D772B1" w:rsidP="000A663B">
            <w:pPr>
              <w:cnfStyle w:val="000000000000" w:firstRow="0" w:lastRow="0" w:firstColumn="0" w:lastColumn="0" w:oddVBand="0" w:evenVBand="0" w:oddHBand="0" w:evenHBand="0" w:firstRowFirstColumn="0" w:firstRowLastColumn="0" w:lastRowFirstColumn="0" w:lastRowLastColumn="0"/>
              <w:rPr>
                <w:rFonts w:ascii="Corbel" w:hAnsi="Corbel"/>
                <w:color w:val="C45911" w:themeColor="accent2" w:themeShade="BF"/>
              </w:rPr>
            </w:pPr>
            <w:r w:rsidRPr="002A6A7B">
              <w:rPr>
                <w:rFonts w:ascii="Corbel" w:hAnsi="Corbel"/>
              </w:rPr>
              <w:t xml:space="preserve">I </w:t>
            </w:r>
            <w:r w:rsidR="004827F7" w:rsidRPr="002A6A7B">
              <w:rPr>
                <w:rFonts w:ascii="Corbel" w:hAnsi="Corbel"/>
                <w:color w:val="C45911" w:themeColor="accent2" w:themeShade="BF"/>
              </w:rPr>
              <w:t xml:space="preserve">Udgangspunktet for </w:t>
            </w:r>
            <w:r w:rsidR="004D3626" w:rsidRPr="002A6A7B">
              <w:rPr>
                <w:rFonts w:ascii="Corbel" w:hAnsi="Corbel"/>
                <w:color w:val="C45911" w:themeColor="accent2" w:themeShade="BF"/>
              </w:rPr>
              <w:t xml:space="preserve">monitoreringen er de 6 handlingsskemaer. </w:t>
            </w:r>
            <w:r w:rsidR="00DF41F3" w:rsidRPr="002A6A7B">
              <w:rPr>
                <w:rFonts w:ascii="Corbel" w:hAnsi="Corbel"/>
                <w:color w:val="C45911" w:themeColor="accent2" w:themeShade="BF"/>
              </w:rPr>
              <w:t xml:space="preserve">De ansvarlige for de enkelte handlinger har overblikket over </w:t>
            </w:r>
            <w:r w:rsidR="002D4C0D" w:rsidRPr="002A6A7B">
              <w:rPr>
                <w:rFonts w:ascii="Corbel" w:hAnsi="Corbel"/>
                <w:color w:val="C45911" w:themeColor="accent2" w:themeShade="BF"/>
              </w:rPr>
              <w:t xml:space="preserve">netop deres handlinger. </w:t>
            </w:r>
          </w:p>
          <w:p w14:paraId="69E9F87F" w14:textId="3B9CEB67" w:rsidR="002D4C0D" w:rsidRPr="002A6A7B" w:rsidRDefault="002D4C0D" w:rsidP="000A663B">
            <w:pPr>
              <w:cnfStyle w:val="000000000000" w:firstRow="0" w:lastRow="0" w:firstColumn="0" w:lastColumn="0" w:oddVBand="0" w:evenVBand="0" w:oddHBand="0" w:evenHBand="0" w:firstRowFirstColumn="0" w:firstRowLastColumn="0" w:lastRowFirstColumn="0" w:lastRowLastColumn="0"/>
              <w:rPr>
                <w:rFonts w:ascii="Corbel" w:hAnsi="Corbel"/>
                <w:color w:val="C45911" w:themeColor="accent2" w:themeShade="BF"/>
              </w:rPr>
            </w:pPr>
            <w:r w:rsidRPr="002A6A7B">
              <w:rPr>
                <w:rFonts w:ascii="Corbel" w:hAnsi="Corbel"/>
                <w:color w:val="C45911" w:themeColor="accent2" w:themeShade="BF"/>
              </w:rPr>
              <w:t>For at understøtte fremdriften og moniteringen</w:t>
            </w:r>
            <w:r w:rsidR="00D00B7D" w:rsidRPr="002A6A7B">
              <w:rPr>
                <w:rFonts w:ascii="Corbel" w:hAnsi="Corbel"/>
                <w:color w:val="C45911" w:themeColor="accent2" w:themeShade="BF"/>
              </w:rPr>
              <w:t xml:space="preserve">, er der </w:t>
            </w:r>
            <w:r w:rsidR="00747626" w:rsidRPr="002A6A7B">
              <w:rPr>
                <w:rFonts w:ascii="Corbel" w:hAnsi="Corbel"/>
                <w:color w:val="C45911" w:themeColor="accent2" w:themeShade="BF"/>
              </w:rPr>
              <w:t>udarbejdet et nyt evalueringsskema med 6 temaer. Det nye skema kobles på handlingsskemaet og vil blive anvendt 1-2 gange om året.</w:t>
            </w:r>
            <w:r w:rsidR="00BA4A97" w:rsidRPr="002A6A7B">
              <w:rPr>
                <w:rFonts w:ascii="Corbel" w:hAnsi="Corbel"/>
                <w:color w:val="C45911" w:themeColor="accent2" w:themeShade="BF"/>
              </w:rPr>
              <w:t xml:space="preserve"> Se mere i bilag 21</w:t>
            </w:r>
          </w:p>
          <w:p w14:paraId="0D342B0E" w14:textId="77777777" w:rsidR="00747626" w:rsidRPr="002A6A7B" w:rsidRDefault="00747626" w:rsidP="000A663B">
            <w:pPr>
              <w:cnfStyle w:val="000000000000" w:firstRow="0" w:lastRow="0" w:firstColumn="0" w:lastColumn="0" w:oddVBand="0" w:evenVBand="0" w:oddHBand="0" w:evenHBand="0" w:firstRowFirstColumn="0" w:firstRowLastColumn="0" w:lastRowFirstColumn="0" w:lastRowLastColumn="0"/>
              <w:rPr>
                <w:rFonts w:ascii="Corbel" w:hAnsi="Corbel"/>
                <w:color w:val="C45911" w:themeColor="accent2" w:themeShade="BF"/>
              </w:rPr>
            </w:pPr>
          </w:p>
          <w:p w14:paraId="408C3093" w14:textId="46E774FE" w:rsidR="00075806" w:rsidRPr="002A6A7B" w:rsidRDefault="00075806" w:rsidP="000A663B">
            <w:pPr>
              <w:cnfStyle w:val="000000000000" w:firstRow="0" w:lastRow="0" w:firstColumn="0" w:lastColumn="0" w:oddVBand="0" w:evenVBand="0" w:oddHBand="0" w:evenHBand="0" w:firstRowFirstColumn="0" w:firstRowLastColumn="0" w:lastRowFirstColumn="0" w:lastRowLastColumn="0"/>
              <w:rPr>
                <w:rFonts w:ascii="Corbel" w:hAnsi="Corbel"/>
                <w:color w:val="C45911" w:themeColor="accent2" w:themeShade="BF"/>
              </w:rPr>
            </w:pPr>
            <w:r w:rsidRPr="002A6A7B">
              <w:rPr>
                <w:rFonts w:ascii="Corbel" w:hAnsi="Corbel"/>
                <w:color w:val="C45911" w:themeColor="accent2" w:themeShade="BF"/>
              </w:rPr>
              <w:t xml:space="preserve">Den metode vi har valgt i forhold til </w:t>
            </w:r>
            <w:r w:rsidR="008925A3" w:rsidRPr="002A6A7B">
              <w:rPr>
                <w:rFonts w:ascii="Corbel" w:hAnsi="Corbel"/>
                <w:color w:val="C45911" w:themeColor="accent2" w:themeShade="BF"/>
              </w:rPr>
              <w:t>handlingerne,</w:t>
            </w:r>
            <w:r w:rsidR="00D724B4" w:rsidRPr="002A6A7B">
              <w:rPr>
                <w:rFonts w:ascii="Corbel" w:hAnsi="Corbel"/>
                <w:color w:val="C45911" w:themeColor="accent2" w:themeShade="BF"/>
              </w:rPr>
              <w:t xml:space="preserve"> er ret detalje orienteret og for at øge </w:t>
            </w:r>
            <w:r w:rsidR="00020EDD" w:rsidRPr="002A6A7B">
              <w:rPr>
                <w:rFonts w:ascii="Corbel" w:hAnsi="Corbel"/>
                <w:color w:val="C45911" w:themeColor="accent2" w:themeShade="BF"/>
              </w:rPr>
              <w:t xml:space="preserve">overblikket er der udarbejdet 2 skemaer hvor man på forskellig vis har mere fokus på målene / </w:t>
            </w:r>
            <w:proofErr w:type="spellStart"/>
            <w:r w:rsidR="00020EDD" w:rsidRPr="002A6A7B">
              <w:rPr>
                <w:rFonts w:ascii="Corbel" w:hAnsi="Corbel"/>
                <w:color w:val="C45911" w:themeColor="accent2" w:themeShade="BF"/>
              </w:rPr>
              <w:t>KPI’erne</w:t>
            </w:r>
            <w:proofErr w:type="spellEnd"/>
            <w:r w:rsidR="00020EDD" w:rsidRPr="002A6A7B">
              <w:rPr>
                <w:rFonts w:ascii="Corbel" w:hAnsi="Corbel"/>
                <w:color w:val="C45911" w:themeColor="accent2" w:themeShade="BF"/>
              </w:rPr>
              <w:t xml:space="preserve"> </w:t>
            </w:r>
            <w:r w:rsidR="008925A3" w:rsidRPr="002A6A7B">
              <w:rPr>
                <w:rFonts w:ascii="Corbel" w:hAnsi="Corbel"/>
                <w:color w:val="C45911" w:themeColor="accent2" w:themeShade="BF"/>
              </w:rPr>
              <w:t>end på selve handlingen.</w:t>
            </w:r>
          </w:p>
          <w:p w14:paraId="756CB0DA" w14:textId="77777777" w:rsidR="00D3484D" w:rsidRPr="002A6A7B" w:rsidRDefault="00BA4A97" w:rsidP="000A663B">
            <w:pPr>
              <w:cnfStyle w:val="000000000000" w:firstRow="0" w:lastRow="0" w:firstColumn="0" w:lastColumn="0" w:oddVBand="0" w:evenVBand="0" w:oddHBand="0" w:evenHBand="0" w:firstRowFirstColumn="0" w:firstRowLastColumn="0" w:lastRowFirstColumn="0" w:lastRowLastColumn="0"/>
              <w:rPr>
                <w:rFonts w:ascii="Corbel" w:hAnsi="Corbel"/>
                <w:color w:val="C45911" w:themeColor="accent2" w:themeShade="BF"/>
              </w:rPr>
            </w:pPr>
            <w:r w:rsidRPr="002A6A7B">
              <w:rPr>
                <w:rFonts w:ascii="Corbel" w:hAnsi="Corbel"/>
                <w:color w:val="C45911" w:themeColor="accent2" w:themeShade="BF"/>
              </w:rPr>
              <w:t xml:space="preserve">Den ene metode til overblik findes i bilag </w:t>
            </w:r>
            <w:r w:rsidR="00C7392A" w:rsidRPr="002A6A7B">
              <w:rPr>
                <w:rFonts w:ascii="Corbel" w:hAnsi="Corbel"/>
                <w:color w:val="C45911" w:themeColor="accent2" w:themeShade="BF"/>
              </w:rPr>
              <w:t>28</w:t>
            </w:r>
            <w:r w:rsidR="00652394" w:rsidRPr="002A6A7B">
              <w:rPr>
                <w:rFonts w:ascii="Corbel" w:hAnsi="Corbel"/>
                <w:color w:val="C45911" w:themeColor="accent2" w:themeShade="BF"/>
              </w:rPr>
              <w:t xml:space="preserve">. </w:t>
            </w:r>
            <w:r w:rsidR="0093086C" w:rsidRPr="002A6A7B">
              <w:rPr>
                <w:rFonts w:ascii="Corbel" w:hAnsi="Corbel"/>
                <w:color w:val="C45911" w:themeColor="accent2" w:themeShade="BF"/>
              </w:rPr>
              <w:t xml:space="preserve">I bilag 28 er der lavet en samling af </w:t>
            </w:r>
            <w:r w:rsidR="00941C8B" w:rsidRPr="002A6A7B">
              <w:rPr>
                <w:rFonts w:ascii="Corbel" w:hAnsi="Corbel"/>
                <w:color w:val="C45911" w:themeColor="accent2" w:themeShade="BF"/>
              </w:rPr>
              <w:t>samtlige handlinger, men den</w:t>
            </w:r>
            <w:r w:rsidR="00BA1C3A" w:rsidRPr="002A6A7B">
              <w:rPr>
                <w:rFonts w:ascii="Corbel" w:hAnsi="Corbel"/>
                <w:color w:val="C45911" w:themeColor="accent2" w:themeShade="BF"/>
              </w:rPr>
              <w:t xml:space="preserve"> del af detaljerne er taget ud. Det fokus på målene, CO2 reduktionerne</w:t>
            </w:r>
            <w:r w:rsidR="008B24A2" w:rsidRPr="002A6A7B">
              <w:rPr>
                <w:rFonts w:ascii="Corbel" w:hAnsi="Corbel"/>
                <w:color w:val="C45911" w:themeColor="accent2" w:themeShade="BF"/>
              </w:rPr>
              <w:t xml:space="preserve">, tid samt prioriteringen af handlingen. </w:t>
            </w:r>
            <w:r w:rsidR="00EC796B" w:rsidRPr="002A6A7B">
              <w:rPr>
                <w:rFonts w:ascii="Corbel" w:hAnsi="Corbel"/>
                <w:color w:val="C45911" w:themeColor="accent2" w:themeShade="BF"/>
              </w:rPr>
              <w:t>Det er muligt at lave en søgning på f.eks. alle handlinger med en pr</w:t>
            </w:r>
            <w:r w:rsidR="00D3484D" w:rsidRPr="002A6A7B">
              <w:rPr>
                <w:rFonts w:ascii="Corbel" w:hAnsi="Corbel"/>
                <w:color w:val="C45911" w:themeColor="accent2" w:themeShade="BF"/>
              </w:rPr>
              <w:t xml:space="preserve">ioritet 10. </w:t>
            </w:r>
          </w:p>
          <w:p w14:paraId="00A38C57" w14:textId="73A1D932" w:rsidR="00AD2A52" w:rsidRPr="002A6A7B" w:rsidRDefault="00D3484D" w:rsidP="000A663B">
            <w:pPr>
              <w:cnfStyle w:val="000000000000" w:firstRow="0" w:lastRow="0" w:firstColumn="0" w:lastColumn="0" w:oddVBand="0" w:evenVBand="0" w:oddHBand="0" w:evenHBand="0" w:firstRowFirstColumn="0" w:firstRowLastColumn="0" w:lastRowFirstColumn="0" w:lastRowLastColumn="0"/>
              <w:rPr>
                <w:rFonts w:ascii="Corbel" w:hAnsi="Corbel"/>
                <w:color w:val="C45911" w:themeColor="accent2" w:themeShade="BF"/>
              </w:rPr>
            </w:pPr>
            <w:r w:rsidRPr="002A6A7B">
              <w:rPr>
                <w:rFonts w:ascii="Corbel" w:hAnsi="Corbel"/>
                <w:color w:val="C45911" w:themeColor="accent2" w:themeShade="BF"/>
              </w:rPr>
              <w:t xml:space="preserve">Den anden metode i forhold til overblik er </w:t>
            </w:r>
            <w:r w:rsidR="00292C03" w:rsidRPr="002A6A7B">
              <w:rPr>
                <w:rFonts w:ascii="Corbel" w:hAnsi="Corbel"/>
                <w:color w:val="C45911" w:themeColor="accent2" w:themeShade="BF"/>
              </w:rPr>
              <w:t xml:space="preserve">i bilag </w:t>
            </w:r>
            <w:r w:rsidR="00A11544" w:rsidRPr="002A6A7B">
              <w:rPr>
                <w:rFonts w:ascii="Corbel" w:hAnsi="Corbel"/>
                <w:color w:val="C45911" w:themeColor="accent2" w:themeShade="BF"/>
              </w:rPr>
              <w:t>29, hvor der også er udarbejdet en samling af alle mål</w:t>
            </w:r>
            <w:r w:rsidR="00881F82" w:rsidRPr="002A6A7B">
              <w:rPr>
                <w:rFonts w:ascii="Corbel" w:hAnsi="Corbel"/>
                <w:color w:val="C45911" w:themeColor="accent2" w:themeShade="BF"/>
              </w:rPr>
              <w:t xml:space="preserve">. I </w:t>
            </w:r>
            <w:r w:rsidR="00CE2973" w:rsidRPr="002A6A7B">
              <w:rPr>
                <w:rFonts w:ascii="Corbel" w:hAnsi="Corbel"/>
                <w:color w:val="C45911" w:themeColor="accent2" w:themeShade="BF"/>
              </w:rPr>
              <w:t>bilag 29 er der lidt mere fokus på beregningerne og effekten af handlingerne end der er i bilag 29.</w:t>
            </w:r>
          </w:p>
          <w:p w14:paraId="745BA02F" w14:textId="5F860880" w:rsidR="00BA4A97" w:rsidRPr="002A6A7B" w:rsidRDefault="00D3484D" w:rsidP="000A663B">
            <w:pPr>
              <w:cnfStyle w:val="000000000000" w:firstRow="0" w:lastRow="0" w:firstColumn="0" w:lastColumn="0" w:oddVBand="0" w:evenVBand="0" w:oddHBand="0" w:evenHBand="0" w:firstRowFirstColumn="0" w:firstRowLastColumn="0" w:lastRowFirstColumn="0" w:lastRowLastColumn="0"/>
              <w:rPr>
                <w:rFonts w:ascii="Corbel" w:hAnsi="Corbel"/>
                <w:color w:val="C45911" w:themeColor="accent2" w:themeShade="BF"/>
              </w:rPr>
            </w:pPr>
            <w:r w:rsidRPr="002A6A7B">
              <w:rPr>
                <w:rFonts w:ascii="Corbel" w:hAnsi="Corbel"/>
                <w:color w:val="C45911" w:themeColor="accent2" w:themeShade="BF"/>
              </w:rPr>
              <w:t xml:space="preserve"> </w:t>
            </w:r>
          </w:p>
        </w:tc>
        <w:tc>
          <w:tcPr>
            <w:tcW w:w="4526" w:type="dxa"/>
            <w:tcBorders>
              <w:top w:val="single" w:sz="4" w:space="0" w:color="A5A5A5" w:themeColor="accent3"/>
              <w:bottom w:val="single" w:sz="4" w:space="0" w:color="A5A5A5" w:themeColor="accent3"/>
            </w:tcBorders>
            <w:shd w:val="clear" w:color="auto" w:fill="auto"/>
          </w:tcPr>
          <w:p w14:paraId="24F2B68F" w14:textId="77C38D69" w:rsidR="00605544" w:rsidRPr="002A6A7B" w:rsidRDefault="00B4443D" w:rsidP="00605544">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Bil</w:t>
            </w:r>
            <w:r w:rsidR="00605544" w:rsidRPr="002A6A7B">
              <w:rPr>
                <w:rFonts w:ascii="Corbel" w:hAnsi="Corbel"/>
              </w:rPr>
              <w:t xml:space="preserve">ag 21: </w:t>
            </w:r>
            <w:hyperlink r:id="rId253" w:history="1">
              <w:r w:rsidR="000E6359" w:rsidRPr="002A6A7B">
                <w:rPr>
                  <w:rStyle w:val="Hyperlink"/>
                  <w:rFonts w:ascii="Corbel" w:hAnsi="Corbel"/>
                  <w:color w:val="4472C4" w:themeColor="accent1"/>
                </w:rPr>
                <w:t>Notat om monitorering, evaluering, rapportering og revision af Hjørring Kommunes klimahandlingsplan</w:t>
              </w:r>
            </w:hyperlink>
          </w:p>
          <w:p w14:paraId="5BE6164F" w14:textId="77777777" w:rsidR="00605544" w:rsidRPr="002A6A7B" w:rsidRDefault="00605544" w:rsidP="00040327">
            <w:pPr>
              <w:cnfStyle w:val="000000000000" w:firstRow="0" w:lastRow="0" w:firstColumn="0" w:lastColumn="0" w:oddVBand="0" w:evenVBand="0" w:oddHBand="0" w:evenHBand="0" w:firstRowFirstColumn="0" w:firstRowLastColumn="0" w:lastRowFirstColumn="0" w:lastRowLastColumn="0"/>
              <w:rPr>
                <w:rFonts w:ascii="Corbel" w:hAnsi="Corbel"/>
              </w:rPr>
            </w:pPr>
          </w:p>
          <w:p w14:paraId="10604AB4" w14:textId="062430D5" w:rsidR="004F2644" w:rsidRPr="002A6A7B" w:rsidRDefault="00C7392A" w:rsidP="004F2644">
            <w:pPr>
              <w:cnfStyle w:val="000000000000" w:firstRow="0" w:lastRow="0" w:firstColumn="0" w:lastColumn="0" w:oddVBand="0" w:evenVBand="0" w:oddHBand="0" w:evenHBand="0" w:firstRowFirstColumn="0" w:firstRowLastColumn="0" w:lastRowFirstColumn="0" w:lastRowLastColumn="0"/>
              <w:rPr>
                <w:rStyle w:val="Hyperlink"/>
                <w:rFonts w:ascii="Corbel" w:hAnsi="Corbel"/>
              </w:rPr>
            </w:pPr>
            <w:r w:rsidRPr="002A6A7B">
              <w:rPr>
                <w:rFonts w:ascii="Corbel" w:hAnsi="Corbel"/>
                <w:color w:val="B06A04"/>
              </w:rPr>
              <w:t xml:space="preserve">Bilag 28: </w:t>
            </w:r>
            <w:hyperlink r:id="rId254" w:history="1">
              <w:r w:rsidRPr="002A6A7B">
                <w:rPr>
                  <w:rStyle w:val="Hyperlink"/>
                  <w:rFonts w:ascii="Corbel" w:hAnsi="Corbel"/>
                </w:rPr>
                <w:t>Overblik over prioriteringer og tid for alle handlinger</w:t>
              </w:r>
            </w:hyperlink>
          </w:p>
          <w:p w14:paraId="71B1103F" w14:textId="77777777" w:rsidR="004F2644" w:rsidRPr="002A6A7B" w:rsidRDefault="004F2644" w:rsidP="004F2644">
            <w:pPr>
              <w:cnfStyle w:val="000000000000" w:firstRow="0" w:lastRow="0" w:firstColumn="0" w:lastColumn="0" w:oddVBand="0" w:evenVBand="0" w:oddHBand="0" w:evenHBand="0" w:firstRowFirstColumn="0" w:firstRowLastColumn="0" w:lastRowFirstColumn="0" w:lastRowLastColumn="0"/>
              <w:rPr>
                <w:rFonts w:ascii="Corbel" w:hAnsi="Corbel"/>
              </w:rPr>
            </w:pPr>
          </w:p>
          <w:p w14:paraId="185C10D2" w14:textId="5B6B722A" w:rsidR="00C7392A" w:rsidRPr="002A6A7B" w:rsidRDefault="004F2644" w:rsidP="00040327">
            <w:pPr>
              <w:cnfStyle w:val="000000000000" w:firstRow="0" w:lastRow="0" w:firstColumn="0" w:lastColumn="0" w:oddVBand="0" w:evenVBand="0" w:oddHBand="0" w:evenHBand="0" w:firstRowFirstColumn="0" w:firstRowLastColumn="0" w:lastRowFirstColumn="0" w:lastRowLastColumn="0"/>
              <w:rPr>
                <w:rFonts w:ascii="Corbel" w:hAnsi="Corbel"/>
                <w:color w:val="B06A04"/>
              </w:rPr>
            </w:pPr>
            <w:r w:rsidRPr="002A6A7B">
              <w:rPr>
                <w:rFonts w:ascii="Corbel" w:hAnsi="Corbel"/>
                <w:color w:val="B06A04"/>
              </w:rPr>
              <w:t xml:space="preserve">Bilag 29: </w:t>
            </w:r>
            <w:hyperlink r:id="rId255" w:history="1">
              <w:r w:rsidR="00FB207F" w:rsidRPr="002A6A7B">
                <w:rPr>
                  <w:rStyle w:val="Hyperlink"/>
                  <w:rFonts w:ascii="Corbel" w:hAnsi="Corbel"/>
                  <w:color w:val="AC8300"/>
                </w:rPr>
                <w:t>Overblik over mål</w:t>
              </w:r>
            </w:hyperlink>
          </w:p>
          <w:p w14:paraId="12204F53" w14:textId="77777777" w:rsidR="00C7392A" w:rsidRPr="002A6A7B" w:rsidRDefault="00C7392A" w:rsidP="00040327">
            <w:pPr>
              <w:cnfStyle w:val="000000000000" w:firstRow="0" w:lastRow="0" w:firstColumn="0" w:lastColumn="0" w:oddVBand="0" w:evenVBand="0" w:oddHBand="0" w:evenHBand="0" w:firstRowFirstColumn="0" w:firstRowLastColumn="0" w:lastRowFirstColumn="0" w:lastRowLastColumn="0"/>
              <w:rPr>
                <w:rFonts w:ascii="Corbel" w:hAnsi="Corbel"/>
              </w:rPr>
            </w:pPr>
          </w:p>
          <w:p w14:paraId="759B9F4C" w14:textId="1D747C5F" w:rsidR="00633A69" w:rsidRPr="002A6A7B" w:rsidRDefault="00633A69" w:rsidP="00633A69">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 xml:space="preserve">Bilag 22: </w:t>
            </w:r>
            <w:hyperlink r:id="rId256" w:history="1">
              <w:r w:rsidRPr="002A6A7B">
                <w:rPr>
                  <w:rStyle w:val="Hyperlink"/>
                  <w:rFonts w:ascii="Corbel" w:hAnsi="Corbel"/>
                  <w:color w:val="auto"/>
                </w:rPr>
                <w:t>H</w:t>
              </w:r>
              <w:r w:rsidRPr="002A6A7B">
                <w:rPr>
                  <w:rStyle w:val="Hyperlink"/>
                  <w:rFonts w:ascii="Corbel" w:hAnsi="Corbel"/>
                  <w:color w:val="4472C4" w:themeColor="accent1"/>
                </w:rPr>
                <w:t>andlinger – energi – destination 1</w:t>
              </w:r>
            </w:hyperlink>
            <w:r w:rsidRPr="002A6A7B">
              <w:rPr>
                <w:rFonts w:ascii="Corbel" w:hAnsi="Corbel"/>
              </w:rPr>
              <w:t xml:space="preserve"> (</w:t>
            </w:r>
            <w:r w:rsidR="005E002B" w:rsidRPr="002A6A7B">
              <w:rPr>
                <w:rFonts w:ascii="Corbel" w:hAnsi="Corbel"/>
              </w:rPr>
              <w:t>Excel</w:t>
            </w:r>
            <w:r w:rsidRPr="002A6A7B">
              <w:rPr>
                <w:rFonts w:ascii="Corbel" w:hAnsi="Corbel"/>
              </w:rPr>
              <w:t>)</w:t>
            </w:r>
          </w:p>
          <w:p w14:paraId="6E3B1FB1" w14:textId="77777777" w:rsidR="00633A69" w:rsidRPr="002A6A7B" w:rsidRDefault="00633A69" w:rsidP="00633A69">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 xml:space="preserve">Link 6: Den gode grønne energi – destination 1 (pdf) </w:t>
            </w:r>
            <w:hyperlink r:id="rId257" w:history="1">
              <w:r w:rsidRPr="002A6A7B">
                <w:rPr>
                  <w:rStyle w:val="Hyperlink"/>
                  <w:rFonts w:ascii="Corbel" w:hAnsi="Corbel"/>
                  <w:color w:val="4472C4" w:themeColor="accent1"/>
                </w:rPr>
                <w:t>Den gode grønne energi (hjoerring.dk)</w:t>
              </w:r>
            </w:hyperlink>
          </w:p>
          <w:p w14:paraId="6D3BB785" w14:textId="77777777" w:rsidR="00633A69" w:rsidRPr="002A6A7B" w:rsidRDefault="00633A69" w:rsidP="00633A69">
            <w:pPr>
              <w:cnfStyle w:val="000000000000" w:firstRow="0" w:lastRow="0" w:firstColumn="0" w:lastColumn="0" w:oddVBand="0" w:evenVBand="0" w:oddHBand="0" w:evenHBand="0" w:firstRowFirstColumn="0" w:firstRowLastColumn="0" w:lastRowFirstColumn="0" w:lastRowLastColumn="0"/>
              <w:rPr>
                <w:rFonts w:ascii="Corbel" w:hAnsi="Corbel"/>
              </w:rPr>
            </w:pPr>
          </w:p>
          <w:p w14:paraId="26FC4AA6" w14:textId="1BBE1950" w:rsidR="00633A69" w:rsidRPr="002A6A7B" w:rsidRDefault="00633A69" w:rsidP="00633A69">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 xml:space="preserve">Bilag 23: </w:t>
            </w:r>
            <w:hyperlink r:id="rId258" w:history="1">
              <w:r w:rsidRPr="002A6A7B">
                <w:rPr>
                  <w:rStyle w:val="Hyperlink"/>
                  <w:rFonts w:ascii="Corbel" w:hAnsi="Corbel"/>
                  <w:color w:val="4472C4" w:themeColor="accent1"/>
                </w:rPr>
                <w:t>Handlinger – landbrug – destination 2</w:t>
              </w:r>
            </w:hyperlink>
            <w:r w:rsidRPr="002A6A7B">
              <w:rPr>
                <w:rFonts w:ascii="Corbel" w:hAnsi="Corbel"/>
                <w:color w:val="4472C4" w:themeColor="accent1"/>
              </w:rPr>
              <w:t xml:space="preserve"> </w:t>
            </w:r>
            <w:r w:rsidRPr="002A6A7B">
              <w:rPr>
                <w:rFonts w:ascii="Corbel" w:hAnsi="Corbel"/>
              </w:rPr>
              <w:t>(</w:t>
            </w:r>
            <w:r w:rsidR="005E002B" w:rsidRPr="002A6A7B">
              <w:rPr>
                <w:rFonts w:ascii="Corbel" w:hAnsi="Corbel"/>
              </w:rPr>
              <w:t>Excel</w:t>
            </w:r>
            <w:r w:rsidRPr="002A6A7B">
              <w:rPr>
                <w:rFonts w:ascii="Corbel" w:hAnsi="Corbel"/>
              </w:rPr>
              <w:t>)</w:t>
            </w:r>
          </w:p>
          <w:p w14:paraId="37C89A59" w14:textId="77777777" w:rsidR="00633A69" w:rsidRPr="002A6A7B" w:rsidRDefault="00633A69" w:rsidP="00633A69">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 xml:space="preserve">Link 7: Fremtidens landbrug – destination 2 (pdf): </w:t>
            </w:r>
            <w:hyperlink r:id="rId259" w:history="1">
              <w:r w:rsidRPr="002A6A7B">
                <w:rPr>
                  <w:rStyle w:val="Hyperlink"/>
                  <w:rFonts w:ascii="Corbel" w:hAnsi="Corbel"/>
                  <w:color w:val="4472C4" w:themeColor="accent1"/>
                </w:rPr>
                <w:t>Fremtidens landbrug (hjoerring.dk)</w:t>
              </w:r>
            </w:hyperlink>
          </w:p>
          <w:p w14:paraId="25D60C38" w14:textId="77777777" w:rsidR="00633A69" w:rsidRPr="002A6A7B" w:rsidRDefault="00633A69" w:rsidP="00633A69">
            <w:pPr>
              <w:cnfStyle w:val="000000000000" w:firstRow="0" w:lastRow="0" w:firstColumn="0" w:lastColumn="0" w:oddVBand="0" w:evenVBand="0" w:oddHBand="0" w:evenHBand="0" w:firstRowFirstColumn="0" w:firstRowLastColumn="0" w:lastRowFirstColumn="0" w:lastRowLastColumn="0"/>
              <w:rPr>
                <w:rFonts w:ascii="Corbel" w:hAnsi="Corbel"/>
              </w:rPr>
            </w:pPr>
          </w:p>
          <w:p w14:paraId="1F9F898D" w14:textId="65492CCB" w:rsidR="00633A69" w:rsidRPr="002A6A7B" w:rsidRDefault="00633A69" w:rsidP="00633A69">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lastRenderedPageBreak/>
              <w:t xml:space="preserve">Bilag 24: </w:t>
            </w:r>
            <w:hyperlink r:id="rId260" w:history="1">
              <w:r w:rsidRPr="002A6A7B">
                <w:rPr>
                  <w:rStyle w:val="Hyperlink"/>
                  <w:rFonts w:ascii="Corbel" w:hAnsi="Corbel"/>
                  <w:color w:val="4472C4" w:themeColor="accent1"/>
                </w:rPr>
                <w:t>Handlinger – transport – destination 3</w:t>
              </w:r>
            </w:hyperlink>
            <w:r w:rsidRPr="002A6A7B">
              <w:rPr>
                <w:rFonts w:ascii="Corbel" w:hAnsi="Corbel"/>
                <w:color w:val="4472C4" w:themeColor="accent1"/>
              </w:rPr>
              <w:t xml:space="preserve"> (</w:t>
            </w:r>
            <w:r w:rsidR="005E002B" w:rsidRPr="002A6A7B">
              <w:rPr>
                <w:rFonts w:ascii="Corbel" w:hAnsi="Corbel"/>
              </w:rPr>
              <w:t>Excel</w:t>
            </w:r>
            <w:r w:rsidRPr="002A6A7B">
              <w:rPr>
                <w:rFonts w:ascii="Corbel" w:hAnsi="Corbel"/>
              </w:rPr>
              <w:t>)</w:t>
            </w:r>
          </w:p>
          <w:p w14:paraId="466CAB75" w14:textId="77777777" w:rsidR="00633A69" w:rsidRPr="002A6A7B" w:rsidRDefault="00633A69" w:rsidP="00633A69">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 xml:space="preserve">Link 8: Grøn transport – destination 3 (pdf): </w:t>
            </w:r>
            <w:hyperlink r:id="rId261" w:history="1">
              <w:r w:rsidRPr="002A6A7B">
                <w:rPr>
                  <w:rStyle w:val="Hyperlink"/>
                  <w:rFonts w:ascii="Corbel" w:hAnsi="Corbel"/>
                  <w:color w:val="4472C4" w:themeColor="accent1"/>
                </w:rPr>
                <w:t>Grøn Transport (hjoerring.dk)</w:t>
              </w:r>
            </w:hyperlink>
          </w:p>
          <w:p w14:paraId="51FA7B0C" w14:textId="77777777" w:rsidR="00633A69" w:rsidRPr="002A6A7B" w:rsidRDefault="00633A69" w:rsidP="00633A69">
            <w:pPr>
              <w:cnfStyle w:val="000000000000" w:firstRow="0" w:lastRow="0" w:firstColumn="0" w:lastColumn="0" w:oddVBand="0" w:evenVBand="0" w:oddHBand="0" w:evenHBand="0" w:firstRowFirstColumn="0" w:firstRowLastColumn="0" w:lastRowFirstColumn="0" w:lastRowLastColumn="0"/>
              <w:rPr>
                <w:rFonts w:ascii="Corbel" w:hAnsi="Corbel"/>
              </w:rPr>
            </w:pPr>
          </w:p>
          <w:p w14:paraId="114F6982" w14:textId="49D19D95" w:rsidR="00633A69" w:rsidRPr="002A6A7B" w:rsidRDefault="00633A69" w:rsidP="00633A69">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Bilag 25</w:t>
            </w:r>
            <w:r w:rsidRPr="002A6A7B">
              <w:rPr>
                <w:rFonts w:ascii="Corbel" w:hAnsi="Corbel"/>
                <w:color w:val="4472C4" w:themeColor="accent1"/>
              </w:rPr>
              <w:t xml:space="preserve">: </w:t>
            </w:r>
            <w:hyperlink r:id="rId262" w:history="1">
              <w:r w:rsidRPr="002A6A7B">
                <w:rPr>
                  <w:rStyle w:val="Hyperlink"/>
                  <w:rFonts w:ascii="Corbel" w:hAnsi="Corbel"/>
                  <w:color w:val="4472C4" w:themeColor="accent1"/>
                </w:rPr>
                <w:t>Handlinger – cirkulær økonomi – destination 4</w:t>
              </w:r>
            </w:hyperlink>
            <w:r w:rsidRPr="002A6A7B">
              <w:rPr>
                <w:rFonts w:ascii="Corbel" w:hAnsi="Corbel"/>
              </w:rPr>
              <w:t xml:space="preserve"> (</w:t>
            </w:r>
            <w:r w:rsidR="005E002B" w:rsidRPr="002A6A7B">
              <w:rPr>
                <w:rFonts w:ascii="Corbel" w:hAnsi="Corbel"/>
              </w:rPr>
              <w:t>Excel</w:t>
            </w:r>
            <w:r w:rsidRPr="002A6A7B">
              <w:rPr>
                <w:rFonts w:ascii="Corbel" w:hAnsi="Corbel"/>
              </w:rPr>
              <w:t>)</w:t>
            </w:r>
          </w:p>
          <w:p w14:paraId="2E8F5427" w14:textId="77777777" w:rsidR="00633A69" w:rsidRPr="002A6A7B" w:rsidRDefault="00633A69" w:rsidP="00633A69">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 xml:space="preserve">Link 9: det cirkulære samfund – destination 4 (pdf): </w:t>
            </w:r>
            <w:hyperlink r:id="rId263" w:history="1">
              <w:r w:rsidRPr="002A6A7B">
                <w:rPr>
                  <w:rStyle w:val="Hyperlink"/>
                  <w:rFonts w:ascii="Corbel" w:hAnsi="Corbel"/>
                  <w:color w:val="4472C4" w:themeColor="accent1"/>
                </w:rPr>
                <w:t>Det cirkulære samfund (hjoerring.dk)</w:t>
              </w:r>
            </w:hyperlink>
          </w:p>
          <w:p w14:paraId="4B9C3149" w14:textId="77777777" w:rsidR="00633A69" w:rsidRPr="002A6A7B" w:rsidRDefault="00633A69" w:rsidP="00633A69">
            <w:pPr>
              <w:cnfStyle w:val="000000000000" w:firstRow="0" w:lastRow="0" w:firstColumn="0" w:lastColumn="0" w:oddVBand="0" w:evenVBand="0" w:oddHBand="0" w:evenHBand="0" w:firstRowFirstColumn="0" w:firstRowLastColumn="0" w:lastRowFirstColumn="0" w:lastRowLastColumn="0"/>
              <w:rPr>
                <w:rFonts w:ascii="Corbel" w:hAnsi="Corbel"/>
              </w:rPr>
            </w:pPr>
          </w:p>
          <w:p w14:paraId="421BA48C" w14:textId="07EB47DE" w:rsidR="00633A69" w:rsidRPr="002A6A7B" w:rsidRDefault="00633A69" w:rsidP="00633A69">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 xml:space="preserve">Bilag 27: </w:t>
            </w:r>
            <w:hyperlink r:id="rId264" w:history="1">
              <w:r w:rsidRPr="002A6A7B">
                <w:rPr>
                  <w:rStyle w:val="Hyperlink"/>
                  <w:rFonts w:ascii="Corbel" w:hAnsi="Corbel"/>
                  <w:color w:val="4472C4" w:themeColor="accent1"/>
                </w:rPr>
                <w:t>Handlinger – andet og adfærd – destination 6</w:t>
              </w:r>
            </w:hyperlink>
            <w:r w:rsidRPr="002A6A7B">
              <w:rPr>
                <w:rFonts w:ascii="Corbel" w:hAnsi="Corbel"/>
              </w:rPr>
              <w:t xml:space="preserve"> (</w:t>
            </w:r>
            <w:r w:rsidR="005E002B" w:rsidRPr="002A6A7B">
              <w:rPr>
                <w:rFonts w:ascii="Corbel" w:hAnsi="Corbel"/>
              </w:rPr>
              <w:t>Excel</w:t>
            </w:r>
            <w:r w:rsidRPr="002A6A7B">
              <w:rPr>
                <w:rFonts w:ascii="Corbel" w:hAnsi="Corbel"/>
              </w:rPr>
              <w:t>)</w:t>
            </w:r>
          </w:p>
          <w:p w14:paraId="577EE7F5" w14:textId="4FF1FA43" w:rsidR="00BF25B6" w:rsidRPr="002A6A7B" w:rsidRDefault="00633A69" w:rsidP="00DC526C">
            <w:pPr>
              <w:cnfStyle w:val="000000000000" w:firstRow="0" w:lastRow="0" w:firstColumn="0" w:lastColumn="0" w:oddVBand="0" w:evenVBand="0" w:oddHBand="0" w:evenHBand="0" w:firstRowFirstColumn="0" w:firstRowLastColumn="0" w:lastRowFirstColumn="0" w:lastRowLastColumn="0"/>
              <w:rPr>
                <w:rFonts w:ascii="Corbel" w:hAnsi="Corbel"/>
                <w:i/>
                <w:iCs/>
              </w:rPr>
            </w:pPr>
            <w:r w:rsidRPr="002A6A7B">
              <w:rPr>
                <w:rFonts w:ascii="Corbel" w:hAnsi="Corbel"/>
              </w:rPr>
              <w:t xml:space="preserve">Link 11: Rejsen går også hjem – destination 6 (pdf): </w:t>
            </w:r>
            <w:hyperlink r:id="rId265" w:history="1">
              <w:r w:rsidRPr="002A6A7B">
                <w:rPr>
                  <w:rStyle w:val="Hyperlink"/>
                  <w:rFonts w:ascii="Corbel" w:hAnsi="Corbel"/>
                  <w:color w:val="4472C4" w:themeColor="accent1"/>
                </w:rPr>
                <w:t>Rejsen går også hjem (hjoerring.dk)</w:t>
              </w:r>
            </w:hyperlink>
            <w:r w:rsidRPr="002A6A7B">
              <w:rPr>
                <w:rFonts w:ascii="Corbel" w:hAnsi="Corbel"/>
                <w:color w:val="4472C4" w:themeColor="accent1"/>
              </w:rPr>
              <w:t xml:space="preserve"> </w:t>
            </w:r>
          </w:p>
          <w:p w14:paraId="7A1D3384" w14:textId="7527AD9B" w:rsidR="003452A8" w:rsidRPr="002A6A7B" w:rsidRDefault="003452A8" w:rsidP="00FA5AC9">
            <w:pPr>
              <w:cnfStyle w:val="000000000000" w:firstRow="0" w:lastRow="0" w:firstColumn="0" w:lastColumn="0" w:oddVBand="0" w:evenVBand="0" w:oddHBand="0" w:evenHBand="0" w:firstRowFirstColumn="0" w:firstRowLastColumn="0" w:lastRowFirstColumn="0" w:lastRowLastColumn="0"/>
              <w:rPr>
                <w:rFonts w:ascii="Corbel" w:hAnsi="Corbel"/>
              </w:rPr>
            </w:pPr>
          </w:p>
        </w:tc>
      </w:tr>
      <w:tr w:rsidR="00B31DC1" w:rsidRPr="002A6A7B" w14:paraId="39A7EEC9" w14:textId="45FCAFC5" w:rsidTr="003713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dxa"/>
          </w:tcPr>
          <w:p w14:paraId="4EEC528A" w14:textId="1E44554F" w:rsidR="00431D7C" w:rsidRPr="002A6A7B" w:rsidRDefault="00431D7C" w:rsidP="000A2FE7">
            <w:pPr>
              <w:rPr>
                <w:rFonts w:ascii="Corbel" w:hAnsi="Corbel"/>
              </w:rPr>
            </w:pPr>
            <w:r w:rsidRPr="002A6A7B">
              <w:rPr>
                <w:rFonts w:ascii="Corbel" w:hAnsi="Corbel"/>
              </w:rPr>
              <w:t>3.4.2</w:t>
            </w:r>
          </w:p>
        </w:tc>
        <w:tc>
          <w:tcPr>
            <w:tcW w:w="2101" w:type="dxa"/>
            <w:tcBorders>
              <w:top w:val="single" w:sz="4" w:space="0" w:color="A5A5A5" w:themeColor="accent3"/>
              <w:bottom w:val="single" w:sz="4" w:space="0" w:color="A5A5A5" w:themeColor="accent3"/>
            </w:tcBorders>
            <w:shd w:val="clear" w:color="auto" w:fill="C5E2D0"/>
          </w:tcPr>
          <w:p w14:paraId="5B274C0D" w14:textId="448EB951" w:rsidR="00431D7C" w:rsidRPr="002A6A7B" w:rsidRDefault="00431D7C" w:rsidP="000A2FE7">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Evaluering af virkningerne</w:t>
            </w:r>
          </w:p>
        </w:tc>
        <w:tc>
          <w:tcPr>
            <w:tcW w:w="4129" w:type="dxa"/>
            <w:tcBorders>
              <w:top w:val="single" w:sz="4" w:space="0" w:color="A5A5A5" w:themeColor="accent3"/>
              <w:left w:val="nil"/>
              <w:bottom w:val="single" w:sz="4" w:space="0" w:color="A5A5A5" w:themeColor="accent3"/>
            </w:tcBorders>
            <w:shd w:val="clear" w:color="auto" w:fill="auto"/>
          </w:tcPr>
          <w:p w14:paraId="74AD6378" w14:textId="77777777" w:rsidR="00431D7C" w:rsidRPr="002A6A7B" w:rsidRDefault="00431D7C" w:rsidP="000A2FE7">
            <w:pPr>
              <w:tabs>
                <w:tab w:val="left" w:pos="426"/>
              </w:tabs>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lang w:eastAsia="da-DK"/>
              </w:rPr>
            </w:pPr>
            <w:r w:rsidRPr="002A6A7B">
              <w:rPr>
                <w:rFonts w:ascii="Corbel" w:eastAsia="Times New Roman" w:hAnsi="Corbel" w:cs="Times New Roman"/>
                <w:lang w:eastAsia="da-DK"/>
              </w:rPr>
              <w:t>Der foreligger en procedure for evaluering af virkningerne (reduktion af udledning, risikoreduktion og ligelig fordeling af merværdierne). Der foretages regelmæssige evalueringer i overensstemmelse med kommunens øvrige afrapporteringer.</w:t>
            </w:r>
          </w:p>
          <w:p w14:paraId="09AE1E9E" w14:textId="77777777" w:rsidR="00431D7C" w:rsidRPr="002A6A7B" w:rsidRDefault="00431D7C" w:rsidP="000A2FE7">
            <w:pPr>
              <w:tabs>
                <w:tab w:val="left" w:pos="426"/>
              </w:tabs>
              <w:cnfStyle w:val="000000100000" w:firstRow="0" w:lastRow="0" w:firstColumn="0" w:lastColumn="0" w:oddVBand="0" w:evenVBand="0" w:oddHBand="1" w:evenHBand="0" w:firstRowFirstColumn="0" w:firstRowLastColumn="0" w:lastRowFirstColumn="0" w:lastRowLastColumn="0"/>
              <w:rPr>
                <w:rFonts w:ascii="Corbel" w:hAnsi="Corbel"/>
              </w:rPr>
            </w:pPr>
          </w:p>
          <w:p w14:paraId="6364695C" w14:textId="77777777" w:rsidR="00C6278C" w:rsidRPr="002A6A7B" w:rsidRDefault="00C6278C" w:rsidP="000A2FE7">
            <w:pPr>
              <w:tabs>
                <w:tab w:val="left" w:pos="426"/>
              </w:tabs>
              <w:cnfStyle w:val="000000100000" w:firstRow="0" w:lastRow="0" w:firstColumn="0" w:lastColumn="0" w:oddVBand="0" w:evenVBand="0" w:oddHBand="1" w:evenHBand="0" w:firstRowFirstColumn="0" w:firstRowLastColumn="0" w:lastRowFirstColumn="0" w:lastRowLastColumn="0"/>
              <w:rPr>
                <w:rFonts w:ascii="Corbel" w:hAnsi="Corbel"/>
              </w:rPr>
            </w:pPr>
          </w:p>
          <w:p w14:paraId="6D451103" w14:textId="77D938C9" w:rsidR="00C6278C" w:rsidRPr="002A6A7B" w:rsidRDefault="00C6278C" w:rsidP="000A2FE7">
            <w:pPr>
              <w:tabs>
                <w:tab w:val="left" w:pos="426"/>
              </w:tabs>
              <w:cnfStyle w:val="000000100000" w:firstRow="0" w:lastRow="0" w:firstColumn="0" w:lastColumn="0" w:oddVBand="0" w:evenVBand="0" w:oddHBand="1" w:evenHBand="0" w:firstRowFirstColumn="0" w:firstRowLastColumn="0" w:lastRowFirstColumn="0" w:lastRowLastColumn="0"/>
              <w:rPr>
                <w:rFonts w:ascii="Corbel" w:hAnsi="Corbel"/>
              </w:rPr>
            </w:pPr>
          </w:p>
        </w:tc>
        <w:tc>
          <w:tcPr>
            <w:tcW w:w="10056" w:type="dxa"/>
            <w:tcBorders>
              <w:top w:val="single" w:sz="4" w:space="0" w:color="A5A5A5" w:themeColor="accent3"/>
              <w:bottom w:val="single" w:sz="4" w:space="0" w:color="A5A5A5" w:themeColor="accent3"/>
            </w:tcBorders>
            <w:shd w:val="clear" w:color="auto" w:fill="C5E2D0"/>
          </w:tcPr>
          <w:p w14:paraId="727E30CB" w14:textId="1B713631" w:rsidR="00905CB5" w:rsidRPr="002A6A7B" w:rsidRDefault="00604BA9" w:rsidP="00723B26">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 xml:space="preserve">Der skal hvert 2. år gennemføres en </w:t>
            </w:r>
            <w:r w:rsidR="007916AB" w:rsidRPr="002A6A7B">
              <w:rPr>
                <w:rFonts w:ascii="Corbel" w:hAnsi="Corbel"/>
              </w:rPr>
              <w:t>gennemgang af handlingerne m</w:t>
            </w:r>
            <w:r w:rsidR="00827B4F" w:rsidRPr="002A6A7B">
              <w:rPr>
                <w:rFonts w:ascii="Corbel" w:hAnsi="Corbel"/>
              </w:rPr>
              <w:t>ed hen blik på</w:t>
            </w:r>
            <w:r w:rsidR="007916AB" w:rsidRPr="002A6A7B">
              <w:rPr>
                <w:rFonts w:ascii="Corbel" w:hAnsi="Corbel"/>
              </w:rPr>
              <w:t xml:space="preserve"> at foretage en ny beregning af </w:t>
            </w:r>
            <w:r w:rsidR="00B769E7" w:rsidRPr="002A6A7B">
              <w:rPr>
                <w:rFonts w:ascii="Corbel" w:hAnsi="Corbel"/>
              </w:rPr>
              <w:t xml:space="preserve">reduktionsstien. </w:t>
            </w:r>
            <w:r w:rsidR="00723B26" w:rsidRPr="002A6A7B">
              <w:rPr>
                <w:rFonts w:ascii="Corbel" w:hAnsi="Corbel"/>
              </w:rPr>
              <w:t xml:space="preserve"> Ligesom der hvert 2. år </w:t>
            </w:r>
            <w:r w:rsidR="002D5814" w:rsidRPr="002A6A7B">
              <w:rPr>
                <w:rFonts w:ascii="Corbel" w:hAnsi="Corbel"/>
              </w:rPr>
              <w:t>udarbejdes et nyt klimaregnskab.</w:t>
            </w:r>
          </w:p>
          <w:p w14:paraId="02CF780D" w14:textId="77777777" w:rsidR="002D5814" w:rsidRPr="002A6A7B" w:rsidRDefault="002D5814" w:rsidP="00723B26">
            <w:pPr>
              <w:cnfStyle w:val="000000100000" w:firstRow="0" w:lastRow="0" w:firstColumn="0" w:lastColumn="0" w:oddVBand="0" w:evenVBand="0" w:oddHBand="1" w:evenHBand="0" w:firstRowFirstColumn="0" w:firstRowLastColumn="0" w:lastRowFirstColumn="0" w:lastRowLastColumn="0"/>
              <w:rPr>
                <w:rFonts w:ascii="Corbel" w:hAnsi="Corbel"/>
              </w:rPr>
            </w:pPr>
          </w:p>
          <w:p w14:paraId="52BC1C19" w14:textId="3A61B8B9" w:rsidR="002D5814" w:rsidRPr="002A6A7B" w:rsidRDefault="002D5814" w:rsidP="00723B26">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 xml:space="preserve">Dette er nærmere beskrevet i bilag 21. </w:t>
            </w:r>
          </w:p>
          <w:p w14:paraId="215EE0D2" w14:textId="77777777" w:rsidR="002D5814" w:rsidRPr="002A6A7B" w:rsidRDefault="002D5814" w:rsidP="00723B26">
            <w:pPr>
              <w:cnfStyle w:val="000000100000" w:firstRow="0" w:lastRow="0" w:firstColumn="0" w:lastColumn="0" w:oddVBand="0" w:evenVBand="0" w:oddHBand="1" w:evenHBand="0" w:firstRowFirstColumn="0" w:firstRowLastColumn="0" w:lastRowFirstColumn="0" w:lastRowLastColumn="0"/>
              <w:rPr>
                <w:rFonts w:ascii="Corbel" w:hAnsi="Corbel"/>
              </w:rPr>
            </w:pPr>
          </w:p>
          <w:p w14:paraId="5D6CF238" w14:textId="02896F8C" w:rsidR="0091359A" w:rsidRPr="002A6A7B" w:rsidRDefault="0091359A" w:rsidP="004B2F6D">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Vi har arbejdet meget med adfærd</w:t>
            </w:r>
            <w:r w:rsidR="008225CC" w:rsidRPr="002A6A7B">
              <w:rPr>
                <w:rFonts w:ascii="Corbel" w:hAnsi="Corbel"/>
              </w:rPr>
              <w:t xml:space="preserve"> / </w:t>
            </w:r>
            <w:proofErr w:type="spellStart"/>
            <w:r w:rsidR="008225CC" w:rsidRPr="002A6A7B">
              <w:rPr>
                <w:rFonts w:ascii="Corbel" w:hAnsi="Corbel"/>
              </w:rPr>
              <w:t>scope</w:t>
            </w:r>
            <w:proofErr w:type="spellEnd"/>
            <w:r w:rsidR="008225CC" w:rsidRPr="002A6A7B">
              <w:rPr>
                <w:rFonts w:ascii="Corbel" w:hAnsi="Corbel"/>
              </w:rPr>
              <w:t xml:space="preserve"> 3</w:t>
            </w:r>
            <w:r w:rsidRPr="002A6A7B">
              <w:rPr>
                <w:rFonts w:ascii="Corbel" w:hAnsi="Corbel"/>
              </w:rPr>
              <w:t xml:space="preserve"> og har savnet e</w:t>
            </w:r>
            <w:r w:rsidR="004C161B" w:rsidRPr="002A6A7B">
              <w:rPr>
                <w:rFonts w:ascii="Corbel" w:hAnsi="Corbel"/>
              </w:rPr>
              <w:t xml:space="preserve">n metode / regnskab til at </w:t>
            </w:r>
            <w:r w:rsidR="0050304C" w:rsidRPr="002A6A7B">
              <w:rPr>
                <w:rFonts w:ascii="Corbel" w:hAnsi="Corbel"/>
              </w:rPr>
              <w:t>vise udviklingen her. At vise borgerne at en indsats nytter noget. Der er nogle met</w:t>
            </w:r>
            <w:r w:rsidR="0097618B" w:rsidRPr="002A6A7B">
              <w:rPr>
                <w:rFonts w:ascii="Corbel" w:hAnsi="Corbel"/>
              </w:rPr>
              <w:t xml:space="preserve">oder på nogle enkelte områder, men der savnes </w:t>
            </w:r>
            <w:r w:rsidR="008225CC" w:rsidRPr="002A6A7B">
              <w:rPr>
                <w:rFonts w:ascii="Corbel" w:hAnsi="Corbel"/>
              </w:rPr>
              <w:t xml:space="preserve">et godt værktøj som også er nemt at bruge. Kommer der et godt værktøj til </w:t>
            </w:r>
            <w:proofErr w:type="spellStart"/>
            <w:r w:rsidR="008225CC" w:rsidRPr="002A6A7B">
              <w:rPr>
                <w:rFonts w:ascii="Corbel" w:hAnsi="Corbel"/>
              </w:rPr>
              <w:t>scope</w:t>
            </w:r>
            <w:proofErr w:type="spellEnd"/>
            <w:r w:rsidR="008225CC" w:rsidRPr="002A6A7B">
              <w:rPr>
                <w:rFonts w:ascii="Corbel" w:hAnsi="Corbel"/>
              </w:rPr>
              <w:t xml:space="preserve"> 3 vil det i høj grad være med til at </w:t>
            </w:r>
            <w:r w:rsidR="005B5A8E" w:rsidRPr="002A6A7B">
              <w:rPr>
                <w:rFonts w:ascii="Corbel" w:hAnsi="Corbel"/>
              </w:rPr>
              <w:t xml:space="preserve">evaluere </w:t>
            </w:r>
            <w:r w:rsidR="00DE36F4" w:rsidRPr="002A6A7B">
              <w:rPr>
                <w:rFonts w:ascii="Corbel" w:hAnsi="Corbel"/>
              </w:rPr>
              <w:t>arbejdet</w:t>
            </w:r>
            <w:r w:rsidR="005B5A8E" w:rsidRPr="002A6A7B">
              <w:rPr>
                <w:rFonts w:ascii="Corbel" w:hAnsi="Corbel"/>
              </w:rPr>
              <w:t>.</w:t>
            </w:r>
          </w:p>
          <w:p w14:paraId="700B268E" w14:textId="77777777" w:rsidR="005B5A8E" w:rsidRPr="002A6A7B" w:rsidRDefault="005B5A8E" w:rsidP="004B2F6D">
            <w:pPr>
              <w:cnfStyle w:val="000000100000" w:firstRow="0" w:lastRow="0" w:firstColumn="0" w:lastColumn="0" w:oddVBand="0" w:evenVBand="0" w:oddHBand="1" w:evenHBand="0" w:firstRowFirstColumn="0" w:firstRowLastColumn="0" w:lastRowFirstColumn="0" w:lastRowLastColumn="0"/>
              <w:rPr>
                <w:rFonts w:ascii="Corbel" w:hAnsi="Corbel"/>
              </w:rPr>
            </w:pPr>
          </w:p>
          <w:p w14:paraId="4400DD5E" w14:textId="77777777" w:rsidR="005B5A8E" w:rsidRPr="002A6A7B" w:rsidRDefault="005B5A8E" w:rsidP="004B2F6D">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For Hjørring Kommune som virksomhed arbejdes der pt i indkøbsafdelingen med et værktøj som kan vise CO2 i forhold til de konkret indkøb. Dette tror vi på vil have en effekt</w:t>
            </w:r>
            <w:r w:rsidR="00E65563" w:rsidRPr="002A6A7B">
              <w:rPr>
                <w:rFonts w:ascii="Corbel" w:hAnsi="Corbel"/>
              </w:rPr>
              <w:t>, når det kommer rigtigt i gang.</w:t>
            </w:r>
          </w:p>
          <w:p w14:paraId="5D074232" w14:textId="77777777" w:rsidR="00E65563" w:rsidRPr="002A6A7B" w:rsidRDefault="00E65563" w:rsidP="004B2F6D">
            <w:pPr>
              <w:cnfStyle w:val="000000100000" w:firstRow="0" w:lastRow="0" w:firstColumn="0" w:lastColumn="0" w:oddVBand="0" w:evenVBand="0" w:oddHBand="1" w:evenHBand="0" w:firstRowFirstColumn="0" w:firstRowLastColumn="0" w:lastRowFirstColumn="0" w:lastRowLastColumn="0"/>
              <w:rPr>
                <w:rFonts w:ascii="Corbel" w:hAnsi="Corbel"/>
              </w:rPr>
            </w:pPr>
          </w:p>
          <w:p w14:paraId="3AD782AE" w14:textId="0D253D2A" w:rsidR="00C55616" w:rsidRPr="002A6A7B" w:rsidRDefault="00E65563" w:rsidP="004B2F6D">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 xml:space="preserve">En del af evalueringerne vil være kvalitative. Det vil bero på </w:t>
            </w:r>
            <w:r w:rsidR="009E50E4" w:rsidRPr="002A6A7B">
              <w:rPr>
                <w:rFonts w:ascii="Corbel" w:hAnsi="Corbel"/>
              </w:rPr>
              <w:t>de klimainputs vi får fra borgere, fra virksomheder, fra foreninger</w:t>
            </w:r>
            <w:r w:rsidR="00DE36F4" w:rsidRPr="002A6A7B">
              <w:rPr>
                <w:rFonts w:ascii="Corbel" w:hAnsi="Corbel"/>
              </w:rPr>
              <w:t>, fra byråd</w:t>
            </w:r>
            <w:r w:rsidR="101CF4D6" w:rsidRPr="002A6A7B">
              <w:rPr>
                <w:rFonts w:ascii="Corbel" w:hAnsi="Corbel"/>
              </w:rPr>
              <w:t xml:space="preserve"> og</w:t>
            </w:r>
            <w:r w:rsidR="006C564A" w:rsidRPr="002A6A7B">
              <w:rPr>
                <w:rFonts w:ascii="Corbel" w:hAnsi="Corbel"/>
              </w:rPr>
              <w:t xml:space="preserve"> fra vores partnere og </w:t>
            </w:r>
            <w:r w:rsidR="00A47FE9" w:rsidRPr="002A6A7B">
              <w:rPr>
                <w:rFonts w:ascii="Corbel" w:hAnsi="Corbel"/>
              </w:rPr>
              <w:t>projekter</w:t>
            </w:r>
            <w:r w:rsidR="00DE36F4" w:rsidRPr="002A6A7B">
              <w:rPr>
                <w:rFonts w:ascii="Corbel" w:hAnsi="Corbel"/>
              </w:rPr>
              <w:t xml:space="preserve">. </w:t>
            </w:r>
          </w:p>
          <w:p w14:paraId="0DAA9D73" w14:textId="51A17A23" w:rsidR="00E24507" w:rsidRPr="002A6A7B" w:rsidRDefault="00E24507" w:rsidP="004B2F6D">
            <w:pPr>
              <w:cnfStyle w:val="000000100000" w:firstRow="0" w:lastRow="0" w:firstColumn="0" w:lastColumn="0" w:oddVBand="0" w:evenVBand="0" w:oddHBand="1" w:evenHBand="0" w:firstRowFirstColumn="0" w:firstRowLastColumn="0" w:lastRowFirstColumn="0" w:lastRowLastColumn="0"/>
              <w:rPr>
                <w:rFonts w:ascii="Corbel" w:hAnsi="Corbel"/>
              </w:rPr>
            </w:pPr>
          </w:p>
        </w:tc>
        <w:tc>
          <w:tcPr>
            <w:tcW w:w="4526" w:type="dxa"/>
            <w:tcBorders>
              <w:top w:val="single" w:sz="4" w:space="0" w:color="A5A5A5" w:themeColor="accent3"/>
              <w:bottom w:val="single" w:sz="4" w:space="0" w:color="A5A5A5" w:themeColor="accent3"/>
            </w:tcBorders>
            <w:shd w:val="clear" w:color="auto" w:fill="auto"/>
          </w:tcPr>
          <w:p w14:paraId="373EEAAA" w14:textId="77777777" w:rsidR="00287501" w:rsidRPr="002A6A7B" w:rsidRDefault="00287501" w:rsidP="00287501">
            <w:pPr>
              <w:cnfStyle w:val="000000100000" w:firstRow="0" w:lastRow="0" w:firstColumn="0" w:lastColumn="0" w:oddVBand="0" w:evenVBand="0" w:oddHBand="1" w:evenHBand="0" w:firstRowFirstColumn="0" w:firstRowLastColumn="0" w:lastRowFirstColumn="0" w:lastRowLastColumn="0"/>
              <w:rPr>
                <w:rFonts w:ascii="Corbel" w:hAnsi="Corbel"/>
              </w:rPr>
            </w:pPr>
          </w:p>
          <w:p w14:paraId="5C93EEC2" w14:textId="77777777" w:rsidR="006E1BE7" w:rsidRPr="002A6A7B" w:rsidRDefault="006E1BE7" w:rsidP="006E1BE7">
            <w:pPr>
              <w:cnfStyle w:val="000000100000" w:firstRow="0" w:lastRow="0" w:firstColumn="0" w:lastColumn="0" w:oddVBand="0" w:evenVBand="0" w:oddHBand="1" w:evenHBand="0" w:firstRowFirstColumn="0" w:firstRowLastColumn="0" w:lastRowFirstColumn="0" w:lastRowLastColumn="0"/>
              <w:rPr>
                <w:rFonts w:ascii="Corbel" w:hAnsi="Corbel"/>
              </w:rPr>
            </w:pPr>
            <w:r w:rsidRPr="002A6A7B">
              <w:rPr>
                <w:rFonts w:ascii="Corbel" w:hAnsi="Corbel"/>
              </w:rPr>
              <w:t xml:space="preserve">Bilag 21: </w:t>
            </w:r>
            <w:hyperlink r:id="rId266" w:history="1">
              <w:r w:rsidRPr="002A6A7B">
                <w:rPr>
                  <w:rStyle w:val="Hyperlink"/>
                  <w:rFonts w:ascii="Corbel" w:hAnsi="Corbel"/>
                  <w:color w:val="4472C4" w:themeColor="accent1"/>
                </w:rPr>
                <w:t>Notat om monitorering, evaluering, rapportering og revision af Hjørring Kommunes klimahandlingsplan</w:t>
              </w:r>
            </w:hyperlink>
          </w:p>
          <w:p w14:paraId="35D9DA80" w14:textId="77777777" w:rsidR="00287501" w:rsidRPr="002A6A7B" w:rsidRDefault="00287501" w:rsidP="00287501">
            <w:pPr>
              <w:cnfStyle w:val="000000100000" w:firstRow="0" w:lastRow="0" w:firstColumn="0" w:lastColumn="0" w:oddVBand="0" w:evenVBand="0" w:oddHBand="1" w:evenHBand="0" w:firstRowFirstColumn="0" w:firstRowLastColumn="0" w:lastRowFirstColumn="0" w:lastRowLastColumn="0"/>
              <w:rPr>
                <w:rFonts w:ascii="Corbel" w:hAnsi="Corbel"/>
              </w:rPr>
            </w:pPr>
          </w:p>
          <w:p w14:paraId="6CC00603" w14:textId="77777777" w:rsidR="00281015" w:rsidRPr="00D60740" w:rsidRDefault="00281015" w:rsidP="00281015">
            <w:pPr>
              <w:cnfStyle w:val="000000100000" w:firstRow="0" w:lastRow="0" w:firstColumn="0" w:lastColumn="0" w:oddVBand="0" w:evenVBand="0" w:oddHBand="1" w:evenHBand="0" w:firstRowFirstColumn="0" w:firstRowLastColumn="0" w:lastRowFirstColumn="0" w:lastRowLastColumn="0"/>
              <w:rPr>
                <w:rFonts w:ascii="Corbel" w:hAnsi="Corbel"/>
                <w:color w:val="C45911" w:themeColor="accent2" w:themeShade="BF"/>
              </w:rPr>
            </w:pPr>
            <w:r w:rsidRPr="00D60740">
              <w:rPr>
                <w:rFonts w:ascii="Corbel" w:hAnsi="Corbel"/>
                <w:color w:val="C45911" w:themeColor="accent2" w:themeShade="BF"/>
              </w:rPr>
              <w:t xml:space="preserve">Bilag 32: </w:t>
            </w:r>
            <w:hyperlink r:id="rId267" w:history="1">
              <w:r w:rsidRPr="00D60740">
                <w:rPr>
                  <w:rStyle w:val="Hyperlink"/>
                  <w:rFonts w:ascii="Corbel" w:hAnsi="Corbel"/>
                  <w:color w:val="C45911" w:themeColor="accent2" w:themeShade="BF"/>
                </w:rPr>
                <w:t>Notat om politiks forankring</w:t>
              </w:r>
            </w:hyperlink>
          </w:p>
          <w:p w14:paraId="0614F322" w14:textId="77777777" w:rsidR="00281015" w:rsidRPr="002A6A7B" w:rsidRDefault="00281015" w:rsidP="00287501">
            <w:pPr>
              <w:cnfStyle w:val="000000100000" w:firstRow="0" w:lastRow="0" w:firstColumn="0" w:lastColumn="0" w:oddVBand="0" w:evenVBand="0" w:oddHBand="1" w:evenHBand="0" w:firstRowFirstColumn="0" w:firstRowLastColumn="0" w:lastRowFirstColumn="0" w:lastRowLastColumn="0"/>
              <w:rPr>
                <w:rFonts w:ascii="Corbel" w:hAnsi="Corbel"/>
              </w:rPr>
            </w:pPr>
          </w:p>
          <w:p w14:paraId="6566F3E8" w14:textId="50AF34B7" w:rsidR="00431D7C" w:rsidRPr="002A6A7B" w:rsidRDefault="00431D7C" w:rsidP="00D71878">
            <w:pPr>
              <w:cnfStyle w:val="000000100000" w:firstRow="0" w:lastRow="0" w:firstColumn="0" w:lastColumn="0" w:oddVBand="0" w:evenVBand="0" w:oddHBand="1" w:evenHBand="0" w:firstRowFirstColumn="0" w:firstRowLastColumn="0" w:lastRowFirstColumn="0" w:lastRowLastColumn="0"/>
              <w:rPr>
                <w:rFonts w:ascii="Corbel" w:hAnsi="Corbel"/>
                <w:i/>
                <w:iCs/>
              </w:rPr>
            </w:pPr>
          </w:p>
        </w:tc>
      </w:tr>
      <w:tr w:rsidR="00B31DC1" w:rsidRPr="002A6A7B" w14:paraId="629C6C84" w14:textId="569D8128" w:rsidTr="0037135B">
        <w:trPr>
          <w:trHeight w:val="1995"/>
        </w:trPr>
        <w:tc>
          <w:tcPr>
            <w:cnfStyle w:val="001000000000" w:firstRow="0" w:lastRow="0" w:firstColumn="1" w:lastColumn="0" w:oddVBand="0" w:evenVBand="0" w:oddHBand="0" w:evenHBand="0" w:firstRowFirstColumn="0" w:firstRowLastColumn="0" w:lastRowFirstColumn="0" w:lastRowLastColumn="0"/>
            <w:tcW w:w="734" w:type="dxa"/>
            <w:tcBorders>
              <w:bottom w:val="single" w:sz="4" w:space="0" w:color="A5A5A5" w:themeColor="accent3"/>
            </w:tcBorders>
          </w:tcPr>
          <w:p w14:paraId="1DC3C98F" w14:textId="7781D637" w:rsidR="00431D7C" w:rsidRPr="002A6A7B" w:rsidRDefault="00431D7C" w:rsidP="0016632A">
            <w:pPr>
              <w:rPr>
                <w:rFonts w:ascii="Corbel" w:hAnsi="Corbel"/>
              </w:rPr>
            </w:pPr>
            <w:r w:rsidRPr="002A6A7B">
              <w:rPr>
                <w:rFonts w:ascii="Corbel" w:hAnsi="Corbel"/>
              </w:rPr>
              <w:t>3.4.3</w:t>
            </w:r>
          </w:p>
        </w:tc>
        <w:tc>
          <w:tcPr>
            <w:tcW w:w="2101" w:type="dxa"/>
            <w:tcBorders>
              <w:top w:val="single" w:sz="4" w:space="0" w:color="A5A5A5" w:themeColor="accent3"/>
              <w:bottom w:val="single" w:sz="4" w:space="0" w:color="A5A5A5" w:themeColor="accent3"/>
            </w:tcBorders>
            <w:shd w:val="clear" w:color="auto" w:fill="C5E2D0"/>
          </w:tcPr>
          <w:p w14:paraId="7B182BAB" w14:textId="62F87452" w:rsidR="00431D7C" w:rsidRPr="002A6A7B" w:rsidRDefault="00431D7C" w:rsidP="0016632A">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Gennemgang og revision af planen</w:t>
            </w:r>
          </w:p>
        </w:tc>
        <w:tc>
          <w:tcPr>
            <w:tcW w:w="4129" w:type="dxa"/>
            <w:tcBorders>
              <w:top w:val="single" w:sz="4" w:space="0" w:color="A5A5A5" w:themeColor="accent3"/>
              <w:left w:val="nil"/>
              <w:bottom w:val="single" w:sz="4" w:space="0" w:color="A5A5A5" w:themeColor="accent3"/>
            </w:tcBorders>
            <w:shd w:val="clear" w:color="auto" w:fill="auto"/>
          </w:tcPr>
          <w:p w14:paraId="69502C37" w14:textId="47BEEE31" w:rsidR="00431D7C" w:rsidRPr="002A6A7B" w:rsidRDefault="00431D7C" w:rsidP="0016632A">
            <w:pPr>
              <w:cnfStyle w:val="000000000000" w:firstRow="0" w:lastRow="0" w:firstColumn="0" w:lastColumn="0" w:oddVBand="0" w:evenVBand="0" w:oddHBand="0" w:evenHBand="0" w:firstRowFirstColumn="0" w:firstRowLastColumn="0" w:lastRowFirstColumn="0" w:lastRowLastColumn="0"/>
              <w:rPr>
                <w:rFonts w:ascii="Corbel" w:eastAsia="Times New Roman" w:hAnsi="Corbel" w:cs="Times New Roman"/>
                <w:lang w:eastAsia="da-DK"/>
              </w:rPr>
            </w:pPr>
            <w:r w:rsidRPr="002A6A7B">
              <w:rPr>
                <w:rFonts w:ascii="Corbel" w:eastAsia="Times New Roman" w:hAnsi="Corbel" w:cs="Times New Roman"/>
                <w:lang w:eastAsia="da-DK"/>
              </w:rPr>
              <w:t>Der er løfte om at offentliggøre opdateringer og tillæg på en 5-årig basis og/eller i begyndelsen af hver ny borgmesterperiode (især hvis der er sket ændringer i den politiske ledelse), hvor der tages højde for dokumentation fra monitorering og evaluering.</w:t>
            </w:r>
          </w:p>
        </w:tc>
        <w:tc>
          <w:tcPr>
            <w:tcW w:w="10056" w:type="dxa"/>
            <w:tcBorders>
              <w:top w:val="single" w:sz="4" w:space="0" w:color="A5A5A5" w:themeColor="accent3"/>
              <w:bottom w:val="single" w:sz="4" w:space="0" w:color="A5A5A5" w:themeColor="accent3"/>
            </w:tcBorders>
            <w:shd w:val="clear" w:color="auto" w:fill="C5E2D0"/>
          </w:tcPr>
          <w:p w14:paraId="0FC2AB09" w14:textId="3BFC240D" w:rsidR="00D520DD" w:rsidRPr="002A6A7B" w:rsidRDefault="00A47FE9" w:rsidP="00FD183B">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 xml:space="preserve">Det </w:t>
            </w:r>
            <w:r w:rsidR="003648EF" w:rsidRPr="002A6A7B">
              <w:rPr>
                <w:rFonts w:ascii="Corbel" w:hAnsi="Corbel"/>
              </w:rPr>
              <w:t>er aftalt med byrådet at k</w:t>
            </w:r>
            <w:r w:rsidR="00254B60" w:rsidRPr="002A6A7B">
              <w:rPr>
                <w:rFonts w:ascii="Corbel" w:hAnsi="Corbel"/>
              </w:rPr>
              <w:t>limahandlingsplanen skal revideres hver 4 år. De</w:t>
            </w:r>
            <w:r w:rsidR="003648EF" w:rsidRPr="002A6A7B">
              <w:rPr>
                <w:rFonts w:ascii="Corbel" w:hAnsi="Corbel"/>
              </w:rPr>
              <w:t>n vil dermed</w:t>
            </w:r>
            <w:r w:rsidR="00254B60" w:rsidRPr="002A6A7B">
              <w:rPr>
                <w:rFonts w:ascii="Corbel" w:hAnsi="Corbel"/>
              </w:rPr>
              <w:t xml:space="preserve"> følge byrådsp</w:t>
            </w:r>
            <w:r w:rsidR="003E7812" w:rsidRPr="002A6A7B">
              <w:rPr>
                <w:rFonts w:ascii="Corbel" w:hAnsi="Corbel"/>
              </w:rPr>
              <w:t xml:space="preserve">erioden, så </w:t>
            </w:r>
            <w:r w:rsidR="00C40012" w:rsidRPr="002A6A7B">
              <w:rPr>
                <w:rFonts w:ascii="Corbel" w:hAnsi="Corbel"/>
              </w:rPr>
              <w:t xml:space="preserve">det afgående byråd for en evaluering og det nye byråd vedtager </w:t>
            </w:r>
            <w:r w:rsidR="002B1492" w:rsidRPr="002A6A7B">
              <w:rPr>
                <w:rFonts w:ascii="Corbel" w:hAnsi="Corbel"/>
              </w:rPr>
              <w:t>en ’ny’ klimahandlingsplan</w:t>
            </w:r>
          </w:p>
          <w:p w14:paraId="7B494500" w14:textId="2F53DD24" w:rsidR="00F95EBC" w:rsidRPr="002A6A7B" w:rsidRDefault="002B1492" w:rsidP="00FD183B">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 xml:space="preserve">Hvert 2 år gennemføres en status som også </w:t>
            </w:r>
            <w:r w:rsidR="00CC1D57" w:rsidRPr="002A6A7B">
              <w:rPr>
                <w:rFonts w:ascii="Corbel" w:hAnsi="Corbel"/>
              </w:rPr>
              <w:t>behandles politisk</w:t>
            </w:r>
          </w:p>
          <w:p w14:paraId="3A6B7F0D" w14:textId="77777777" w:rsidR="00F95EBC" w:rsidRPr="002A6A7B" w:rsidRDefault="00F95EBC" w:rsidP="00FD183B">
            <w:pPr>
              <w:cnfStyle w:val="000000000000" w:firstRow="0" w:lastRow="0" w:firstColumn="0" w:lastColumn="0" w:oddVBand="0" w:evenVBand="0" w:oddHBand="0" w:evenHBand="0" w:firstRowFirstColumn="0" w:firstRowLastColumn="0" w:lastRowFirstColumn="0" w:lastRowLastColumn="0"/>
              <w:rPr>
                <w:rFonts w:ascii="Corbel" w:hAnsi="Corbel"/>
              </w:rPr>
            </w:pPr>
          </w:p>
          <w:p w14:paraId="1E6453F1" w14:textId="41013FB0" w:rsidR="00F95EBC" w:rsidRPr="002A6A7B" w:rsidRDefault="003E7812" w:rsidP="00FD183B">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noProof/>
              </w:rPr>
              <w:drawing>
                <wp:inline distT="0" distB="0" distL="0" distR="0" wp14:anchorId="67F510C9" wp14:editId="47902F9E">
                  <wp:extent cx="6244093" cy="626533"/>
                  <wp:effectExtent l="0" t="0" r="4445" b="254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8"/>
                          <a:stretch>
                            <a:fillRect/>
                          </a:stretch>
                        </pic:blipFill>
                        <pic:spPr>
                          <a:xfrm>
                            <a:off x="0" y="0"/>
                            <a:ext cx="6349396" cy="637099"/>
                          </a:xfrm>
                          <a:prstGeom prst="rect">
                            <a:avLst/>
                          </a:prstGeom>
                        </pic:spPr>
                      </pic:pic>
                    </a:graphicData>
                  </a:graphic>
                </wp:inline>
              </w:drawing>
            </w:r>
          </w:p>
          <w:p w14:paraId="1B4E1C53" w14:textId="068B30F2" w:rsidR="00CC1D57" w:rsidRPr="002A6A7B" w:rsidRDefault="00CC1D57" w:rsidP="00FD183B">
            <w:pPr>
              <w:cnfStyle w:val="000000000000" w:firstRow="0" w:lastRow="0" w:firstColumn="0" w:lastColumn="0" w:oddVBand="0" w:evenVBand="0" w:oddHBand="0" w:evenHBand="0" w:firstRowFirstColumn="0" w:firstRowLastColumn="0" w:lastRowFirstColumn="0" w:lastRowLastColumn="0"/>
              <w:rPr>
                <w:rFonts w:ascii="Corbel" w:hAnsi="Corbel"/>
              </w:rPr>
            </w:pPr>
          </w:p>
          <w:p w14:paraId="6E96AF18" w14:textId="109245C3" w:rsidR="00274CDA" w:rsidRPr="002A6A7B" w:rsidRDefault="00274CDA" w:rsidP="00FD183B">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 xml:space="preserve">Evalueringer mv. vil løbende blive </w:t>
            </w:r>
            <w:r w:rsidR="00FD7A6A" w:rsidRPr="002A6A7B">
              <w:rPr>
                <w:rFonts w:ascii="Corbel" w:hAnsi="Corbel"/>
              </w:rPr>
              <w:t>offentliggjort</w:t>
            </w:r>
            <w:r w:rsidRPr="002A6A7B">
              <w:rPr>
                <w:rFonts w:ascii="Corbel" w:hAnsi="Corbel"/>
              </w:rPr>
              <w:t xml:space="preserve"> på hjemmesiden, og vil dermed følge den </w:t>
            </w:r>
            <w:r w:rsidR="00FD7A6A" w:rsidRPr="002A6A7B">
              <w:rPr>
                <w:rFonts w:ascii="Corbel" w:hAnsi="Corbel"/>
              </w:rPr>
              <w:t>gennemsigtighed hvormed klimahandlingsplanen er udarbejdet.</w:t>
            </w:r>
          </w:p>
          <w:p w14:paraId="4080506E" w14:textId="77777777" w:rsidR="002D5814" w:rsidRPr="002A6A7B" w:rsidRDefault="002D5814" w:rsidP="00FD183B">
            <w:pPr>
              <w:cnfStyle w:val="000000000000" w:firstRow="0" w:lastRow="0" w:firstColumn="0" w:lastColumn="0" w:oddVBand="0" w:evenVBand="0" w:oddHBand="0" w:evenHBand="0" w:firstRowFirstColumn="0" w:firstRowLastColumn="0" w:lastRowFirstColumn="0" w:lastRowLastColumn="0"/>
              <w:rPr>
                <w:rFonts w:ascii="Corbel" w:hAnsi="Corbel"/>
              </w:rPr>
            </w:pPr>
          </w:p>
          <w:p w14:paraId="5BE9F9FD" w14:textId="071DA306" w:rsidR="003A4E4A" w:rsidRPr="002A6A7B" w:rsidRDefault="002D5814" w:rsidP="00FD183B">
            <w:pPr>
              <w:cnfStyle w:val="000000000000" w:firstRow="0" w:lastRow="0" w:firstColumn="0" w:lastColumn="0" w:oddVBand="0" w:evenVBand="0" w:oddHBand="0" w:evenHBand="0" w:firstRowFirstColumn="0" w:firstRowLastColumn="0" w:lastRowFirstColumn="0" w:lastRowLastColumn="0"/>
              <w:rPr>
                <w:rFonts w:ascii="Corbel" w:hAnsi="Corbel"/>
                <w:i/>
                <w:iCs/>
              </w:rPr>
            </w:pPr>
            <w:r w:rsidRPr="002A6A7B">
              <w:rPr>
                <w:rFonts w:ascii="Corbel" w:hAnsi="Corbel"/>
              </w:rPr>
              <w:t>Se mere i bilag 21</w:t>
            </w:r>
          </w:p>
          <w:p w14:paraId="43BD25CD" w14:textId="059FBB88" w:rsidR="00605544" w:rsidRPr="002A6A7B" w:rsidRDefault="00605544" w:rsidP="00FD183B">
            <w:pPr>
              <w:cnfStyle w:val="000000000000" w:firstRow="0" w:lastRow="0" w:firstColumn="0" w:lastColumn="0" w:oddVBand="0" w:evenVBand="0" w:oddHBand="0" w:evenHBand="0" w:firstRowFirstColumn="0" w:firstRowLastColumn="0" w:lastRowFirstColumn="0" w:lastRowLastColumn="0"/>
              <w:rPr>
                <w:rFonts w:ascii="Corbel" w:hAnsi="Corbel"/>
                <w:i/>
                <w:iCs/>
              </w:rPr>
            </w:pPr>
          </w:p>
        </w:tc>
        <w:tc>
          <w:tcPr>
            <w:tcW w:w="4526" w:type="dxa"/>
            <w:tcBorders>
              <w:top w:val="single" w:sz="4" w:space="0" w:color="A5A5A5" w:themeColor="accent3"/>
              <w:bottom w:val="single" w:sz="4" w:space="0" w:color="A5A5A5" w:themeColor="accent3"/>
            </w:tcBorders>
            <w:shd w:val="clear" w:color="auto" w:fill="auto"/>
          </w:tcPr>
          <w:p w14:paraId="6E8BF4ED" w14:textId="77777777" w:rsidR="00605544" w:rsidRPr="002A6A7B" w:rsidRDefault="00605544" w:rsidP="0016632A">
            <w:pPr>
              <w:cnfStyle w:val="000000000000" w:firstRow="0" w:lastRow="0" w:firstColumn="0" w:lastColumn="0" w:oddVBand="0" w:evenVBand="0" w:oddHBand="0" w:evenHBand="0" w:firstRowFirstColumn="0" w:firstRowLastColumn="0" w:lastRowFirstColumn="0" w:lastRowLastColumn="0"/>
              <w:rPr>
                <w:rFonts w:ascii="Corbel" w:hAnsi="Corbel"/>
              </w:rPr>
            </w:pPr>
          </w:p>
          <w:p w14:paraId="39C3360B" w14:textId="77777777" w:rsidR="006E1BE7" w:rsidRPr="002A6A7B" w:rsidRDefault="006E1BE7" w:rsidP="006E1BE7">
            <w:pPr>
              <w:cnfStyle w:val="000000000000" w:firstRow="0" w:lastRow="0" w:firstColumn="0" w:lastColumn="0" w:oddVBand="0" w:evenVBand="0" w:oddHBand="0" w:evenHBand="0" w:firstRowFirstColumn="0" w:firstRowLastColumn="0" w:lastRowFirstColumn="0" w:lastRowLastColumn="0"/>
              <w:rPr>
                <w:rFonts w:ascii="Corbel" w:hAnsi="Corbel"/>
              </w:rPr>
            </w:pPr>
            <w:r w:rsidRPr="002A6A7B">
              <w:rPr>
                <w:rFonts w:ascii="Corbel" w:hAnsi="Corbel"/>
              </w:rPr>
              <w:t xml:space="preserve">Bilag 21: </w:t>
            </w:r>
            <w:hyperlink r:id="rId269" w:history="1">
              <w:r w:rsidRPr="002A6A7B">
                <w:rPr>
                  <w:rStyle w:val="Hyperlink"/>
                  <w:rFonts w:ascii="Corbel" w:hAnsi="Corbel"/>
                  <w:color w:val="4472C4" w:themeColor="accent1"/>
                </w:rPr>
                <w:t>Notat om monitorering, evaluering, rapportering og revision af Hjørring Kommunes klimahandlingsplan</w:t>
              </w:r>
            </w:hyperlink>
          </w:p>
          <w:p w14:paraId="572973C8" w14:textId="77777777" w:rsidR="00605544" w:rsidRPr="002A6A7B" w:rsidRDefault="00605544" w:rsidP="0016632A">
            <w:pPr>
              <w:cnfStyle w:val="000000000000" w:firstRow="0" w:lastRow="0" w:firstColumn="0" w:lastColumn="0" w:oddVBand="0" w:evenVBand="0" w:oddHBand="0" w:evenHBand="0" w:firstRowFirstColumn="0" w:firstRowLastColumn="0" w:lastRowFirstColumn="0" w:lastRowLastColumn="0"/>
              <w:rPr>
                <w:rFonts w:ascii="Corbel" w:hAnsi="Corbel"/>
              </w:rPr>
            </w:pPr>
          </w:p>
          <w:p w14:paraId="79D87DB2" w14:textId="77777777" w:rsidR="00431D7C" w:rsidRPr="002A6A7B" w:rsidRDefault="00CD1607" w:rsidP="0016632A">
            <w:pPr>
              <w:cnfStyle w:val="000000000000" w:firstRow="0" w:lastRow="0" w:firstColumn="0" w:lastColumn="0" w:oddVBand="0" w:evenVBand="0" w:oddHBand="0" w:evenHBand="0" w:firstRowFirstColumn="0" w:firstRowLastColumn="0" w:lastRowFirstColumn="0" w:lastRowLastColumn="0"/>
              <w:rPr>
                <w:rStyle w:val="Hyperlink"/>
                <w:rFonts w:ascii="Corbel" w:hAnsi="Corbel"/>
                <w:color w:val="4472C4" w:themeColor="accent1"/>
              </w:rPr>
            </w:pPr>
            <w:r w:rsidRPr="002A6A7B">
              <w:rPr>
                <w:rFonts w:ascii="Corbel" w:hAnsi="Corbel"/>
              </w:rPr>
              <w:t xml:space="preserve">Link 27: </w:t>
            </w:r>
            <w:hyperlink r:id="rId270" w:history="1">
              <w:r w:rsidRPr="002A6A7B">
                <w:rPr>
                  <w:rStyle w:val="Hyperlink"/>
                  <w:rFonts w:ascii="Corbel" w:hAnsi="Corbel"/>
                  <w:color w:val="4472C4" w:themeColor="accent1"/>
                </w:rPr>
                <w:t>Godkendelse af klimahandlingsplan</w:t>
              </w:r>
            </w:hyperlink>
          </w:p>
          <w:p w14:paraId="1E4038F3" w14:textId="77777777" w:rsidR="00CE41E8" w:rsidRPr="002A6A7B" w:rsidRDefault="00CE41E8" w:rsidP="0016632A">
            <w:pPr>
              <w:cnfStyle w:val="000000000000" w:firstRow="0" w:lastRow="0" w:firstColumn="0" w:lastColumn="0" w:oddVBand="0" w:evenVBand="0" w:oddHBand="0" w:evenHBand="0" w:firstRowFirstColumn="0" w:firstRowLastColumn="0" w:lastRowFirstColumn="0" w:lastRowLastColumn="0"/>
              <w:rPr>
                <w:rStyle w:val="Hyperlink"/>
                <w:rFonts w:ascii="Corbel" w:hAnsi="Corbel"/>
                <w:color w:val="4472C4" w:themeColor="accent1"/>
              </w:rPr>
            </w:pPr>
          </w:p>
          <w:p w14:paraId="20D5875D" w14:textId="77777777" w:rsidR="00CE41E8" w:rsidRPr="002A6A7B" w:rsidRDefault="00CE41E8" w:rsidP="00CE41E8">
            <w:pPr>
              <w:cnfStyle w:val="000000000000" w:firstRow="0" w:lastRow="0" w:firstColumn="0" w:lastColumn="0" w:oddVBand="0" w:evenVBand="0" w:oddHBand="0" w:evenHBand="0" w:firstRowFirstColumn="0" w:firstRowLastColumn="0" w:lastRowFirstColumn="0" w:lastRowLastColumn="0"/>
              <w:rPr>
                <w:rFonts w:ascii="Corbel" w:hAnsi="Corbel"/>
                <w:color w:val="C45911" w:themeColor="accent2" w:themeShade="BF"/>
              </w:rPr>
            </w:pPr>
            <w:r w:rsidRPr="002A6A7B">
              <w:rPr>
                <w:rFonts w:ascii="Corbel" w:hAnsi="Corbel"/>
                <w:color w:val="C45911" w:themeColor="accent2" w:themeShade="BF"/>
              </w:rPr>
              <w:t xml:space="preserve">Link 34: </w:t>
            </w:r>
            <w:hyperlink r:id="rId271" w:history="1">
              <w:r w:rsidRPr="002A6A7B">
                <w:rPr>
                  <w:rStyle w:val="Hyperlink"/>
                  <w:rFonts w:ascii="Corbel" w:hAnsi="Corbel"/>
                  <w:color w:val="C45911" w:themeColor="accent2" w:themeShade="BF"/>
                </w:rPr>
                <w:t>Om den politiske forankring</w:t>
              </w:r>
            </w:hyperlink>
          </w:p>
          <w:p w14:paraId="4A6011EC" w14:textId="015B14F9" w:rsidR="00CE41E8" w:rsidRPr="002A6A7B" w:rsidRDefault="00CE41E8" w:rsidP="0016632A">
            <w:pPr>
              <w:cnfStyle w:val="000000000000" w:firstRow="0" w:lastRow="0" w:firstColumn="0" w:lastColumn="0" w:oddVBand="0" w:evenVBand="0" w:oddHBand="0" w:evenHBand="0" w:firstRowFirstColumn="0" w:firstRowLastColumn="0" w:lastRowFirstColumn="0" w:lastRowLastColumn="0"/>
              <w:rPr>
                <w:rFonts w:ascii="Corbel" w:hAnsi="Corbel"/>
              </w:rPr>
            </w:pPr>
          </w:p>
        </w:tc>
      </w:tr>
    </w:tbl>
    <w:p w14:paraId="0BAE153A" w14:textId="3CE0387F" w:rsidR="101B3774" w:rsidRPr="002A6A7B" w:rsidRDefault="101B3774">
      <w:pPr>
        <w:rPr>
          <w:rFonts w:ascii="Corbel" w:hAnsi="Corbel"/>
        </w:rPr>
      </w:pPr>
    </w:p>
    <w:p w14:paraId="4A12EE46" w14:textId="77777777" w:rsidR="00CC4B42" w:rsidRPr="002A6A7B" w:rsidRDefault="00CC4B42" w:rsidP="00A20A34">
      <w:pPr>
        <w:rPr>
          <w:rFonts w:ascii="Corbel" w:hAnsi="Corbel"/>
        </w:rPr>
      </w:pPr>
    </w:p>
    <w:sectPr w:rsidR="00CC4B42" w:rsidRPr="002A6A7B" w:rsidSect="005923BB">
      <w:headerReference w:type="default" r:id="rId272"/>
      <w:footerReference w:type="default" r:id="rId273"/>
      <w:pgSz w:w="23811" w:h="16838" w:orient="landscape" w:code="8"/>
      <w:pgMar w:top="1134" w:right="1701" w:bottom="851"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27E78" w14:textId="77777777" w:rsidR="00320D66" w:rsidRDefault="00320D66" w:rsidP="00CC4B42">
      <w:pPr>
        <w:spacing w:after="0" w:line="240" w:lineRule="auto"/>
      </w:pPr>
      <w:r>
        <w:separator/>
      </w:r>
    </w:p>
  </w:endnote>
  <w:endnote w:type="continuationSeparator" w:id="0">
    <w:p w14:paraId="06F7DDC9" w14:textId="77777777" w:rsidR="00320D66" w:rsidRDefault="00320D66" w:rsidP="00CC4B42">
      <w:pPr>
        <w:spacing w:after="0" w:line="240" w:lineRule="auto"/>
      </w:pPr>
      <w:r>
        <w:continuationSeparator/>
      </w:r>
    </w:p>
  </w:endnote>
  <w:endnote w:type="continuationNotice" w:id="1">
    <w:p w14:paraId="30EA0E6D" w14:textId="77777777" w:rsidR="00320D66" w:rsidRDefault="00320D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7421877"/>
      <w:docPartObj>
        <w:docPartGallery w:val="Page Numbers (Bottom of Page)"/>
        <w:docPartUnique/>
      </w:docPartObj>
    </w:sdtPr>
    <w:sdtContent>
      <w:p w14:paraId="17E113C9" w14:textId="1D90DE06" w:rsidR="00050A88" w:rsidRDefault="00050A88">
        <w:pPr>
          <w:pStyle w:val="Sidefod"/>
          <w:jc w:val="right"/>
        </w:pPr>
        <w:r>
          <w:fldChar w:fldCharType="begin"/>
        </w:r>
        <w:r>
          <w:instrText>PAGE   \* MERGEFORMAT</w:instrText>
        </w:r>
        <w:r>
          <w:fldChar w:fldCharType="separate"/>
        </w:r>
        <w:r>
          <w:t>2</w:t>
        </w:r>
        <w:r>
          <w:fldChar w:fldCharType="end"/>
        </w:r>
      </w:p>
    </w:sdtContent>
  </w:sdt>
  <w:p w14:paraId="4CE41F79" w14:textId="77777777" w:rsidR="009A0F94" w:rsidRDefault="009A0F9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42EBC" w14:textId="77777777" w:rsidR="00320D66" w:rsidRDefault="00320D66" w:rsidP="00CC4B42">
      <w:pPr>
        <w:spacing w:after="0" w:line="240" w:lineRule="auto"/>
      </w:pPr>
      <w:r>
        <w:separator/>
      </w:r>
    </w:p>
  </w:footnote>
  <w:footnote w:type="continuationSeparator" w:id="0">
    <w:p w14:paraId="2A4A12C3" w14:textId="77777777" w:rsidR="00320D66" w:rsidRDefault="00320D66" w:rsidP="00CC4B42">
      <w:pPr>
        <w:spacing w:after="0" w:line="240" w:lineRule="auto"/>
      </w:pPr>
      <w:r>
        <w:continuationSeparator/>
      </w:r>
    </w:p>
  </w:footnote>
  <w:footnote w:type="continuationNotice" w:id="1">
    <w:p w14:paraId="07180D35" w14:textId="77777777" w:rsidR="00320D66" w:rsidRDefault="00320D66">
      <w:pPr>
        <w:spacing w:after="0" w:line="240" w:lineRule="auto"/>
      </w:pPr>
    </w:p>
  </w:footnote>
  <w:footnote w:id="2">
    <w:p w14:paraId="07E0D177" w14:textId="5318CEBA" w:rsidR="00431D7C" w:rsidRPr="009C0FE4" w:rsidRDefault="00431D7C" w:rsidP="009C0FE4">
      <w:pPr>
        <w:spacing w:line="240" w:lineRule="auto"/>
        <w:rPr>
          <w:rFonts w:ascii="Corbel" w:hAnsi="Corbel" w:cstheme="majorHAnsi"/>
        </w:rPr>
      </w:pPr>
      <w:r w:rsidRPr="009C0FE4">
        <w:rPr>
          <w:rStyle w:val="Fodnotehenvisning"/>
          <w:rFonts w:ascii="Corbel" w:hAnsi="Corbel" w:cstheme="majorHAnsi"/>
        </w:rPr>
        <w:footnoteRef/>
      </w:r>
      <w:r w:rsidRPr="009C0FE4">
        <w:rPr>
          <w:rFonts w:ascii="Corbel" w:hAnsi="Corbel" w:cstheme="majorHAnsi"/>
        </w:rPr>
        <w:t xml:space="preserve"> </w:t>
      </w:r>
      <w:r w:rsidRPr="009C0FE4">
        <w:rPr>
          <w:rFonts w:ascii="Corbel" w:hAnsi="Corbel" w:cstheme="majorHAnsi"/>
          <w:sz w:val="20"/>
          <w:szCs w:val="20"/>
        </w:rPr>
        <w:t xml:space="preserve">C40 har udarbejdet en </w:t>
      </w:r>
      <w:hyperlink r:id="rId1" w:history="1">
        <w:r w:rsidRPr="009C0FE4">
          <w:rPr>
            <w:rStyle w:val="Hyperlink"/>
            <w:rFonts w:ascii="Corbel" w:hAnsi="Corbel" w:cstheme="majorHAnsi"/>
            <w:sz w:val="20"/>
            <w:szCs w:val="20"/>
          </w:rPr>
          <w:t>vejledning</w:t>
        </w:r>
      </w:hyperlink>
      <w:r w:rsidRPr="009C0FE4">
        <w:rPr>
          <w:rFonts w:ascii="Corbel" w:hAnsi="Corbel" w:cstheme="majorHAnsi"/>
          <w:sz w:val="20"/>
          <w:szCs w:val="20"/>
        </w:rPr>
        <w:t xml:space="preserve"> til risikovurderingen. Hovedpunkterne findes i bilag til dette notat. I bilaget stilles også – med udgangspunkt i kravene til klimatilpasningsindsatsen i de danske kommuner – en række inspirationsspørgsmål til kommunernes vurdering af egen indsats i forhold til pariskompa</w:t>
      </w:r>
      <w:r>
        <w:rPr>
          <w:rFonts w:ascii="Corbel" w:hAnsi="Corbel" w:cstheme="majorHAnsi"/>
          <w:sz w:val="20"/>
          <w:szCs w:val="20"/>
        </w:rPr>
        <w:t>ti</w:t>
      </w:r>
      <w:r w:rsidRPr="009C0FE4">
        <w:rPr>
          <w:rFonts w:ascii="Corbel" w:hAnsi="Corbel" w:cstheme="majorHAnsi"/>
          <w:sz w:val="20"/>
          <w:szCs w:val="20"/>
        </w:rPr>
        <w:t>bilitet, hvad angår klimatilpasning.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D67B8" w14:textId="2E497C4A" w:rsidR="009A0F94" w:rsidRDefault="009A0F94" w:rsidP="00247FDD">
    <w:pPr>
      <w:pStyle w:val="Sidehoved"/>
      <w:jc w:val="right"/>
    </w:pPr>
    <w:r>
      <w:rPr>
        <w:noProof/>
        <w:lang w:eastAsia="da-DK"/>
      </w:rPr>
      <w:drawing>
        <wp:anchor distT="0" distB="0" distL="114300" distR="114300" simplePos="0" relativeHeight="251658240" behindDoc="1" locked="0" layoutInCell="1" allowOverlap="1" wp14:anchorId="5431DEAD" wp14:editId="73952513">
          <wp:simplePos x="0" y="0"/>
          <wp:positionH relativeFrom="column">
            <wp:posOffset>11962402</wp:posOffset>
          </wp:positionH>
          <wp:positionV relativeFrom="paragraph">
            <wp:posOffset>-277405</wp:posOffset>
          </wp:positionV>
          <wp:extent cx="1438650" cy="441024"/>
          <wp:effectExtent l="0" t="0" r="0" b="0"/>
          <wp:wrapTight wrapText="bothSides">
            <wp:wrapPolygon edited="0">
              <wp:start x="0" y="0"/>
              <wp:lineTo x="0" y="20542"/>
              <wp:lineTo x="21171" y="20542"/>
              <wp:lineTo x="21171" y="0"/>
              <wp:lineTo x="0" y="0"/>
            </wp:wrapPolygon>
          </wp:wrapTight>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650" cy="441024"/>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7FB4"/>
    <w:multiLevelType w:val="hybridMultilevel"/>
    <w:tmpl w:val="D1F66D00"/>
    <w:lvl w:ilvl="0" w:tplc="ABB4A8B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5746D51"/>
    <w:multiLevelType w:val="multilevel"/>
    <w:tmpl w:val="09CAF488"/>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7305A1E"/>
    <w:multiLevelType w:val="hybridMultilevel"/>
    <w:tmpl w:val="D946F5A4"/>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720" w:hanging="360"/>
      </w:pPr>
      <w:rPr>
        <w:rFonts w:ascii="Courier New" w:hAnsi="Courier New" w:cs="Courier New" w:hint="default"/>
      </w:rPr>
    </w:lvl>
    <w:lvl w:ilvl="2" w:tplc="04060005" w:tentative="1">
      <w:start w:val="1"/>
      <w:numFmt w:val="bullet"/>
      <w:lvlText w:val=""/>
      <w:lvlJc w:val="left"/>
      <w:pPr>
        <w:ind w:left="1440" w:hanging="360"/>
      </w:pPr>
      <w:rPr>
        <w:rFonts w:ascii="Wingdings" w:hAnsi="Wingdings" w:hint="default"/>
      </w:rPr>
    </w:lvl>
    <w:lvl w:ilvl="3" w:tplc="04060001" w:tentative="1">
      <w:start w:val="1"/>
      <w:numFmt w:val="bullet"/>
      <w:lvlText w:val=""/>
      <w:lvlJc w:val="left"/>
      <w:pPr>
        <w:ind w:left="2160" w:hanging="360"/>
      </w:pPr>
      <w:rPr>
        <w:rFonts w:ascii="Symbol" w:hAnsi="Symbol" w:hint="default"/>
      </w:rPr>
    </w:lvl>
    <w:lvl w:ilvl="4" w:tplc="04060003" w:tentative="1">
      <w:start w:val="1"/>
      <w:numFmt w:val="bullet"/>
      <w:lvlText w:val="o"/>
      <w:lvlJc w:val="left"/>
      <w:pPr>
        <w:ind w:left="2880" w:hanging="360"/>
      </w:pPr>
      <w:rPr>
        <w:rFonts w:ascii="Courier New" w:hAnsi="Courier New" w:cs="Courier New" w:hint="default"/>
      </w:rPr>
    </w:lvl>
    <w:lvl w:ilvl="5" w:tplc="04060005" w:tentative="1">
      <w:start w:val="1"/>
      <w:numFmt w:val="bullet"/>
      <w:lvlText w:val=""/>
      <w:lvlJc w:val="left"/>
      <w:pPr>
        <w:ind w:left="3600" w:hanging="360"/>
      </w:pPr>
      <w:rPr>
        <w:rFonts w:ascii="Wingdings" w:hAnsi="Wingdings" w:hint="default"/>
      </w:rPr>
    </w:lvl>
    <w:lvl w:ilvl="6" w:tplc="04060001" w:tentative="1">
      <w:start w:val="1"/>
      <w:numFmt w:val="bullet"/>
      <w:lvlText w:val=""/>
      <w:lvlJc w:val="left"/>
      <w:pPr>
        <w:ind w:left="4320" w:hanging="360"/>
      </w:pPr>
      <w:rPr>
        <w:rFonts w:ascii="Symbol" w:hAnsi="Symbol" w:hint="default"/>
      </w:rPr>
    </w:lvl>
    <w:lvl w:ilvl="7" w:tplc="04060003" w:tentative="1">
      <w:start w:val="1"/>
      <w:numFmt w:val="bullet"/>
      <w:lvlText w:val="o"/>
      <w:lvlJc w:val="left"/>
      <w:pPr>
        <w:ind w:left="5040" w:hanging="360"/>
      </w:pPr>
      <w:rPr>
        <w:rFonts w:ascii="Courier New" w:hAnsi="Courier New" w:cs="Courier New" w:hint="default"/>
      </w:rPr>
    </w:lvl>
    <w:lvl w:ilvl="8" w:tplc="04060005" w:tentative="1">
      <w:start w:val="1"/>
      <w:numFmt w:val="bullet"/>
      <w:lvlText w:val=""/>
      <w:lvlJc w:val="left"/>
      <w:pPr>
        <w:ind w:left="5760" w:hanging="360"/>
      </w:pPr>
      <w:rPr>
        <w:rFonts w:ascii="Wingdings" w:hAnsi="Wingdings" w:hint="default"/>
      </w:rPr>
    </w:lvl>
  </w:abstractNum>
  <w:abstractNum w:abstractNumId="3" w15:restartNumberingAfterBreak="0">
    <w:nsid w:val="075E45A0"/>
    <w:multiLevelType w:val="hybridMultilevel"/>
    <w:tmpl w:val="808E5E30"/>
    <w:lvl w:ilvl="0" w:tplc="C3621E6A">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4" w15:restartNumberingAfterBreak="0">
    <w:nsid w:val="0A046341"/>
    <w:multiLevelType w:val="multilevel"/>
    <w:tmpl w:val="29D8A9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2"/>
      <w:numFmt w:val="bullet"/>
      <w:lvlText w:val="-"/>
      <w:lvlJc w:val="left"/>
      <w:pPr>
        <w:ind w:left="1080" w:hanging="720"/>
      </w:pPr>
      <w:rPr>
        <w:rFonts w:ascii="Calibri" w:eastAsiaTheme="minorHAnsi" w:hAnsi="Calibri" w:cs="Calibri"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CD50BB9"/>
    <w:multiLevelType w:val="hybridMultilevel"/>
    <w:tmpl w:val="FE001232"/>
    <w:lvl w:ilvl="0" w:tplc="002E62AC">
      <w:start w:val="1"/>
      <w:numFmt w:val="bullet"/>
      <w:lvlText w:val="-"/>
      <w:lvlJc w:val="left"/>
      <w:pPr>
        <w:ind w:left="720" w:hanging="360"/>
      </w:pPr>
      <w:rPr>
        <w:rFonts w:ascii="Corbel" w:eastAsiaTheme="minorHAnsi" w:hAnsi="Corbe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0EC124BD"/>
    <w:multiLevelType w:val="hybridMultilevel"/>
    <w:tmpl w:val="4036AE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34612CA"/>
    <w:multiLevelType w:val="multilevel"/>
    <w:tmpl w:val="2486702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7B075B0"/>
    <w:multiLevelType w:val="hybridMultilevel"/>
    <w:tmpl w:val="36B65B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C98250A"/>
    <w:multiLevelType w:val="hybridMultilevel"/>
    <w:tmpl w:val="449ED26E"/>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10" w15:restartNumberingAfterBreak="0">
    <w:nsid w:val="1FA6668F"/>
    <w:multiLevelType w:val="hybridMultilevel"/>
    <w:tmpl w:val="B7166D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38A2A1C"/>
    <w:multiLevelType w:val="hybridMultilevel"/>
    <w:tmpl w:val="801C13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83E1A4B"/>
    <w:multiLevelType w:val="hybridMultilevel"/>
    <w:tmpl w:val="B2B8F448"/>
    <w:lvl w:ilvl="0" w:tplc="FFFFFFFF">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04060003">
      <w:start w:val="1"/>
      <w:numFmt w:val="bullet"/>
      <w:lvlText w:val="o"/>
      <w:lvlJc w:val="left"/>
      <w:pPr>
        <w:ind w:left="1440" w:hanging="360"/>
      </w:pPr>
      <w:rPr>
        <w:rFonts w:ascii="Courier New" w:hAnsi="Courier New" w:cs="Courier New"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E6212B1"/>
    <w:multiLevelType w:val="multilevel"/>
    <w:tmpl w:val="B360DF9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3AE6677"/>
    <w:multiLevelType w:val="multilevel"/>
    <w:tmpl w:val="95263E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F2D534D"/>
    <w:multiLevelType w:val="hybridMultilevel"/>
    <w:tmpl w:val="427A928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15:restartNumberingAfterBreak="0">
    <w:nsid w:val="3FFD118D"/>
    <w:multiLevelType w:val="hybridMultilevel"/>
    <w:tmpl w:val="E746FF96"/>
    <w:lvl w:ilvl="0" w:tplc="C3621E6A">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C7607AC"/>
    <w:multiLevelType w:val="multilevel"/>
    <w:tmpl w:val="27E4C066"/>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18471F6"/>
    <w:multiLevelType w:val="multilevel"/>
    <w:tmpl w:val="644C15D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981797E"/>
    <w:multiLevelType w:val="multilevel"/>
    <w:tmpl w:val="3368ACC4"/>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DF664C4"/>
    <w:multiLevelType w:val="hybridMultilevel"/>
    <w:tmpl w:val="1DAEF2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689D2623"/>
    <w:multiLevelType w:val="hybridMultilevel"/>
    <w:tmpl w:val="92D8D57E"/>
    <w:lvl w:ilvl="0" w:tplc="B2304D82">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3">
      <w:start w:val="1"/>
      <w:numFmt w:val="bullet"/>
      <w:lvlText w:val="o"/>
      <w:lvlJc w:val="left"/>
      <w:pPr>
        <w:ind w:left="1440" w:hanging="360"/>
      </w:pPr>
      <w:rPr>
        <w:rFonts w:ascii="Courier New" w:hAnsi="Courier New" w:cs="Courier New"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69EB3D03"/>
    <w:multiLevelType w:val="hybridMultilevel"/>
    <w:tmpl w:val="98D80A94"/>
    <w:lvl w:ilvl="0" w:tplc="B2304D82">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744D0F27"/>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FF3F18"/>
    <w:multiLevelType w:val="multilevel"/>
    <w:tmpl w:val="6F6E6556"/>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114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D881379"/>
    <w:multiLevelType w:val="hybridMultilevel"/>
    <w:tmpl w:val="86A83F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079788736">
    <w:abstractNumId w:val="19"/>
  </w:num>
  <w:num w:numId="2" w16cid:durableId="1544946946">
    <w:abstractNumId w:val="24"/>
  </w:num>
  <w:num w:numId="3" w16cid:durableId="423065342">
    <w:abstractNumId w:val="17"/>
  </w:num>
  <w:num w:numId="4" w16cid:durableId="289014912">
    <w:abstractNumId w:val="7"/>
  </w:num>
  <w:num w:numId="5" w16cid:durableId="1021933540">
    <w:abstractNumId w:val="13"/>
  </w:num>
  <w:num w:numId="6" w16cid:durableId="706182185">
    <w:abstractNumId w:val="25"/>
  </w:num>
  <w:num w:numId="7" w16cid:durableId="933436609">
    <w:abstractNumId w:val="4"/>
  </w:num>
  <w:num w:numId="8" w16cid:durableId="1383601500">
    <w:abstractNumId w:val="18"/>
  </w:num>
  <w:num w:numId="9" w16cid:durableId="1262567256">
    <w:abstractNumId w:val="23"/>
  </w:num>
  <w:num w:numId="10" w16cid:durableId="1151411911">
    <w:abstractNumId w:val="14"/>
  </w:num>
  <w:num w:numId="11" w16cid:durableId="1596788788">
    <w:abstractNumId w:val="1"/>
  </w:num>
  <w:num w:numId="12" w16cid:durableId="1577206448">
    <w:abstractNumId w:val="10"/>
  </w:num>
  <w:num w:numId="13" w16cid:durableId="1371567164">
    <w:abstractNumId w:val="5"/>
  </w:num>
  <w:num w:numId="14" w16cid:durableId="903179110">
    <w:abstractNumId w:val="8"/>
  </w:num>
  <w:num w:numId="15" w16cid:durableId="24915868">
    <w:abstractNumId w:val="20"/>
  </w:num>
  <w:num w:numId="16" w16cid:durableId="103304976">
    <w:abstractNumId w:val="22"/>
  </w:num>
  <w:num w:numId="17" w16cid:durableId="1606768395">
    <w:abstractNumId w:val="2"/>
  </w:num>
  <w:num w:numId="18" w16cid:durableId="1275478525">
    <w:abstractNumId w:val="3"/>
  </w:num>
  <w:num w:numId="19" w16cid:durableId="22172773">
    <w:abstractNumId w:val="16"/>
  </w:num>
  <w:num w:numId="20" w16cid:durableId="1241523045">
    <w:abstractNumId w:val="6"/>
  </w:num>
  <w:num w:numId="21" w16cid:durableId="978921478">
    <w:abstractNumId w:val="11"/>
  </w:num>
  <w:num w:numId="22" w16cid:durableId="1145505652">
    <w:abstractNumId w:val="9"/>
  </w:num>
  <w:num w:numId="23" w16cid:durableId="175119203">
    <w:abstractNumId w:val="21"/>
  </w:num>
  <w:num w:numId="24" w16cid:durableId="1366056244">
    <w:abstractNumId w:val="15"/>
  </w:num>
  <w:num w:numId="25" w16cid:durableId="1543513012">
    <w:abstractNumId w:val="12"/>
  </w:num>
  <w:num w:numId="26" w16cid:durableId="1773940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1304"/>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SxNDMxMDcxMrQ0MzNQ0lEKTi0uzszPAykwqgUA9sE13CwAAAA="/>
  </w:docVars>
  <w:rsids>
    <w:rsidRoot w:val="00BA454D"/>
    <w:rsid w:val="000005DE"/>
    <w:rsid w:val="000014E0"/>
    <w:rsid w:val="0000266B"/>
    <w:rsid w:val="000034D1"/>
    <w:rsid w:val="000103EA"/>
    <w:rsid w:val="00010C5D"/>
    <w:rsid w:val="00010F26"/>
    <w:rsid w:val="00012BE6"/>
    <w:rsid w:val="00012DBD"/>
    <w:rsid w:val="00015085"/>
    <w:rsid w:val="000153F3"/>
    <w:rsid w:val="00016055"/>
    <w:rsid w:val="00017CF9"/>
    <w:rsid w:val="00020BFB"/>
    <w:rsid w:val="00020EDD"/>
    <w:rsid w:val="00021C7C"/>
    <w:rsid w:val="00022A9A"/>
    <w:rsid w:val="00025E80"/>
    <w:rsid w:val="0002663A"/>
    <w:rsid w:val="000268E1"/>
    <w:rsid w:val="00026AD7"/>
    <w:rsid w:val="00026FFF"/>
    <w:rsid w:val="00027BFD"/>
    <w:rsid w:val="00027D09"/>
    <w:rsid w:val="00027FCC"/>
    <w:rsid w:val="000314D6"/>
    <w:rsid w:val="00031710"/>
    <w:rsid w:val="00032CCA"/>
    <w:rsid w:val="00033A99"/>
    <w:rsid w:val="000365A3"/>
    <w:rsid w:val="00040327"/>
    <w:rsid w:val="000409AB"/>
    <w:rsid w:val="000414A9"/>
    <w:rsid w:val="00043BFC"/>
    <w:rsid w:val="00043D14"/>
    <w:rsid w:val="00043E41"/>
    <w:rsid w:val="0004513B"/>
    <w:rsid w:val="0004617D"/>
    <w:rsid w:val="00050A88"/>
    <w:rsid w:val="00053960"/>
    <w:rsid w:val="00053B4B"/>
    <w:rsid w:val="00054BEB"/>
    <w:rsid w:val="000553D5"/>
    <w:rsid w:val="000555C9"/>
    <w:rsid w:val="00057007"/>
    <w:rsid w:val="000578BC"/>
    <w:rsid w:val="0006036F"/>
    <w:rsid w:val="000604D2"/>
    <w:rsid w:val="00060BB1"/>
    <w:rsid w:val="0006284F"/>
    <w:rsid w:val="00063034"/>
    <w:rsid w:val="00064000"/>
    <w:rsid w:val="00065FCE"/>
    <w:rsid w:val="000663B0"/>
    <w:rsid w:val="00071B0B"/>
    <w:rsid w:val="0007282D"/>
    <w:rsid w:val="00075330"/>
    <w:rsid w:val="00075806"/>
    <w:rsid w:val="00075A31"/>
    <w:rsid w:val="00075D0E"/>
    <w:rsid w:val="000802BC"/>
    <w:rsid w:val="00080E4D"/>
    <w:rsid w:val="000821B7"/>
    <w:rsid w:val="0008230A"/>
    <w:rsid w:val="00082474"/>
    <w:rsid w:val="000827F6"/>
    <w:rsid w:val="00083351"/>
    <w:rsid w:val="000833BE"/>
    <w:rsid w:val="00083B2E"/>
    <w:rsid w:val="00085393"/>
    <w:rsid w:val="00087DA5"/>
    <w:rsid w:val="00090381"/>
    <w:rsid w:val="0009163A"/>
    <w:rsid w:val="000924C9"/>
    <w:rsid w:val="00095700"/>
    <w:rsid w:val="0009732C"/>
    <w:rsid w:val="000A04ED"/>
    <w:rsid w:val="000A24C0"/>
    <w:rsid w:val="000A2772"/>
    <w:rsid w:val="000A2D31"/>
    <w:rsid w:val="000A2FE7"/>
    <w:rsid w:val="000A397D"/>
    <w:rsid w:val="000A3EAD"/>
    <w:rsid w:val="000A41F0"/>
    <w:rsid w:val="000A45AA"/>
    <w:rsid w:val="000A584A"/>
    <w:rsid w:val="000A663B"/>
    <w:rsid w:val="000A7411"/>
    <w:rsid w:val="000B38D0"/>
    <w:rsid w:val="000B5EA3"/>
    <w:rsid w:val="000B6C58"/>
    <w:rsid w:val="000B7CC8"/>
    <w:rsid w:val="000C24BF"/>
    <w:rsid w:val="000C2D89"/>
    <w:rsid w:val="000C48B7"/>
    <w:rsid w:val="000C5C93"/>
    <w:rsid w:val="000C77D1"/>
    <w:rsid w:val="000D0098"/>
    <w:rsid w:val="000D19CF"/>
    <w:rsid w:val="000D328D"/>
    <w:rsid w:val="000D733B"/>
    <w:rsid w:val="000D7C88"/>
    <w:rsid w:val="000E0202"/>
    <w:rsid w:val="000E119A"/>
    <w:rsid w:val="000E177C"/>
    <w:rsid w:val="000E20BF"/>
    <w:rsid w:val="000E21EF"/>
    <w:rsid w:val="000E3BC8"/>
    <w:rsid w:val="000E3C6A"/>
    <w:rsid w:val="000E4A64"/>
    <w:rsid w:val="000E4BAB"/>
    <w:rsid w:val="000E6359"/>
    <w:rsid w:val="000E70CD"/>
    <w:rsid w:val="000E783F"/>
    <w:rsid w:val="000F0CCE"/>
    <w:rsid w:val="000F253F"/>
    <w:rsid w:val="000F3E15"/>
    <w:rsid w:val="000F4C81"/>
    <w:rsid w:val="000F4FAD"/>
    <w:rsid w:val="000F554A"/>
    <w:rsid w:val="000F578F"/>
    <w:rsid w:val="000F5810"/>
    <w:rsid w:val="000F5E9B"/>
    <w:rsid w:val="000F6C9B"/>
    <w:rsid w:val="000F79ED"/>
    <w:rsid w:val="001001D9"/>
    <w:rsid w:val="001006AB"/>
    <w:rsid w:val="00100836"/>
    <w:rsid w:val="00100C5D"/>
    <w:rsid w:val="00100CBC"/>
    <w:rsid w:val="00100E55"/>
    <w:rsid w:val="00101F9F"/>
    <w:rsid w:val="00102056"/>
    <w:rsid w:val="0010407C"/>
    <w:rsid w:val="00104A70"/>
    <w:rsid w:val="00104CF5"/>
    <w:rsid w:val="00105C10"/>
    <w:rsid w:val="00105D45"/>
    <w:rsid w:val="001074A3"/>
    <w:rsid w:val="00107D8F"/>
    <w:rsid w:val="00110944"/>
    <w:rsid w:val="00111B7D"/>
    <w:rsid w:val="00113E56"/>
    <w:rsid w:val="001146E8"/>
    <w:rsid w:val="001152E6"/>
    <w:rsid w:val="00116117"/>
    <w:rsid w:val="00116531"/>
    <w:rsid w:val="00116ACF"/>
    <w:rsid w:val="00116F82"/>
    <w:rsid w:val="0012124A"/>
    <w:rsid w:val="00121C09"/>
    <w:rsid w:val="001222C7"/>
    <w:rsid w:val="0012484C"/>
    <w:rsid w:val="00124CA0"/>
    <w:rsid w:val="00125E7D"/>
    <w:rsid w:val="001261D7"/>
    <w:rsid w:val="001267A2"/>
    <w:rsid w:val="001269BB"/>
    <w:rsid w:val="0012723D"/>
    <w:rsid w:val="00127266"/>
    <w:rsid w:val="00130738"/>
    <w:rsid w:val="001309BC"/>
    <w:rsid w:val="00130E21"/>
    <w:rsid w:val="001314EF"/>
    <w:rsid w:val="00133FEC"/>
    <w:rsid w:val="00134A52"/>
    <w:rsid w:val="00134ABE"/>
    <w:rsid w:val="00134F50"/>
    <w:rsid w:val="00135280"/>
    <w:rsid w:val="001359B6"/>
    <w:rsid w:val="00137F63"/>
    <w:rsid w:val="001415E1"/>
    <w:rsid w:val="001425EB"/>
    <w:rsid w:val="0014379D"/>
    <w:rsid w:val="00144932"/>
    <w:rsid w:val="00144B67"/>
    <w:rsid w:val="00144F51"/>
    <w:rsid w:val="0014567F"/>
    <w:rsid w:val="00145EDD"/>
    <w:rsid w:val="001473EF"/>
    <w:rsid w:val="001502B4"/>
    <w:rsid w:val="00150AAA"/>
    <w:rsid w:val="00151DD4"/>
    <w:rsid w:val="00152575"/>
    <w:rsid w:val="00152819"/>
    <w:rsid w:val="00153241"/>
    <w:rsid w:val="00154062"/>
    <w:rsid w:val="00154237"/>
    <w:rsid w:val="0015426D"/>
    <w:rsid w:val="00154604"/>
    <w:rsid w:val="00154A27"/>
    <w:rsid w:val="00154CFE"/>
    <w:rsid w:val="00155B7C"/>
    <w:rsid w:val="0015610F"/>
    <w:rsid w:val="001569D0"/>
    <w:rsid w:val="00157520"/>
    <w:rsid w:val="00160507"/>
    <w:rsid w:val="00160AA3"/>
    <w:rsid w:val="001613FD"/>
    <w:rsid w:val="001614FE"/>
    <w:rsid w:val="001616D5"/>
    <w:rsid w:val="00163768"/>
    <w:rsid w:val="001637C7"/>
    <w:rsid w:val="001639D7"/>
    <w:rsid w:val="0016632A"/>
    <w:rsid w:val="00166E57"/>
    <w:rsid w:val="00167380"/>
    <w:rsid w:val="0016770E"/>
    <w:rsid w:val="00167A4C"/>
    <w:rsid w:val="00170B77"/>
    <w:rsid w:val="00170D3F"/>
    <w:rsid w:val="00174324"/>
    <w:rsid w:val="00176979"/>
    <w:rsid w:val="00181BEA"/>
    <w:rsid w:val="0018230E"/>
    <w:rsid w:val="001860AA"/>
    <w:rsid w:val="001879C9"/>
    <w:rsid w:val="00192A45"/>
    <w:rsid w:val="001938DB"/>
    <w:rsid w:val="00195191"/>
    <w:rsid w:val="00195579"/>
    <w:rsid w:val="00195881"/>
    <w:rsid w:val="00195F57"/>
    <w:rsid w:val="00196370"/>
    <w:rsid w:val="001969B8"/>
    <w:rsid w:val="001A03CB"/>
    <w:rsid w:val="001A100F"/>
    <w:rsid w:val="001A1525"/>
    <w:rsid w:val="001A1F09"/>
    <w:rsid w:val="001A2D1F"/>
    <w:rsid w:val="001A35B4"/>
    <w:rsid w:val="001A3DAE"/>
    <w:rsid w:val="001A4464"/>
    <w:rsid w:val="001A49C4"/>
    <w:rsid w:val="001A49F2"/>
    <w:rsid w:val="001A49FF"/>
    <w:rsid w:val="001A5DBE"/>
    <w:rsid w:val="001A710B"/>
    <w:rsid w:val="001A71D7"/>
    <w:rsid w:val="001B0FF8"/>
    <w:rsid w:val="001B1BC2"/>
    <w:rsid w:val="001B1D43"/>
    <w:rsid w:val="001B20DA"/>
    <w:rsid w:val="001B367C"/>
    <w:rsid w:val="001B48D2"/>
    <w:rsid w:val="001B4F4A"/>
    <w:rsid w:val="001B5AD9"/>
    <w:rsid w:val="001B5D14"/>
    <w:rsid w:val="001B6189"/>
    <w:rsid w:val="001B7CF3"/>
    <w:rsid w:val="001C0B79"/>
    <w:rsid w:val="001C0D0A"/>
    <w:rsid w:val="001C24DC"/>
    <w:rsid w:val="001C31EC"/>
    <w:rsid w:val="001C3454"/>
    <w:rsid w:val="001C3C25"/>
    <w:rsid w:val="001C4652"/>
    <w:rsid w:val="001C500B"/>
    <w:rsid w:val="001C6E3E"/>
    <w:rsid w:val="001D005F"/>
    <w:rsid w:val="001D03E9"/>
    <w:rsid w:val="001D09B9"/>
    <w:rsid w:val="001D1830"/>
    <w:rsid w:val="001D37C8"/>
    <w:rsid w:val="001D4239"/>
    <w:rsid w:val="001D4AF8"/>
    <w:rsid w:val="001D72DE"/>
    <w:rsid w:val="001D7EC8"/>
    <w:rsid w:val="001E05FB"/>
    <w:rsid w:val="001E1999"/>
    <w:rsid w:val="001E45D5"/>
    <w:rsid w:val="001E4F1B"/>
    <w:rsid w:val="001E59BD"/>
    <w:rsid w:val="001E5B5E"/>
    <w:rsid w:val="001E6D97"/>
    <w:rsid w:val="001E71F9"/>
    <w:rsid w:val="001E7261"/>
    <w:rsid w:val="001E7AA1"/>
    <w:rsid w:val="001E7ED4"/>
    <w:rsid w:val="001F02DD"/>
    <w:rsid w:val="001F21D0"/>
    <w:rsid w:val="001F29C5"/>
    <w:rsid w:val="001F332A"/>
    <w:rsid w:val="001F431B"/>
    <w:rsid w:val="001F4B9A"/>
    <w:rsid w:val="001F4E7C"/>
    <w:rsid w:val="001F5D22"/>
    <w:rsid w:val="001F7465"/>
    <w:rsid w:val="002007B4"/>
    <w:rsid w:val="0020125E"/>
    <w:rsid w:val="002015BD"/>
    <w:rsid w:val="00202CA8"/>
    <w:rsid w:val="002034DF"/>
    <w:rsid w:val="00204B21"/>
    <w:rsid w:val="00204F23"/>
    <w:rsid w:val="00205048"/>
    <w:rsid w:val="00205A3C"/>
    <w:rsid w:val="002078C8"/>
    <w:rsid w:val="002106E3"/>
    <w:rsid w:val="002108BA"/>
    <w:rsid w:val="00210A0A"/>
    <w:rsid w:val="00211B0A"/>
    <w:rsid w:val="002124BA"/>
    <w:rsid w:val="00212740"/>
    <w:rsid w:val="00214E03"/>
    <w:rsid w:val="00214FB6"/>
    <w:rsid w:val="00215200"/>
    <w:rsid w:val="00216942"/>
    <w:rsid w:val="0021740E"/>
    <w:rsid w:val="00217AD7"/>
    <w:rsid w:val="00217D76"/>
    <w:rsid w:val="00220391"/>
    <w:rsid w:val="002219AB"/>
    <w:rsid w:val="0022239D"/>
    <w:rsid w:val="00223372"/>
    <w:rsid w:val="002245DF"/>
    <w:rsid w:val="0022481E"/>
    <w:rsid w:val="00225653"/>
    <w:rsid w:val="00226004"/>
    <w:rsid w:val="00226521"/>
    <w:rsid w:val="00226555"/>
    <w:rsid w:val="0022691C"/>
    <w:rsid w:val="00227318"/>
    <w:rsid w:val="0023054B"/>
    <w:rsid w:val="00231A33"/>
    <w:rsid w:val="00232C33"/>
    <w:rsid w:val="00232E4F"/>
    <w:rsid w:val="002337C0"/>
    <w:rsid w:val="002347A3"/>
    <w:rsid w:val="00234C82"/>
    <w:rsid w:val="0023509C"/>
    <w:rsid w:val="0024088C"/>
    <w:rsid w:val="002425AF"/>
    <w:rsid w:val="00242C73"/>
    <w:rsid w:val="00243749"/>
    <w:rsid w:val="00244028"/>
    <w:rsid w:val="002447BD"/>
    <w:rsid w:val="002447CB"/>
    <w:rsid w:val="00244F42"/>
    <w:rsid w:val="0024517D"/>
    <w:rsid w:val="00246BBF"/>
    <w:rsid w:val="002475EA"/>
    <w:rsid w:val="002477F8"/>
    <w:rsid w:val="00247980"/>
    <w:rsid w:val="00247FDD"/>
    <w:rsid w:val="00251344"/>
    <w:rsid w:val="00251DFD"/>
    <w:rsid w:val="002526CA"/>
    <w:rsid w:val="00252F77"/>
    <w:rsid w:val="002535A1"/>
    <w:rsid w:val="00254B60"/>
    <w:rsid w:val="002570D3"/>
    <w:rsid w:val="00260204"/>
    <w:rsid w:val="00261F3A"/>
    <w:rsid w:val="00262298"/>
    <w:rsid w:val="00262F60"/>
    <w:rsid w:val="002637E1"/>
    <w:rsid w:val="00263A67"/>
    <w:rsid w:val="002644DA"/>
    <w:rsid w:val="002663EA"/>
    <w:rsid w:val="002665B9"/>
    <w:rsid w:val="002669BD"/>
    <w:rsid w:val="00271BE4"/>
    <w:rsid w:val="00272612"/>
    <w:rsid w:val="00274CDA"/>
    <w:rsid w:val="00276440"/>
    <w:rsid w:val="002775E6"/>
    <w:rsid w:val="00281015"/>
    <w:rsid w:val="00281B1C"/>
    <w:rsid w:val="002836F6"/>
    <w:rsid w:val="00285075"/>
    <w:rsid w:val="00285BA1"/>
    <w:rsid w:val="00286168"/>
    <w:rsid w:val="00287501"/>
    <w:rsid w:val="00287629"/>
    <w:rsid w:val="002907AE"/>
    <w:rsid w:val="00292C03"/>
    <w:rsid w:val="0029307F"/>
    <w:rsid w:val="0029380D"/>
    <w:rsid w:val="00294097"/>
    <w:rsid w:val="00294416"/>
    <w:rsid w:val="00294760"/>
    <w:rsid w:val="00295A6D"/>
    <w:rsid w:val="00296B20"/>
    <w:rsid w:val="0029777D"/>
    <w:rsid w:val="002978B3"/>
    <w:rsid w:val="002A09A2"/>
    <w:rsid w:val="002A11AC"/>
    <w:rsid w:val="002A1225"/>
    <w:rsid w:val="002A2212"/>
    <w:rsid w:val="002A2323"/>
    <w:rsid w:val="002A26AB"/>
    <w:rsid w:val="002A4505"/>
    <w:rsid w:val="002A4958"/>
    <w:rsid w:val="002A4BCA"/>
    <w:rsid w:val="002A6A7B"/>
    <w:rsid w:val="002A7004"/>
    <w:rsid w:val="002B02BB"/>
    <w:rsid w:val="002B1492"/>
    <w:rsid w:val="002B2152"/>
    <w:rsid w:val="002B23A5"/>
    <w:rsid w:val="002B2780"/>
    <w:rsid w:val="002B3444"/>
    <w:rsid w:val="002B49BF"/>
    <w:rsid w:val="002B5193"/>
    <w:rsid w:val="002B5931"/>
    <w:rsid w:val="002B6D3F"/>
    <w:rsid w:val="002B6FBD"/>
    <w:rsid w:val="002C0B07"/>
    <w:rsid w:val="002C0BDE"/>
    <w:rsid w:val="002C1C68"/>
    <w:rsid w:val="002C1F2B"/>
    <w:rsid w:val="002C33AE"/>
    <w:rsid w:val="002C376C"/>
    <w:rsid w:val="002C4BC4"/>
    <w:rsid w:val="002C5CA4"/>
    <w:rsid w:val="002C64F5"/>
    <w:rsid w:val="002C6BF5"/>
    <w:rsid w:val="002D0039"/>
    <w:rsid w:val="002D039D"/>
    <w:rsid w:val="002D120F"/>
    <w:rsid w:val="002D1B04"/>
    <w:rsid w:val="002D4095"/>
    <w:rsid w:val="002D481C"/>
    <w:rsid w:val="002D4C0D"/>
    <w:rsid w:val="002D503D"/>
    <w:rsid w:val="002D5693"/>
    <w:rsid w:val="002D5814"/>
    <w:rsid w:val="002D641F"/>
    <w:rsid w:val="002D7BD4"/>
    <w:rsid w:val="002E002E"/>
    <w:rsid w:val="002E053E"/>
    <w:rsid w:val="002E20B8"/>
    <w:rsid w:val="002E23D0"/>
    <w:rsid w:val="002E28A1"/>
    <w:rsid w:val="002E2C1F"/>
    <w:rsid w:val="002E3CBC"/>
    <w:rsid w:val="002E4941"/>
    <w:rsid w:val="002E660C"/>
    <w:rsid w:val="002E733F"/>
    <w:rsid w:val="002E750E"/>
    <w:rsid w:val="002F07B0"/>
    <w:rsid w:val="002F07D2"/>
    <w:rsid w:val="002F0876"/>
    <w:rsid w:val="002F0F7C"/>
    <w:rsid w:val="002F1957"/>
    <w:rsid w:val="002F19BA"/>
    <w:rsid w:val="002F3480"/>
    <w:rsid w:val="002F3CD9"/>
    <w:rsid w:val="002F4A55"/>
    <w:rsid w:val="002F61D1"/>
    <w:rsid w:val="002F63A7"/>
    <w:rsid w:val="002F63CC"/>
    <w:rsid w:val="002F7454"/>
    <w:rsid w:val="00301D20"/>
    <w:rsid w:val="0030272F"/>
    <w:rsid w:val="00302B0A"/>
    <w:rsid w:val="00302CE1"/>
    <w:rsid w:val="0030305B"/>
    <w:rsid w:val="003054BA"/>
    <w:rsid w:val="0030601B"/>
    <w:rsid w:val="0030646E"/>
    <w:rsid w:val="0030663A"/>
    <w:rsid w:val="0030667F"/>
    <w:rsid w:val="00311588"/>
    <w:rsid w:val="003115DF"/>
    <w:rsid w:val="00312208"/>
    <w:rsid w:val="00312946"/>
    <w:rsid w:val="00312BA5"/>
    <w:rsid w:val="003135D0"/>
    <w:rsid w:val="00314FEE"/>
    <w:rsid w:val="0031534E"/>
    <w:rsid w:val="003166ED"/>
    <w:rsid w:val="00317296"/>
    <w:rsid w:val="0031780E"/>
    <w:rsid w:val="00320D66"/>
    <w:rsid w:val="003219B7"/>
    <w:rsid w:val="003228CF"/>
    <w:rsid w:val="00322990"/>
    <w:rsid w:val="00322D81"/>
    <w:rsid w:val="00322FCE"/>
    <w:rsid w:val="0032467E"/>
    <w:rsid w:val="00325CFE"/>
    <w:rsid w:val="00326F06"/>
    <w:rsid w:val="00330E18"/>
    <w:rsid w:val="00331E8A"/>
    <w:rsid w:val="003323FF"/>
    <w:rsid w:val="00332BF4"/>
    <w:rsid w:val="003359F6"/>
    <w:rsid w:val="00336BDE"/>
    <w:rsid w:val="003405EA"/>
    <w:rsid w:val="003408E1"/>
    <w:rsid w:val="00341204"/>
    <w:rsid w:val="00341810"/>
    <w:rsid w:val="00341AFF"/>
    <w:rsid w:val="00342B66"/>
    <w:rsid w:val="00343919"/>
    <w:rsid w:val="00344A38"/>
    <w:rsid w:val="003452A8"/>
    <w:rsid w:val="00346A82"/>
    <w:rsid w:val="003477B2"/>
    <w:rsid w:val="00347A03"/>
    <w:rsid w:val="00350963"/>
    <w:rsid w:val="00350B0B"/>
    <w:rsid w:val="00350B2E"/>
    <w:rsid w:val="00351E2A"/>
    <w:rsid w:val="00353235"/>
    <w:rsid w:val="0035480E"/>
    <w:rsid w:val="00355830"/>
    <w:rsid w:val="00356FD2"/>
    <w:rsid w:val="00357F4A"/>
    <w:rsid w:val="00360387"/>
    <w:rsid w:val="00361866"/>
    <w:rsid w:val="00361C86"/>
    <w:rsid w:val="003625B8"/>
    <w:rsid w:val="00362759"/>
    <w:rsid w:val="00362D70"/>
    <w:rsid w:val="00364393"/>
    <w:rsid w:val="003648EF"/>
    <w:rsid w:val="00364F62"/>
    <w:rsid w:val="003652E5"/>
    <w:rsid w:val="00365379"/>
    <w:rsid w:val="00365847"/>
    <w:rsid w:val="0036635A"/>
    <w:rsid w:val="0036684C"/>
    <w:rsid w:val="00367261"/>
    <w:rsid w:val="003700BF"/>
    <w:rsid w:val="00370519"/>
    <w:rsid w:val="00370611"/>
    <w:rsid w:val="0037135B"/>
    <w:rsid w:val="00371A89"/>
    <w:rsid w:val="00372CFF"/>
    <w:rsid w:val="0037351C"/>
    <w:rsid w:val="0037404D"/>
    <w:rsid w:val="00374537"/>
    <w:rsid w:val="00374B40"/>
    <w:rsid w:val="0037598F"/>
    <w:rsid w:val="00376398"/>
    <w:rsid w:val="00376896"/>
    <w:rsid w:val="00377612"/>
    <w:rsid w:val="00380CFC"/>
    <w:rsid w:val="00380FC2"/>
    <w:rsid w:val="00382D9F"/>
    <w:rsid w:val="003833F1"/>
    <w:rsid w:val="003840B6"/>
    <w:rsid w:val="00386554"/>
    <w:rsid w:val="00387696"/>
    <w:rsid w:val="00387D40"/>
    <w:rsid w:val="00390C8C"/>
    <w:rsid w:val="00390FBE"/>
    <w:rsid w:val="003912A1"/>
    <w:rsid w:val="003916C6"/>
    <w:rsid w:val="00392128"/>
    <w:rsid w:val="003927FC"/>
    <w:rsid w:val="0039294B"/>
    <w:rsid w:val="003942C0"/>
    <w:rsid w:val="00395B86"/>
    <w:rsid w:val="00395D98"/>
    <w:rsid w:val="003963A1"/>
    <w:rsid w:val="00396E8F"/>
    <w:rsid w:val="0039732E"/>
    <w:rsid w:val="00397C1A"/>
    <w:rsid w:val="00397FBF"/>
    <w:rsid w:val="003A160B"/>
    <w:rsid w:val="003A3320"/>
    <w:rsid w:val="003A4E4A"/>
    <w:rsid w:val="003A540D"/>
    <w:rsid w:val="003A5A0B"/>
    <w:rsid w:val="003A6153"/>
    <w:rsid w:val="003A750C"/>
    <w:rsid w:val="003A7ADE"/>
    <w:rsid w:val="003B10B2"/>
    <w:rsid w:val="003B1726"/>
    <w:rsid w:val="003B1A73"/>
    <w:rsid w:val="003B268E"/>
    <w:rsid w:val="003B2DA9"/>
    <w:rsid w:val="003B3DCE"/>
    <w:rsid w:val="003B3FAB"/>
    <w:rsid w:val="003B44B3"/>
    <w:rsid w:val="003B4B27"/>
    <w:rsid w:val="003B5B8D"/>
    <w:rsid w:val="003B60DC"/>
    <w:rsid w:val="003B6314"/>
    <w:rsid w:val="003B70D9"/>
    <w:rsid w:val="003C0192"/>
    <w:rsid w:val="003C1288"/>
    <w:rsid w:val="003C13C3"/>
    <w:rsid w:val="003C155B"/>
    <w:rsid w:val="003C1B68"/>
    <w:rsid w:val="003C1B98"/>
    <w:rsid w:val="003C2260"/>
    <w:rsid w:val="003C25AB"/>
    <w:rsid w:val="003C3A21"/>
    <w:rsid w:val="003C497C"/>
    <w:rsid w:val="003C5E2D"/>
    <w:rsid w:val="003C619C"/>
    <w:rsid w:val="003C6232"/>
    <w:rsid w:val="003C72CF"/>
    <w:rsid w:val="003C73D1"/>
    <w:rsid w:val="003C7903"/>
    <w:rsid w:val="003D029E"/>
    <w:rsid w:val="003D21EE"/>
    <w:rsid w:val="003D2528"/>
    <w:rsid w:val="003D317E"/>
    <w:rsid w:val="003D58D7"/>
    <w:rsid w:val="003E0F30"/>
    <w:rsid w:val="003E27CD"/>
    <w:rsid w:val="003E2805"/>
    <w:rsid w:val="003E4346"/>
    <w:rsid w:val="003E4A19"/>
    <w:rsid w:val="003E560C"/>
    <w:rsid w:val="003E58FE"/>
    <w:rsid w:val="003E5CC2"/>
    <w:rsid w:val="003E6435"/>
    <w:rsid w:val="003E7812"/>
    <w:rsid w:val="003E78BC"/>
    <w:rsid w:val="003F0848"/>
    <w:rsid w:val="003F1A23"/>
    <w:rsid w:val="003F285B"/>
    <w:rsid w:val="003F2A49"/>
    <w:rsid w:val="003F340A"/>
    <w:rsid w:val="003F5242"/>
    <w:rsid w:val="003F5872"/>
    <w:rsid w:val="003F7428"/>
    <w:rsid w:val="003F7C39"/>
    <w:rsid w:val="003F7D8D"/>
    <w:rsid w:val="00400AC8"/>
    <w:rsid w:val="00401A49"/>
    <w:rsid w:val="00401EAD"/>
    <w:rsid w:val="0040223F"/>
    <w:rsid w:val="00402912"/>
    <w:rsid w:val="00402E9B"/>
    <w:rsid w:val="00403444"/>
    <w:rsid w:val="00403A50"/>
    <w:rsid w:val="00403B8E"/>
    <w:rsid w:val="004040A6"/>
    <w:rsid w:val="00404ADF"/>
    <w:rsid w:val="00405004"/>
    <w:rsid w:val="004069DF"/>
    <w:rsid w:val="00407176"/>
    <w:rsid w:val="004100B4"/>
    <w:rsid w:val="004112FA"/>
    <w:rsid w:val="004114E1"/>
    <w:rsid w:val="0041396B"/>
    <w:rsid w:val="00414EF2"/>
    <w:rsid w:val="00415228"/>
    <w:rsid w:val="004168C3"/>
    <w:rsid w:val="00416EBE"/>
    <w:rsid w:val="004171A3"/>
    <w:rsid w:val="004174C0"/>
    <w:rsid w:val="00420158"/>
    <w:rsid w:val="0042041F"/>
    <w:rsid w:val="00420EE2"/>
    <w:rsid w:val="00423068"/>
    <w:rsid w:val="00423827"/>
    <w:rsid w:val="0042416E"/>
    <w:rsid w:val="004243E7"/>
    <w:rsid w:val="004261C7"/>
    <w:rsid w:val="004276E3"/>
    <w:rsid w:val="00430B38"/>
    <w:rsid w:val="00431AD9"/>
    <w:rsid w:val="00431D7C"/>
    <w:rsid w:val="00434E62"/>
    <w:rsid w:val="0043529A"/>
    <w:rsid w:val="00436210"/>
    <w:rsid w:val="00436466"/>
    <w:rsid w:val="00436F4E"/>
    <w:rsid w:val="004401E4"/>
    <w:rsid w:val="00442EF5"/>
    <w:rsid w:val="0044344A"/>
    <w:rsid w:val="0044390A"/>
    <w:rsid w:val="00443B2C"/>
    <w:rsid w:val="00443D32"/>
    <w:rsid w:val="00443DA7"/>
    <w:rsid w:val="0044410E"/>
    <w:rsid w:val="00445861"/>
    <w:rsid w:val="00445EF9"/>
    <w:rsid w:val="004462DF"/>
    <w:rsid w:val="00450595"/>
    <w:rsid w:val="00451F44"/>
    <w:rsid w:val="00452150"/>
    <w:rsid w:val="0045236B"/>
    <w:rsid w:val="004535B2"/>
    <w:rsid w:val="004538CE"/>
    <w:rsid w:val="004541E8"/>
    <w:rsid w:val="00455311"/>
    <w:rsid w:val="00455A0F"/>
    <w:rsid w:val="00455A42"/>
    <w:rsid w:val="004600EC"/>
    <w:rsid w:val="00460A8F"/>
    <w:rsid w:val="00461C64"/>
    <w:rsid w:val="00463401"/>
    <w:rsid w:val="00463C48"/>
    <w:rsid w:val="0046556D"/>
    <w:rsid w:val="00466652"/>
    <w:rsid w:val="00467614"/>
    <w:rsid w:val="004708B2"/>
    <w:rsid w:val="00472ADD"/>
    <w:rsid w:val="00472FF9"/>
    <w:rsid w:val="00473180"/>
    <w:rsid w:val="004732AB"/>
    <w:rsid w:val="00473536"/>
    <w:rsid w:val="00474A02"/>
    <w:rsid w:val="00474DAF"/>
    <w:rsid w:val="00474E74"/>
    <w:rsid w:val="00476CB2"/>
    <w:rsid w:val="00477767"/>
    <w:rsid w:val="00477A94"/>
    <w:rsid w:val="00480ACB"/>
    <w:rsid w:val="00480B2D"/>
    <w:rsid w:val="00481EDD"/>
    <w:rsid w:val="004827F7"/>
    <w:rsid w:val="004848C1"/>
    <w:rsid w:val="00485936"/>
    <w:rsid w:val="00485A5B"/>
    <w:rsid w:val="00487BFC"/>
    <w:rsid w:val="00487F13"/>
    <w:rsid w:val="004917E4"/>
    <w:rsid w:val="0049205C"/>
    <w:rsid w:val="0049216D"/>
    <w:rsid w:val="00492B9C"/>
    <w:rsid w:val="00494CE0"/>
    <w:rsid w:val="0049518E"/>
    <w:rsid w:val="00495F1B"/>
    <w:rsid w:val="00496C72"/>
    <w:rsid w:val="00497E39"/>
    <w:rsid w:val="004A061D"/>
    <w:rsid w:val="004A2A81"/>
    <w:rsid w:val="004A44DE"/>
    <w:rsid w:val="004A4C9E"/>
    <w:rsid w:val="004B05B6"/>
    <w:rsid w:val="004B0A8A"/>
    <w:rsid w:val="004B0C12"/>
    <w:rsid w:val="004B205B"/>
    <w:rsid w:val="004B2E0F"/>
    <w:rsid w:val="004B2F6D"/>
    <w:rsid w:val="004B3264"/>
    <w:rsid w:val="004B50AC"/>
    <w:rsid w:val="004B61C0"/>
    <w:rsid w:val="004B65A0"/>
    <w:rsid w:val="004C0601"/>
    <w:rsid w:val="004C161B"/>
    <w:rsid w:val="004C198D"/>
    <w:rsid w:val="004C19F4"/>
    <w:rsid w:val="004C1DE5"/>
    <w:rsid w:val="004C3BEF"/>
    <w:rsid w:val="004C4289"/>
    <w:rsid w:val="004C4B8A"/>
    <w:rsid w:val="004C5C75"/>
    <w:rsid w:val="004C62FC"/>
    <w:rsid w:val="004C77D2"/>
    <w:rsid w:val="004D03EA"/>
    <w:rsid w:val="004D2B29"/>
    <w:rsid w:val="004D35CD"/>
    <w:rsid w:val="004D3626"/>
    <w:rsid w:val="004D5DA4"/>
    <w:rsid w:val="004E0336"/>
    <w:rsid w:val="004E1911"/>
    <w:rsid w:val="004E2680"/>
    <w:rsid w:val="004E4019"/>
    <w:rsid w:val="004E4D92"/>
    <w:rsid w:val="004E5B8B"/>
    <w:rsid w:val="004E6EE4"/>
    <w:rsid w:val="004E6F0C"/>
    <w:rsid w:val="004E6F1D"/>
    <w:rsid w:val="004F1224"/>
    <w:rsid w:val="004F2644"/>
    <w:rsid w:val="004F2F17"/>
    <w:rsid w:val="004F367C"/>
    <w:rsid w:val="004F3701"/>
    <w:rsid w:val="004F3E7B"/>
    <w:rsid w:val="004F6AC4"/>
    <w:rsid w:val="004F709E"/>
    <w:rsid w:val="004F7371"/>
    <w:rsid w:val="004F79D0"/>
    <w:rsid w:val="00500A69"/>
    <w:rsid w:val="00502E3C"/>
    <w:rsid w:val="0050304C"/>
    <w:rsid w:val="00503DC8"/>
    <w:rsid w:val="0050525A"/>
    <w:rsid w:val="00506A8F"/>
    <w:rsid w:val="00506E00"/>
    <w:rsid w:val="00507865"/>
    <w:rsid w:val="00507FEB"/>
    <w:rsid w:val="00510261"/>
    <w:rsid w:val="00511439"/>
    <w:rsid w:val="00511B74"/>
    <w:rsid w:val="00512702"/>
    <w:rsid w:val="0051421D"/>
    <w:rsid w:val="00515FD4"/>
    <w:rsid w:val="00516E6B"/>
    <w:rsid w:val="00517C3F"/>
    <w:rsid w:val="00520848"/>
    <w:rsid w:val="00520852"/>
    <w:rsid w:val="00520A25"/>
    <w:rsid w:val="00521474"/>
    <w:rsid w:val="00521C40"/>
    <w:rsid w:val="00521CC2"/>
    <w:rsid w:val="00521FD7"/>
    <w:rsid w:val="0052293C"/>
    <w:rsid w:val="00522FD2"/>
    <w:rsid w:val="00523D5B"/>
    <w:rsid w:val="00525A16"/>
    <w:rsid w:val="00526020"/>
    <w:rsid w:val="005260CE"/>
    <w:rsid w:val="00526C0E"/>
    <w:rsid w:val="0053053F"/>
    <w:rsid w:val="005313F2"/>
    <w:rsid w:val="0053226E"/>
    <w:rsid w:val="00534337"/>
    <w:rsid w:val="0053494F"/>
    <w:rsid w:val="00534B9E"/>
    <w:rsid w:val="005378D1"/>
    <w:rsid w:val="005404AB"/>
    <w:rsid w:val="005420E8"/>
    <w:rsid w:val="005426F1"/>
    <w:rsid w:val="00543110"/>
    <w:rsid w:val="00544044"/>
    <w:rsid w:val="0054555B"/>
    <w:rsid w:val="00547375"/>
    <w:rsid w:val="005502CF"/>
    <w:rsid w:val="00550A4A"/>
    <w:rsid w:val="0055174A"/>
    <w:rsid w:val="005539F3"/>
    <w:rsid w:val="00554FE8"/>
    <w:rsid w:val="005556F8"/>
    <w:rsid w:val="00556C77"/>
    <w:rsid w:val="00557355"/>
    <w:rsid w:val="00557997"/>
    <w:rsid w:val="00557A33"/>
    <w:rsid w:val="00561C43"/>
    <w:rsid w:val="00562097"/>
    <w:rsid w:val="00563811"/>
    <w:rsid w:val="005641C3"/>
    <w:rsid w:val="00565326"/>
    <w:rsid w:val="00565FCB"/>
    <w:rsid w:val="005671A3"/>
    <w:rsid w:val="00567713"/>
    <w:rsid w:val="00570031"/>
    <w:rsid w:val="00571057"/>
    <w:rsid w:val="00571843"/>
    <w:rsid w:val="00571B62"/>
    <w:rsid w:val="005724B0"/>
    <w:rsid w:val="00573ED2"/>
    <w:rsid w:val="00574917"/>
    <w:rsid w:val="00576DB5"/>
    <w:rsid w:val="00577799"/>
    <w:rsid w:val="00580056"/>
    <w:rsid w:val="00581627"/>
    <w:rsid w:val="00581B7E"/>
    <w:rsid w:val="00581BE7"/>
    <w:rsid w:val="00582C10"/>
    <w:rsid w:val="00583129"/>
    <w:rsid w:val="00585A4A"/>
    <w:rsid w:val="00586ABF"/>
    <w:rsid w:val="0058797A"/>
    <w:rsid w:val="00587F9F"/>
    <w:rsid w:val="00590CD2"/>
    <w:rsid w:val="005917B8"/>
    <w:rsid w:val="005923BB"/>
    <w:rsid w:val="00592882"/>
    <w:rsid w:val="00592B01"/>
    <w:rsid w:val="00593C96"/>
    <w:rsid w:val="00593F39"/>
    <w:rsid w:val="00594FA1"/>
    <w:rsid w:val="00595695"/>
    <w:rsid w:val="0059679E"/>
    <w:rsid w:val="00596A66"/>
    <w:rsid w:val="005A096E"/>
    <w:rsid w:val="005A21F9"/>
    <w:rsid w:val="005A23F6"/>
    <w:rsid w:val="005A2D56"/>
    <w:rsid w:val="005A37C4"/>
    <w:rsid w:val="005A3CF7"/>
    <w:rsid w:val="005A5102"/>
    <w:rsid w:val="005A5612"/>
    <w:rsid w:val="005B02EF"/>
    <w:rsid w:val="005B0405"/>
    <w:rsid w:val="005B1C97"/>
    <w:rsid w:val="005B208A"/>
    <w:rsid w:val="005B235E"/>
    <w:rsid w:val="005B26C2"/>
    <w:rsid w:val="005B420C"/>
    <w:rsid w:val="005B51DA"/>
    <w:rsid w:val="005B52C7"/>
    <w:rsid w:val="005B5A8E"/>
    <w:rsid w:val="005C0974"/>
    <w:rsid w:val="005C1802"/>
    <w:rsid w:val="005C28EF"/>
    <w:rsid w:val="005C35F5"/>
    <w:rsid w:val="005C3793"/>
    <w:rsid w:val="005C583F"/>
    <w:rsid w:val="005C6414"/>
    <w:rsid w:val="005C7F26"/>
    <w:rsid w:val="005D2A35"/>
    <w:rsid w:val="005D3018"/>
    <w:rsid w:val="005D4720"/>
    <w:rsid w:val="005D49DD"/>
    <w:rsid w:val="005D6897"/>
    <w:rsid w:val="005E002B"/>
    <w:rsid w:val="005E1FA0"/>
    <w:rsid w:val="005E2277"/>
    <w:rsid w:val="005E23FC"/>
    <w:rsid w:val="005E50C4"/>
    <w:rsid w:val="005E597B"/>
    <w:rsid w:val="005E6088"/>
    <w:rsid w:val="005E6571"/>
    <w:rsid w:val="005E6595"/>
    <w:rsid w:val="005E6865"/>
    <w:rsid w:val="005E7FAD"/>
    <w:rsid w:val="005F030C"/>
    <w:rsid w:val="005F048F"/>
    <w:rsid w:val="005F0B27"/>
    <w:rsid w:val="005F13FE"/>
    <w:rsid w:val="005F14BF"/>
    <w:rsid w:val="005F46AC"/>
    <w:rsid w:val="005F53A9"/>
    <w:rsid w:val="005F54C0"/>
    <w:rsid w:val="005F5C44"/>
    <w:rsid w:val="005F71A1"/>
    <w:rsid w:val="005F7B37"/>
    <w:rsid w:val="006004EB"/>
    <w:rsid w:val="006030E3"/>
    <w:rsid w:val="00603EC2"/>
    <w:rsid w:val="0060451B"/>
    <w:rsid w:val="00604BA9"/>
    <w:rsid w:val="00604D6E"/>
    <w:rsid w:val="00605544"/>
    <w:rsid w:val="00605974"/>
    <w:rsid w:val="00605CB3"/>
    <w:rsid w:val="006074E5"/>
    <w:rsid w:val="00607BB2"/>
    <w:rsid w:val="006102DF"/>
    <w:rsid w:val="006132A2"/>
    <w:rsid w:val="006141CE"/>
    <w:rsid w:val="00614ACF"/>
    <w:rsid w:val="00620011"/>
    <w:rsid w:val="00621636"/>
    <w:rsid w:val="00623159"/>
    <w:rsid w:val="00623E26"/>
    <w:rsid w:val="00624429"/>
    <w:rsid w:val="006248A9"/>
    <w:rsid w:val="006252DB"/>
    <w:rsid w:val="00625398"/>
    <w:rsid w:val="00625E5F"/>
    <w:rsid w:val="006271BC"/>
    <w:rsid w:val="0062751F"/>
    <w:rsid w:val="00627581"/>
    <w:rsid w:val="0062798A"/>
    <w:rsid w:val="0063000F"/>
    <w:rsid w:val="006316E0"/>
    <w:rsid w:val="00633A69"/>
    <w:rsid w:val="00637377"/>
    <w:rsid w:val="00637C80"/>
    <w:rsid w:val="00640489"/>
    <w:rsid w:val="00641D4D"/>
    <w:rsid w:val="00643047"/>
    <w:rsid w:val="00645290"/>
    <w:rsid w:val="0064534D"/>
    <w:rsid w:val="00645EFC"/>
    <w:rsid w:val="0064787E"/>
    <w:rsid w:val="006503AF"/>
    <w:rsid w:val="00650854"/>
    <w:rsid w:val="00650894"/>
    <w:rsid w:val="00651924"/>
    <w:rsid w:val="00652394"/>
    <w:rsid w:val="00652928"/>
    <w:rsid w:val="006532D7"/>
    <w:rsid w:val="00653CF6"/>
    <w:rsid w:val="006547A6"/>
    <w:rsid w:val="00654A29"/>
    <w:rsid w:val="00654CCA"/>
    <w:rsid w:val="006564F4"/>
    <w:rsid w:val="00656FF4"/>
    <w:rsid w:val="00657300"/>
    <w:rsid w:val="0066012A"/>
    <w:rsid w:val="00660799"/>
    <w:rsid w:val="00660808"/>
    <w:rsid w:val="00661F08"/>
    <w:rsid w:val="00663871"/>
    <w:rsid w:val="00663962"/>
    <w:rsid w:val="0066417B"/>
    <w:rsid w:val="00666CD0"/>
    <w:rsid w:val="00670250"/>
    <w:rsid w:val="00670597"/>
    <w:rsid w:val="006708FF"/>
    <w:rsid w:val="00671BDE"/>
    <w:rsid w:val="00671EDF"/>
    <w:rsid w:val="006723F3"/>
    <w:rsid w:val="006727C2"/>
    <w:rsid w:val="0067307B"/>
    <w:rsid w:val="00673B9D"/>
    <w:rsid w:val="00674E5E"/>
    <w:rsid w:val="00674F06"/>
    <w:rsid w:val="00675583"/>
    <w:rsid w:val="00675C23"/>
    <w:rsid w:val="00675F01"/>
    <w:rsid w:val="006775FC"/>
    <w:rsid w:val="00680CB4"/>
    <w:rsid w:val="0068149A"/>
    <w:rsid w:val="0068266D"/>
    <w:rsid w:val="00684035"/>
    <w:rsid w:val="006843C1"/>
    <w:rsid w:val="006857EB"/>
    <w:rsid w:val="00685AE7"/>
    <w:rsid w:val="0068665B"/>
    <w:rsid w:val="006871C9"/>
    <w:rsid w:val="006875C4"/>
    <w:rsid w:val="0068788B"/>
    <w:rsid w:val="00691FE5"/>
    <w:rsid w:val="00693BB9"/>
    <w:rsid w:val="00694073"/>
    <w:rsid w:val="006940F0"/>
    <w:rsid w:val="00695F39"/>
    <w:rsid w:val="006964CC"/>
    <w:rsid w:val="00697D2A"/>
    <w:rsid w:val="006A07E6"/>
    <w:rsid w:val="006A0BE0"/>
    <w:rsid w:val="006A15BB"/>
    <w:rsid w:val="006A48B8"/>
    <w:rsid w:val="006A6A62"/>
    <w:rsid w:val="006A7B36"/>
    <w:rsid w:val="006B0E21"/>
    <w:rsid w:val="006B152B"/>
    <w:rsid w:val="006B1E00"/>
    <w:rsid w:val="006B1F5D"/>
    <w:rsid w:val="006B26AF"/>
    <w:rsid w:val="006B33DA"/>
    <w:rsid w:val="006B342C"/>
    <w:rsid w:val="006B399E"/>
    <w:rsid w:val="006B4943"/>
    <w:rsid w:val="006B5514"/>
    <w:rsid w:val="006B5645"/>
    <w:rsid w:val="006B5CA3"/>
    <w:rsid w:val="006B6256"/>
    <w:rsid w:val="006B6B85"/>
    <w:rsid w:val="006C1513"/>
    <w:rsid w:val="006C2678"/>
    <w:rsid w:val="006C3512"/>
    <w:rsid w:val="006C4028"/>
    <w:rsid w:val="006C4D6C"/>
    <w:rsid w:val="006C5118"/>
    <w:rsid w:val="006C564A"/>
    <w:rsid w:val="006D0596"/>
    <w:rsid w:val="006D08E3"/>
    <w:rsid w:val="006D0C97"/>
    <w:rsid w:val="006D1033"/>
    <w:rsid w:val="006D1DFB"/>
    <w:rsid w:val="006D21F5"/>
    <w:rsid w:val="006D2446"/>
    <w:rsid w:val="006D24C4"/>
    <w:rsid w:val="006D277B"/>
    <w:rsid w:val="006D32A7"/>
    <w:rsid w:val="006D3793"/>
    <w:rsid w:val="006D4C0F"/>
    <w:rsid w:val="006D5F92"/>
    <w:rsid w:val="006D5FB8"/>
    <w:rsid w:val="006D653D"/>
    <w:rsid w:val="006D65F7"/>
    <w:rsid w:val="006D7AF4"/>
    <w:rsid w:val="006E0B3C"/>
    <w:rsid w:val="006E1BE7"/>
    <w:rsid w:val="006E2AAB"/>
    <w:rsid w:val="006E2D96"/>
    <w:rsid w:val="006E2E05"/>
    <w:rsid w:val="006E358F"/>
    <w:rsid w:val="006E3595"/>
    <w:rsid w:val="006E5A5A"/>
    <w:rsid w:val="006F0278"/>
    <w:rsid w:val="006F04E2"/>
    <w:rsid w:val="006F0BF1"/>
    <w:rsid w:val="006F1F88"/>
    <w:rsid w:val="006F29E8"/>
    <w:rsid w:val="006F4506"/>
    <w:rsid w:val="006F48C8"/>
    <w:rsid w:val="006F5E52"/>
    <w:rsid w:val="006F6ADB"/>
    <w:rsid w:val="006F7676"/>
    <w:rsid w:val="00701B01"/>
    <w:rsid w:val="00701D2A"/>
    <w:rsid w:val="00702420"/>
    <w:rsid w:val="00702A5E"/>
    <w:rsid w:val="007030FC"/>
    <w:rsid w:val="007040A4"/>
    <w:rsid w:val="00704D6F"/>
    <w:rsid w:val="007060FD"/>
    <w:rsid w:val="007064B0"/>
    <w:rsid w:val="00706AF2"/>
    <w:rsid w:val="007076B2"/>
    <w:rsid w:val="00707E90"/>
    <w:rsid w:val="00711880"/>
    <w:rsid w:val="00711A5E"/>
    <w:rsid w:val="00713CE2"/>
    <w:rsid w:val="00714037"/>
    <w:rsid w:val="00714ACE"/>
    <w:rsid w:val="007151C6"/>
    <w:rsid w:val="0071650A"/>
    <w:rsid w:val="00716D4F"/>
    <w:rsid w:val="00717256"/>
    <w:rsid w:val="007177B7"/>
    <w:rsid w:val="00717EB7"/>
    <w:rsid w:val="007204D6"/>
    <w:rsid w:val="00720E5D"/>
    <w:rsid w:val="00721334"/>
    <w:rsid w:val="007218A7"/>
    <w:rsid w:val="00721F0D"/>
    <w:rsid w:val="00723B26"/>
    <w:rsid w:val="00725CDD"/>
    <w:rsid w:val="00725F69"/>
    <w:rsid w:val="007271F3"/>
    <w:rsid w:val="00727677"/>
    <w:rsid w:val="00730766"/>
    <w:rsid w:val="00730B2A"/>
    <w:rsid w:val="00731BAF"/>
    <w:rsid w:val="00732707"/>
    <w:rsid w:val="00734076"/>
    <w:rsid w:val="007340DF"/>
    <w:rsid w:val="00734F8F"/>
    <w:rsid w:val="00735F74"/>
    <w:rsid w:val="00736302"/>
    <w:rsid w:val="007363FA"/>
    <w:rsid w:val="007366C3"/>
    <w:rsid w:val="00736D6C"/>
    <w:rsid w:val="00736EB6"/>
    <w:rsid w:val="00737742"/>
    <w:rsid w:val="00737DA9"/>
    <w:rsid w:val="00741DA1"/>
    <w:rsid w:val="00746972"/>
    <w:rsid w:val="00746DDB"/>
    <w:rsid w:val="00747626"/>
    <w:rsid w:val="00747DE9"/>
    <w:rsid w:val="00755180"/>
    <w:rsid w:val="00755AB7"/>
    <w:rsid w:val="00760E16"/>
    <w:rsid w:val="007619E1"/>
    <w:rsid w:val="00762554"/>
    <w:rsid w:val="007631D2"/>
    <w:rsid w:val="00766601"/>
    <w:rsid w:val="00767042"/>
    <w:rsid w:val="007677C6"/>
    <w:rsid w:val="00767EA2"/>
    <w:rsid w:val="007705CC"/>
    <w:rsid w:val="0077062C"/>
    <w:rsid w:val="00770774"/>
    <w:rsid w:val="0077090B"/>
    <w:rsid w:val="00770DDA"/>
    <w:rsid w:val="00771D2B"/>
    <w:rsid w:val="00772040"/>
    <w:rsid w:val="007733E2"/>
    <w:rsid w:val="00774EEA"/>
    <w:rsid w:val="00775276"/>
    <w:rsid w:val="00776D60"/>
    <w:rsid w:val="00780323"/>
    <w:rsid w:val="00780CFC"/>
    <w:rsid w:val="00782AD3"/>
    <w:rsid w:val="00783404"/>
    <w:rsid w:val="007836BC"/>
    <w:rsid w:val="00783D76"/>
    <w:rsid w:val="0078418D"/>
    <w:rsid w:val="00785ABD"/>
    <w:rsid w:val="00786840"/>
    <w:rsid w:val="00786CD9"/>
    <w:rsid w:val="00787527"/>
    <w:rsid w:val="007876D4"/>
    <w:rsid w:val="00790A33"/>
    <w:rsid w:val="00790C8F"/>
    <w:rsid w:val="007916AB"/>
    <w:rsid w:val="00792E13"/>
    <w:rsid w:val="007945BE"/>
    <w:rsid w:val="00795858"/>
    <w:rsid w:val="007959EB"/>
    <w:rsid w:val="00795F68"/>
    <w:rsid w:val="00796493"/>
    <w:rsid w:val="00797AE1"/>
    <w:rsid w:val="007A0230"/>
    <w:rsid w:val="007A0A31"/>
    <w:rsid w:val="007A383A"/>
    <w:rsid w:val="007A410B"/>
    <w:rsid w:val="007A6968"/>
    <w:rsid w:val="007A6D04"/>
    <w:rsid w:val="007B0903"/>
    <w:rsid w:val="007B0FBD"/>
    <w:rsid w:val="007B171F"/>
    <w:rsid w:val="007B1B77"/>
    <w:rsid w:val="007B2A9D"/>
    <w:rsid w:val="007B33BD"/>
    <w:rsid w:val="007B454E"/>
    <w:rsid w:val="007B6911"/>
    <w:rsid w:val="007B6BC0"/>
    <w:rsid w:val="007B70AC"/>
    <w:rsid w:val="007B735D"/>
    <w:rsid w:val="007B7BF2"/>
    <w:rsid w:val="007C0050"/>
    <w:rsid w:val="007C01FC"/>
    <w:rsid w:val="007C2FF2"/>
    <w:rsid w:val="007C38B9"/>
    <w:rsid w:val="007C588B"/>
    <w:rsid w:val="007C5ED3"/>
    <w:rsid w:val="007C63CF"/>
    <w:rsid w:val="007C6B4C"/>
    <w:rsid w:val="007C7416"/>
    <w:rsid w:val="007D0A3A"/>
    <w:rsid w:val="007D114B"/>
    <w:rsid w:val="007D23F4"/>
    <w:rsid w:val="007D39F1"/>
    <w:rsid w:val="007D3F77"/>
    <w:rsid w:val="007D44E8"/>
    <w:rsid w:val="007D4C14"/>
    <w:rsid w:val="007D5348"/>
    <w:rsid w:val="007D62A6"/>
    <w:rsid w:val="007D6A89"/>
    <w:rsid w:val="007D7F4C"/>
    <w:rsid w:val="007E13F6"/>
    <w:rsid w:val="007E19D9"/>
    <w:rsid w:val="007E34D1"/>
    <w:rsid w:val="007E35D2"/>
    <w:rsid w:val="007E40C0"/>
    <w:rsid w:val="007E5160"/>
    <w:rsid w:val="007E58E2"/>
    <w:rsid w:val="007E5FC9"/>
    <w:rsid w:val="007E7B8B"/>
    <w:rsid w:val="007E7BBD"/>
    <w:rsid w:val="007F02ED"/>
    <w:rsid w:val="007F05DA"/>
    <w:rsid w:val="007F147B"/>
    <w:rsid w:val="007F1E64"/>
    <w:rsid w:val="007F229E"/>
    <w:rsid w:val="007F326C"/>
    <w:rsid w:val="007F3D99"/>
    <w:rsid w:val="007F45A7"/>
    <w:rsid w:val="007F58AB"/>
    <w:rsid w:val="007F6055"/>
    <w:rsid w:val="007F6352"/>
    <w:rsid w:val="007F7F07"/>
    <w:rsid w:val="00800E78"/>
    <w:rsid w:val="00802100"/>
    <w:rsid w:val="00802884"/>
    <w:rsid w:val="008028D4"/>
    <w:rsid w:val="0080461B"/>
    <w:rsid w:val="0080527D"/>
    <w:rsid w:val="0080584A"/>
    <w:rsid w:val="00805B65"/>
    <w:rsid w:val="00805D0C"/>
    <w:rsid w:val="008065B0"/>
    <w:rsid w:val="00810A74"/>
    <w:rsid w:val="00811015"/>
    <w:rsid w:val="00811203"/>
    <w:rsid w:val="008121AC"/>
    <w:rsid w:val="00812AFC"/>
    <w:rsid w:val="00812DEE"/>
    <w:rsid w:val="00813053"/>
    <w:rsid w:val="008152F9"/>
    <w:rsid w:val="0081573C"/>
    <w:rsid w:val="00817989"/>
    <w:rsid w:val="00817E89"/>
    <w:rsid w:val="008211DC"/>
    <w:rsid w:val="00821FEB"/>
    <w:rsid w:val="0082214F"/>
    <w:rsid w:val="008225CC"/>
    <w:rsid w:val="00822DE6"/>
    <w:rsid w:val="008234EF"/>
    <w:rsid w:val="00825359"/>
    <w:rsid w:val="008256AD"/>
    <w:rsid w:val="00825748"/>
    <w:rsid w:val="008257DF"/>
    <w:rsid w:val="00825B61"/>
    <w:rsid w:val="008267BD"/>
    <w:rsid w:val="00827B4F"/>
    <w:rsid w:val="00827F38"/>
    <w:rsid w:val="008300F5"/>
    <w:rsid w:val="00831C87"/>
    <w:rsid w:val="008320F4"/>
    <w:rsid w:val="00832F97"/>
    <w:rsid w:val="0083327D"/>
    <w:rsid w:val="008332B2"/>
    <w:rsid w:val="00834547"/>
    <w:rsid w:val="00834797"/>
    <w:rsid w:val="00834B19"/>
    <w:rsid w:val="00835713"/>
    <w:rsid w:val="0083619E"/>
    <w:rsid w:val="008361F3"/>
    <w:rsid w:val="00840500"/>
    <w:rsid w:val="00840D72"/>
    <w:rsid w:val="0084126C"/>
    <w:rsid w:val="008416E3"/>
    <w:rsid w:val="0084172B"/>
    <w:rsid w:val="0084451D"/>
    <w:rsid w:val="008446F4"/>
    <w:rsid w:val="0084659C"/>
    <w:rsid w:val="00846B50"/>
    <w:rsid w:val="0085033B"/>
    <w:rsid w:val="008506E9"/>
    <w:rsid w:val="00850996"/>
    <w:rsid w:val="008514D3"/>
    <w:rsid w:val="00852DE0"/>
    <w:rsid w:val="00854683"/>
    <w:rsid w:val="0085558B"/>
    <w:rsid w:val="00856AB8"/>
    <w:rsid w:val="00857381"/>
    <w:rsid w:val="00860B94"/>
    <w:rsid w:val="008623FD"/>
    <w:rsid w:val="008631D9"/>
    <w:rsid w:val="0086457F"/>
    <w:rsid w:val="00864881"/>
    <w:rsid w:val="00865C5F"/>
    <w:rsid w:val="0087076C"/>
    <w:rsid w:val="00870EF6"/>
    <w:rsid w:val="00871000"/>
    <w:rsid w:val="008710B5"/>
    <w:rsid w:val="00871478"/>
    <w:rsid w:val="00871986"/>
    <w:rsid w:val="00871BF6"/>
    <w:rsid w:val="00873FB6"/>
    <w:rsid w:val="0087670E"/>
    <w:rsid w:val="008768A4"/>
    <w:rsid w:val="008774A1"/>
    <w:rsid w:val="00877556"/>
    <w:rsid w:val="00877904"/>
    <w:rsid w:val="008809E4"/>
    <w:rsid w:val="00881324"/>
    <w:rsid w:val="0088196F"/>
    <w:rsid w:val="00881E42"/>
    <w:rsid w:val="00881F82"/>
    <w:rsid w:val="00881FAB"/>
    <w:rsid w:val="00882CA3"/>
    <w:rsid w:val="0088315A"/>
    <w:rsid w:val="008836A5"/>
    <w:rsid w:val="008842D2"/>
    <w:rsid w:val="00885771"/>
    <w:rsid w:val="008871D5"/>
    <w:rsid w:val="008925A3"/>
    <w:rsid w:val="008927E3"/>
    <w:rsid w:val="00894C4F"/>
    <w:rsid w:val="00894FC1"/>
    <w:rsid w:val="0089504E"/>
    <w:rsid w:val="00895761"/>
    <w:rsid w:val="00896A63"/>
    <w:rsid w:val="00896E8F"/>
    <w:rsid w:val="008978C6"/>
    <w:rsid w:val="00897930"/>
    <w:rsid w:val="008A0851"/>
    <w:rsid w:val="008A085D"/>
    <w:rsid w:val="008A1621"/>
    <w:rsid w:val="008A1DD7"/>
    <w:rsid w:val="008A360B"/>
    <w:rsid w:val="008A3FD8"/>
    <w:rsid w:val="008A5C48"/>
    <w:rsid w:val="008A60DC"/>
    <w:rsid w:val="008A62FA"/>
    <w:rsid w:val="008A63EA"/>
    <w:rsid w:val="008A7355"/>
    <w:rsid w:val="008B005C"/>
    <w:rsid w:val="008B2214"/>
    <w:rsid w:val="008B24A2"/>
    <w:rsid w:val="008B2F20"/>
    <w:rsid w:val="008B31FA"/>
    <w:rsid w:val="008B32F7"/>
    <w:rsid w:val="008B443C"/>
    <w:rsid w:val="008B5265"/>
    <w:rsid w:val="008B7691"/>
    <w:rsid w:val="008B7CB2"/>
    <w:rsid w:val="008C0D6A"/>
    <w:rsid w:val="008C0EF2"/>
    <w:rsid w:val="008C1775"/>
    <w:rsid w:val="008C1DE9"/>
    <w:rsid w:val="008C3210"/>
    <w:rsid w:val="008C3E65"/>
    <w:rsid w:val="008C4105"/>
    <w:rsid w:val="008C44AA"/>
    <w:rsid w:val="008C49F8"/>
    <w:rsid w:val="008C6B1C"/>
    <w:rsid w:val="008C784D"/>
    <w:rsid w:val="008D08A9"/>
    <w:rsid w:val="008D0BA9"/>
    <w:rsid w:val="008D1B97"/>
    <w:rsid w:val="008D2514"/>
    <w:rsid w:val="008D44D1"/>
    <w:rsid w:val="008D5AE6"/>
    <w:rsid w:val="008D63B9"/>
    <w:rsid w:val="008D69FC"/>
    <w:rsid w:val="008D6F36"/>
    <w:rsid w:val="008D7B02"/>
    <w:rsid w:val="008E0C86"/>
    <w:rsid w:val="008E18DC"/>
    <w:rsid w:val="008E3C79"/>
    <w:rsid w:val="008E44AA"/>
    <w:rsid w:val="008E6535"/>
    <w:rsid w:val="008E73CE"/>
    <w:rsid w:val="008E7E4B"/>
    <w:rsid w:val="008F00B6"/>
    <w:rsid w:val="008F04B2"/>
    <w:rsid w:val="008F2A16"/>
    <w:rsid w:val="008F31F8"/>
    <w:rsid w:val="008F4286"/>
    <w:rsid w:val="008F4D69"/>
    <w:rsid w:val="0090070E"/>
    <w:rsid w:val="00901906"/>
    <w:rsid w:val="009019E9"/>
    <w:rsid w:val="00902ED2"/>
    <w:rsid w:val="00903B43"/>
    <w:rsid w:val="00903D13"/>
    <w:rsid w:val="00903E09"/>
    <w:rsid w:val="00904ED7"/>
    <w:rsid w:val="00905485"/>
    <w:rsid w:val="00905CB5"/>
    <w:rsid w:val="00906C2B"/>
    <w:rsid w:val="00907A6D"/>
    <w:rsid w:val="0091158F"/>
    <w:rsid w:val="009118A0"/>
    <w:rsid w:val="00912C03"/>
    <w:rsid w:val="00912E71"/>
    <w:rsid w:val="0091359A"/>
    <w:rsid w:val="00913A37"/>
    <w:rsid w:val="00913A59"/>
    <w:rsid w:val="0091408C"/>
    <w:rsid w:val="009144EA"/>
    <w:rsid w:val="00914736"/>
    <w:rsid w:val="00915B92"/>
    <w:rsid w:val="00916017"/>
    <w:rsid w:val="0091629E"/>
    <w:rsid w:val="009169D6"/>
    <w:rsid w:val="009173A6"/>
    <w:rsid w:val="009208E2"/>
    <w:rsid w:val="009225E2"/>
    <w:rsid w:val="009233B6"/>
    <w:rsid w:val="009239E5"/>
    <w:rsid w:val="00924A87"/>
    <w:rsid w:val="00924DA1"/>
    <w:rsid w:val="00925AEC"/>
    <w:rsid w:val="00926453"/>
    <w:rsid w:val="00926522"/>
    <w:rsid w:val="00927E41"/>
    <w:rsid w:val="00930327"/>
    <w:rsid w:val="0093086C"/>
    <w:rsid w:val="0093100E"/>
    <w:rsid w:val="00932C50"/>
    <w:rsid w:val="00932EDE"/>
    <w:rsid w:val="0093350F"/>
    <w:rsid w:val="00934321"/>
    <w:rsid w:val="0093446E"/>
    <w:rsid w:val="00934B66"/>
    <w:rsid w:val="0093584F"/>
    <w:rsid w:val="00935B6E"/>
    <w:rsid w:val="00936FBE"/>
    <w:rsid w:val="00940540"/>
    <w:rsid w:val="00940BE4"/>
    <w:rsid w:val="00940E9E"/>
    <w:rsid w:val="00941C8B"/>
    <w:rsid w:val="009420A2"/>
    <w:rsid w:val="00942595"/>
    <w:rsid w:val="00943605"/>
    <w:rsid w:val="00945572"/>
    <w:rsid w:val="00945714"/>
    <w:rsid w:val="0094608F"/>
    <w:rsid w:val="00950657"/>
    <w:rsid w:val="0095142B"/>
    <w:rsid w:val="00951847"/>
    <w:rsid w:val="00955262"/>
    <w:rsid w:val="00955F40"/>
    <w:rsid w:val="00956587"/>
    <w:rsid w:val="00956DD5"/>
    <w:rsid w:val="00956DD6"/>
    <w:rsid w:val="00957543"/>
    <w:rsid w:val="00957919"/>
    <w:rsid w:val="00957C94"/>
    <w:rsid w:val="00961CE6"/>
    <w:rsid w:val="00962432"/>
    <w:rsid w:val="00962613"/>
    <w:rsid w:val="00963745"/>
    <w:rsid w:val="00963EDD"/>
    <w:rsid w:val="00963FFE"/>
    <w:rsid w:val="00964ADB"/>
    <w:rsid w:val="00965487"/>
    <w:rsid w:val="00965913"/>
    <w:rsid w:val="009703AC"/>
    <w:rsid w:val="00971172"/>
    <w:rsid w:val="00973BA5"/>
    <w:rsid w:val="00973CB5"/>
    <w:rsid w:val="00974B06"/>
    <w:rsid w:val="00974BC8"/>
    <w:rsid w:val="00974DF3"/>
    <w:rsid w:val="00975391"/>
    <w:rsid w:val="009754BD"/>
    <w:rsid w:val="00975DF9"/>
    <w:rsid w:val="0097618B"/>
    <w:rsid w:val="0097744D"/>
    <w:rsid w:val="009774D7"/>
    <w:rsid w:val="00977520"/>
    <w:rsid w:val="00981631"/>
    <w:rsid w:val="00981AD5"/>
    <w:rsid w:val="009826CD"/>
    <w:rsid w:val="009827FB"/>
    <w:rsid w:val="00982992"/>
    <w:rsid w:val="00983D05"/>
    <w:rsid w:val="00984147"/>
    <w:rsid w:val="009843FC"/>
    <w:rsid w:val="009845EE"/>
    <w:rsid w:val="00986227"/>
    <w:rsid w:val="00987465"/>
    <w:rsid w:val="009878EC"/>
    <w:rsid w:val="0098A163"/>
    <w:rsid w:val="00990202"/>
    <w:rsid w:val="0099089E"/>
    <w:rsid w:val="00991123"/>
    <w:rsid w:val="00992366"/>
    <w:rsid w:val="00992879"/>
    <w:rsid w:val="00993A8C"/>
    <w:rsid w:val="0099586C"/>
    <w:rsid w:val="0099681D"/>
    <w:rsid w:val="0099781A"/>
    <w:rsid w:val="009A01BD"/>
    <w:rsid w:val="009A0F94"/>
    <w:rsid w:val="009A265C"/>
    <w:rsid w:val="009A30F5"/>
    <w:rsid w:val="009A356E"/>
    <w:rsid w:val="009A379D"/>
    <w:rsid w:val="009A3E81"/>
    <w:rsid w:val="009A41F9"/>
    <w:rsid w:val="009A436D"/>
    <w:rsid w:val="009A4AF1"/>
    <w:rsid w:val="009A7C36"/>
    <w:rsid w:val="009B0C59"/>
    <w:rsid w:val="009B0FEE"/>
    <w:rsid w:val="009B13B8"/>
    <w:rsid w:val="009B1989"/>
    <w:rsid w:val="009B1DEC"/>
    <w:rsid w:val="009B2625"/>
    <w:rsid w:val="009B2A05"/>
    <w:rsid w:val="009B422F"/>
    <w:rsid w:val="009B5107"/>
    <w:rsid w:val="009B587E"/>
    <w:rsid w:val="009B5FBF"/>
    <w:rsid w:val="009B7FB7"/>
    <w:rsid w:val="009C0FE4"/>
    <w:rsid w:val="009C1B9B"/>
    <w:rsid w:val="009C3F89"/>
    <w:rsid w:val="009C4724"/>
    <w:rsid w:val="009C47BC"/>
    <w:rsid w:val="009C6912"/>
    <w:rsid w:val="009D0C43"/>
    <w:rsid w:val="009D1795"/>
    <w:rsid w:val="009D1A6B"/>
    <w:rsid w:val="009D1CC7"/>
    <w:rsid w:val="009D4DB6"/>
    <w:rsid w:val="009D6E83"/>
    <w:rsid w:val="009D7631"/>
    <w:rsid w:val="009E02A6"/>
    <w:rsid w:val="009E06CB"/>
    <w:rsid w:val="009E14FF"/>
    <w:rsid w:val="009E3780"/>
    <w:rsid w:val="009E4281"/>
    <w:rsid w:val="009E47E5"/>
    <w:rsid w:val="009E4BA7"/>
    <w:rsid w:val="009E50B7"/>
    <w:rsid w:val="009E50E4"/>
    <w:rsid w:val="009E613C"/>
    <w:rsid w:val="009E6860"/>
    <w:rsid w:val="009E6D0F"/>
    <w:rsid w:val="009E73B7"/>
    <w:rsid w:val="009E7BD7"/>
    <w:rsid w:val="009F02EF"/>
    <w:rsid w:val="009F14F9"/>
    <w:rsid w:val="009F162E"/>
    <w:rsid w:val="009F1E0D"/>
    <w:rsid w:val="009F2424"/>
    <w:rsid w:val="009F33F9"/>
    <w:rsid w:val="009F3D0C"/>
    <w:rsid w:val="009F42A4"/>
    <w:rsid w:val="009F52A1"/>
    <w:rsid w:val="009F54C0"/>
    <w:rsid w:val="009F7A3E"/>
    <w:rsid w:val="009F7D49"/>
    <w:rsid w:val="00A02976"/>
    <w:rsid w:val="00A03392"/>
    <w:rsid w:val="00A04E4E"/>
    <w:rsid w:val="00A0511C"/>
    <w:rsid w:val="00A05DC5"/>
    <w:rsid w:val="00A10455"/>
    <w:rsid w:val="00A109B9"/>
    <w:rsid w:val="00A10D1B"/>
    <w:rsid w:val="00A11544"/>
    <w:rsid w:val="00A11A21"/>
    <w:rsid w:val="00A12266"/>
    <w:rsid w:val="00A122DE"/>
    <w:rsid w:val="00A1242C"/>
    <w:rsid w:val="00A1254D"/>
    <w:rsid w:val="00A12BB3"/>
    <w:rsid w:val="00A12D20"/>
    <w:rsid w:val="00A134A5"/>
    <w:rsid w:val="00A134E8"/>
    <w:rsid w:val="00A16EAA"/>
    <w:rsid w:val="00A17406"/>
    <w:rsid w:val="00A208AD"/>
    <w:rsid w:val="00A209F6"/>
    <w:rsid w:val="00A20A34"/>
    <w:rsid w:val="00A22AB4"/>
    <w:rsid w:val="00A23F45"/>
    <w:rsid w:val="00A25676"/>
    <w:rsid w:val="00A25A56"/>
    <w:rsid w:val="00A25D08"/>
    <w:rsid w:val="00A26999"/>
    <w:rsid w:val="00A26D2E"/>
    <w:rsid w:val="00A273D0"/>
    <w:rsid w:val="00A27B74"/>
    <w:rsid w:val="00A30715"/>
    <w:rsid w:val="00A31AA1"/>
    <w:rsid w:val="00A32470"/>
    <w:rsid w:val="00A36166"/>
    <w:rsid w:val="00A43DA3"/>
    <w:rsid w:val="00A4438C"/>
    <w:rsid w:val="00A44E31"/>
    <w:rsid w:val="00A45437"/>
    <w:rsid w:val="00A461D7"/>
    <w:rsid w:val="00A4621D"/>
    <w:rsid w:val="00A47FE9"/>
    <w:rsid w:val="00A5202E"/>
    <w:rsid w:val="00A53133"/>
    <w:rsid w:val="00A53A4A"/>
    <w:rsid w:val="00A5452E"/>
    <w:rsid w:val="00A553D9"/>
    <w:rsid w:val="00A554BF"/>
    <w:rsid w:val="00A5566A"/>
    <w:rsid w:val="00A5567F"/>
    <w:rsid w:val="00A569A8"/>
    <w:rsid w:val="00A5779E"/>
    <w:rsid w:val="00A609D8"/>
    <w:rsid w:val="00A62191"/>
    <w:rsid w:val="00A638D0"/>
    <w:rsid w:val="00A63A7B"/>
    <w:rsid w:val="00A643B7"/>
    <w:rsid w:val="00A646A6"/>
    <w:rsid w:val="00A64ED2"/>
    <w:rsid w:val="00A65C09"/>
    <w:rsid w:val="00A7034E"/>
    <w:rsid w:val="00A70877"/>
    <w:rsid w:val="00A70C73"/>
    <w:rsid w:val="00A70E6B"/>
    <w:rsid w:val="00A71455"/>
    <w:rsid w:val="00A71F73"/>
    <w:rsid w:val="00A724E1"/>
    <w:rsid w:val="00A73CAA"/>
    <w:rsid w:val="00A74364"/>
    <w:rsid w:val="00A748DD"/>
    <w:rsid w:val="00A757C1"/>
    <w:rsid w:val="00A75888"/>
    <w:rsid w:val="00A7700E"/>
    <w:rsid w:val="00A80333"/>
    <w:rsid w:val="00A80CB0"/>
    <w:rsid w:val="00A81A09"/>
    <w:rsid w:val="00A82186"/>
    <w:rsid w:val="00A84FDC"/>
    <w:rsid w:val="00A85AA1"/>
    <w:rsid w:val="00A86424"/>
    <w:rsid w:val="00A86C4E"/>
    <w:rsid w:val="00A86E5B"/>
    <w:rsid w:val="00A86E65"/>
    <w:rsid w:val="00A86F75"/>
    <w:rsid w:val="00A87B1F"/>
    <w:rsid w:val="00A87EA5"/>
    <w:rsid w:val="00A90455"/>
    <w:rsid w:val="00A90538"/>
    <w:rsid w:val="00A90D2C"/>
    <w:rsid w:val="00A911D5"/>
    <w:rsid w:val="00A913C8"/>
    <w:rsid w:val="00A93DD1"/>
    <w:rsid w:val="00A965DE"/>
    <w:rsid w:val="00A96A24"/>
    <w:rsid w:val="00A96E98"/>
    <w:rsid w:val="00A97647"/>
    <w:rsid w:val="00A97832"/>
    <w:rsid w:val="00AA0947"/>
    <w:rsid w:val="00AA1224"/>
    <w:rsid w:val="00AA1448"/>
    <w:rsid w:val="00AA1503"/>
    <w:rsid w:val="00AA2583"/>
    <w:rsid w:val="00AA3D96"/>
    <w:rsid w:val="00AA4430"/>
    <w:rsid w:val="00AA56D0"/>
    <w:rsid w:val="00AA5FD7"/>
    <w:rsid w:val="00AA6492"/>
    <w:rsid w:val="00AA694E"/>
    <w:rsid w:val="00AA69AE"/>
    <w:rsid w:val="00AB0F6B"/>
    <w:rsid w:val="00AB139F"/>
    <w:rsid w:val="00AB201B"/>
    <w:rsid w:val="00AB2414"/>
    <w:rsid w:val="00AB2928"/>
    <w:rsid w:val="00AB5B35"/>
    <w:rsid w:val="00AB5CD6"/>
    <w:rsid w:val="00AB6102"/>
    <w:rsid w:val="00AC0A61"/>
    <w:rsid w:val="00AC1776"/>
    <w:rsid w:val="00AC48B3"/>
    <w:rsid w:val="00AC7DAD"/>
    <w:rsid w:val="00AD000A"/>
    <w:rsid w:val="00AD1C50"/>
    <w:rsid w:val="00AD1DA1"/>
    <w:rsid w:val="00AD27CB"/>
    <w:rsid w:val="00AD2A52"/>
    <w:rsid w:val="00AD50CD"/>
    <w:rsid w:val="00AD6DCE"/>
    <w:rsid w:val="00AE0E72"/>
    <w:rsid w:val="00AE1215"/>
    <w:rsid w:val="00AE17C9"/>
    <w:rsid w:val="00AE1A2F"/>
    <w:rsid w:val="00AE263C"/>
    <w:rsid w:val="00AE29F5"/>
    <w:rsid w:val="00AE3B15"/>
    <w:rsid w:val="00AE4266"/>
    <w:rsid w:val="00AE45BF"/>
    <w:rsid w:val="00AE4FC5"/>
    <w:rsid w:val="00AE5E0E"/>
    <w:rsid w:val="00AE77A3"/>
    <w:rsid w:val="00AE7F35"/>
    <w:rsid w:val="00AF0BC4"/>
    <w:rsid w:val="00AF2480"/>
    <w:rsid w:val="00AF4200"/>
    <w:rsid w:val="00AF45BD"/>
    <w:rsid w:val="00AF494E"/>
    <w:rsid w:val="00AF62C1"/>
    <w:rsid w:val="00AF6A8D"/>
    <w:rsid w:val="00AF7052"/>
    <w:rsid w:val="00B00C55"/>
    <w:rsid w:val="00B0267D"/>
    <w:rsid w:val="00B028AC"/>
    <w:rsid w:val="00B0409E"/>
    <w:rsid w:val="00B05B19"/>
    <w:rsid w:val="00B100EC"/>
    <w:rsid w:val="00B10479"/>
    <w:rsid w:val="00B1258E"/>
    <w:rsid w:val="00B14718"/>
    <w:rsid w:val="00B15A99"/>
    <w:rsid w:val="00B16566"/>
    <w:rsid w:val="00B165F3"/>
    <w:rsid w:val="00B16AF2"/>
    <w:rsid w:val="00B16F1F"/>
    <w:rsid w:val="00B17776"/>
    <w:rsid w:val="00B20518"/>
    <w:rsid w:val="00B235CA"/>
    <w:rsid w:val="00B23673"/>
    <w:rsid w:val="00B30967"/>
    <w:rsid w:val="00B310FF"/>
    <w:rsid w:val="00B314AB"/>
    <w:rsid w:val="00B31B10"/>
    <w:rsid w:val="00B31DC1"/>
    <w:rsid w:val="00B325AB"/>
    <w:rsid w:val="00B3379C"/>
    <w:rsid w:val="00B34BD8"/>
    <w:rsid w:val="00B3660E"/>
    <w:rsid w:val="00B36864"/>
    <w:rsid w:val="00B402A2"/>
    <w:rsid w:val="00B404E4"/>
    <w:rsid w:val="00B40BB8"/>
    <w:rsid w:val="00B41A81"/>
    <w:rsid w:val="00B42E68"/>
    <w:rsid w:val="00B438BD"/>
    <w:rsid w:val="00B43B83"/>
    <w:rsid w:val="00B43E51"/>
    <w:rsid w:val="00B4443D"/>
    <w:rsid w:val="00B44554"/>
    <w:rsid w:val="00B44A7A"/>
    <w:rsid w:val="00B44B9D"/>
    <w:rsid w:val="00B44CD4"/>
    <w:rsid w:val="00B44D82"/>
    <w:rsid w:val="00B467FD"/>
    <w:rsid w:val="00B520AB"/>
    <w:rsid w:val="00B53D29"/>
    <w:rsid w:val="00B54217"/>
    <w:rsid w:val="00B5519C"/>
    <w:rsid w:val="00B55726"/>
    <w:rsid w:val="00B557AA"/>
    <w:rsid w:val="00B55E71"/>
    <w:rsid w:val="00B576ED"/>
    <w:rsid w:val="00B5789A"/>
    <w:rsid w:val="00B57F3F"/>
    <w:rsid w:val="00B60067"/>
    <w:rsid w:val="00B605E8"/>
    <w:rsid w:val="00B6348F"/>
    <w:rsid w:val="00B65607"/>
    <w:rsid w:val="00B65816"/>
    <w:rsid w:val="00B66A2F"/>
    <w:rsid w:val="00B70270"/>
    <w:rsid w:val="00B710BD"/>
    <w:rsid w:val="00B718D6"/>
    <w:rsid w:val="00B720CB"/>
    <w:rsid w:val="00B72443"/>
    <w:rsid w:val="00B72515"/>
    <w:rsid w:val="00B7394E"/>
    <w:rsid w:val="00B7415B"/>
    <w:rsid w:val="00B769E7"/>
    <w:rsid w:val="00B77856"/>
    <w:rsid w:val="00B77E2C"/>
    <w:rsid w:val="00B803DC"/>
    <w:rsid w:val="00B819C1"/>
    <w:rsid w:val="00B83026"/>
    <w:rsid w:val="00B83306"/>
    <w:rsid w:val="00B847A5"/>
    <w:rsid w:val="00B9002A"/>
    <w:rsid w:val="00B91D0F"/>
    <w:rsid w:val="00B92A93"/>
    <w:rsid w:val="00B92AA4"/>
    <w:rsid w:val="00B93D98"/>
    <w:rsid w:val="00B941CD"/>
    <w:rsid w:val="00B964C1"/>
    <w:rsid w:val="00B965BA"/>
    <w:rsid w:val="00B97782"/>
    <w:rsid w:val="00B978AE"/>
    <w:rsid w:val="00B97BD4"/>
    <w:rsid w:val="00BA0553"/>
    <w:rsid w:val="00BA0DFF"/>
    <w:rsid w:val="00BA1C3A"/>
    <w:rsid w:val="00BA1E83"/>
    <w:rsid w:val="00BA31CB"/>
    <w:rsid w:val="00BA3EC0"/>
    <w:rsid w:val="00BA450F"/>
    <w:rsid w:val="00BA454D"/>
    <w:rsid w:val="00BA4A97"/>
    <w:rsid w:val="00BA4CCE"/>
    <w:rsid w:val="00BA7457"/>
    <w:rsid w:val="00BB24C7"/>
    <w:rsid w:val="00BB2907"/>
    <w:rsid w:val="00BB3135"/>
    <w:rsid w:val="00BB3BB5"/>
    <w:rsid w:val="00BB6F21"/>
    <w:rsid w:val="00BB79B4"/>
    <w:rsid w:val="00BB7E6C"/>
    <w:rsid w:val="00BC24AF"/>
    <w:rsid w:val="00BC28E9"/>
    <w:rsid w:val="00BC3203"/>
    <w:rsid w:val="00BC393B"/>
    <w:rsid w:val="00BC3DBD"/>
    <w:rsid w:val="00BC44C0"/>
    <w:rsid w:val="00BC5C60"/>
    <w:rsid w:val="00BC6229"/>
    <w:rsid w:val="00BC7497"/>
    <w:rsid w:val="00BD003C"/>
    <w:rsid w:val="00BD00C8"/>
    <w:rsid w:val="00BD0889"/>
    <w:rsid w:val="00BD0905"/>
    <w:rsid w:val="00BD1465"/>
    <w:rsid w:val="00BD15E5"/>
    <w:rsid w:val="00BD1661"/>
    <w:rsid w:val="00BD2836"/>
    <w:rsid w:val="00BD2E8A"/>
    <w:rsid w:val="00BD33B1"/>
    <w:rsid w:val="00BD52F6"/>
    <w:rsid w:val="00BD7391"/>
    <w:rsid w:val="00BD79B7"/>
    <w:rsid w:val="00BD7FCA"/>
    <w:rsid w:val="00BE025E"/>
    <w:rsid w:val="00BE2AAC"/>
    <w:rsid w:val="00BE2B4A"/>
    <w:rsid w:val="00BE3F58"/>
    <w:rsid w:val="00BE4A3B"/>
    <w:rsid w:val="00BE63C9"/>
    <w:rsid w:val="00BE7D94"/>
    <w:rsid w:val="00BF25B6"/>
    <w:rsid w:val="00BF34DB"/>
    <w:rsid w:val="00BF37D0"/>
    <w:rsid w:val="00BF385C"/>
    <w:rsid w:val="00BF3895"/>
    <w:rsid w:val="00C01953"/>
    <w:rsid w:val="00C0256F"/>
    <w:rsid w:val="00C03E10"/>
    <w:rsid w:val="00C05918"/>
    <w:rsid w:val="00C07256"/>
    <w:rsid w:val="00C0776F"/>
    <w:rsid w:val="00C07DA8"/>
    <w:rsid w:val="00C10F36"/>
    <w:rsid w:val="00C1332E"/>
    <w:rsid w:val="00C134A0"/>
    <w:rsid w:val="00C14810"/>
    <w:rsid w:val="00C14840"/>
    <w:rsid w:val="00C149E2"/>
    <w:rsid w:val="00C14A2F"/>
    <w:rsid w:val="00C14E32"/>
    <w:rsid w:val="00C157C3"/>
    <w:rsid w:val="00C1728D"/>
    <w:rsid w:val="00C17B66"/>
    <w:rsid w:val="00C20155"/>
    <w:rsid w:val="00C21E24"/>
    <w:rsid w:val="00C2222B"/>
    <w:rsid w:val="00C222A1"/>
    <w:rsid w:val="00C22D17"/>
    <w:rsid w:val="00C257D6"/>
    <w:rsid w:val="00C262B4"/>
    <w:rsid w:val="00C273FC"/>
    <w:rsid w:val="00C27421"/>
    <w:rsid w:val="00C27BC0"/>
    <w:rsid w:val="00C27CF3"/>
    <w:rsid w:val="00C300F2"/>
    <w:rsid w:val="00C3075F"/>
    <w:rsid w:val="00C32074"/>
    <w:rsid w:val="00C33143"/>
    <w:rsid w:val="00C33644"/>
    <w:rsid w:val="00C338AB"/>
    <w:rsid w:val="00C34CB1"/>
    <w:rsid w:val="00C34D79"/>
    <w:rsid w:val="00C34E17"/>
    <w:rsid w:val="00C3526B"/>
    <w:rsid w:val="00C3662B"/>
    <w:rsid w:val="00C37C17"/>
    <w:rsid w:val="00C40012"/>
    <w:rsid w:val="00C43714"/>
    <w:rsid w:val="00C4379D"/>
    <w:rsid w:val="00C4597A"/>
    <w:rsid w:val="00C45EEA"/>
    <w:rsid w:val="00C46EE4"/>
    <w:rsid w:val="00C4728A"/>
    <w:rsid w:val="00C4740F"/>
    <w:rsid w:val="00C4799E"/>
    <w:rsid w:val="00C5056D"/>
    <w:rsid w:val="00C50970"/>
    <w:rsid w:val="00C50D3D"/>
    <w:rsid w:val="00C5175B"/>
    <w:rsid w:val="00C51FF5"/>
    <w:rsid w:val="00C52252"/>
    <w:rsid w:val="00C52353"/>
    <w:rsid w:val="00C52EB4"/>
    <w:rsid w:val="00C53E0F"/>
    <w:rsid w:val="00C55616"/>
    <w:rsid w:val="00C55A5A"/>
    <w:rsid w:val="00C55F74"/>
    <w:rsid w:val="00C56B28"/>
    <w:rsid w:val="00C56F59"/>
    <w:rsid w:val="00C5707F"/>
    <w:rsid w:val="00C60B48"/>
    <w:rsid w:val="00C622E3"/>
    <w:rsid w:val="00C623FE"/>
    <w:rsid w:val="00C6278C"/>
    <w:rsid w:val="00C636EE"/>
    <w:rsid w:val="00C6381B"/>
    <w:rsid w:val="00C650FC"/>
    <w:rsid w:val="00C66B98"/>
    <w:rsid w:val="00C710C5"/>
    <w:rsid w:val="00C72B1F"/>
    <w:rsid w:val="00C735FF"/>
    <w:rsid w:val="00C7392A"/>
    <w:rsid w:val="00C74534"/>
    <w:rsid w:val="00C74FF1"/>
    <w:rsid w:val="00C75364"/>
    <w:rsid w:val="00C75407"/>
    <w:rsid w:val="00C755CD"/>
    <w:rsid w:val="00C759CE"/>
    <w:rsid w:val="00C76DC4"/>
    <w:rsid w:val="00C76DFF"/>
    <w:rsid w:val="00C77948"/>
    <w:rsid w:val="00C80EDA"/>
    <w:rsid w:val="00C8114E"/>
    <w:rsid w:val="00C81192"/>
    <w:rsid w:val="00C814B6"/>
    <w:rsid w:val="00C8157A"/>
    <w:rsid w:val="00C8170E"/>
    <w:rsid w:val="00C831FC"/>
    <w:rsid w:val="00C83390"/>
    <w:rsid w:val="00C83981"/>
    <w:rsid w:val="00C84E4A"/>
    <w:rsid w:val="00C84E71"/>
    <w:rsid w:val="00C850F7"/>
    <w:rsid w:val="00C8591D"/>
    <w:rsid w:val="00C9269F"/>
    <w:rsid w:val="00C938CB"/>
    <w:rsid w:val="00C93D32"/>
    <w:rsid w:val="00C94EE6"/>
    <w:rsid w:val="00C95265"/>
    <w:rsid w:val="00C9606E"/>
    <w:rsid w:val="00C978D1"/>
    <w:rsid w:val="00C97C08"/>
    <w:rsid w:val="00CA1A7F"/>
    <w:rsid w:val="00CA2474"/>
    <w:rsid w:val="00CA36F8"/>
    <w:rsid w:val="00CA3B0E"/>
    <w:rsid w:val="00CA42D4"/>
    <w:rsid w:val="00CA4BC2"/>
    <w:rsid w:val="00CA66E4"/>
    <w:rsid w:val="00CA779B"/>
    <w:rsid w:val="00CB03C0"/>
    <w:rsid w:val="00CB0B60"/>
    <w:rsid w:val="00CB1BF3"/>
    <w:rsid w:val="00CB21FA"/>
    <w:rsid w:val="00CB26BD"/>
    <w:rsid w:val="00CB41EB"/>
    <w:rsid w:val="00CB42F7"/>
    <w:rsid w:val="00CB4A0E"/>
    <w:rsid w:val="00CB6DC6"/>
    <w:rsid w:val="00CC1044"/>
    <w:rsid w:val="00CC13DE"/>
    <w:rsid w:val="00CC1D57"/>
    <w:rsid w:val="00CC36DD"/>
    <w:rsid w:val="00CC47F0"/>
    <w:rsid w:val="00CC4B42"/>
    <w:rsid w:val="00CC4E53"/>
    <w:rsid w:val="00CC5F9B"/>
    <w:rsid w:val="00CC6F52"/>
    <w:rsid w:val="00CC7341"/>
    <w:rsid w:val="00CC7E87"/>
    <w:rsid w:val="00CD0A43"/>
    <w:rsid w:val="00CD0F8C"/>
    <w:rsid w:val="00CD11E6"/>
    <w:rsid w:val="00CD1607"/>
    <w:rsid w:val="00CD2466"/>
    <w:rsid w:val="00CD2D4B"/>
    <w:rsid w:val="00CD3EDC"/>
    <w:rsid w:val="00CD4B69"/>
    <w:rsid w:val="00CD5335"/>
    <w:rsid w:val="00CD60FB"/>
    <w:rsid w:val="00CD6223"/>
    <w:rsid w:val="00CD6CA4"/>
    <w:rsid w:val="00CD7036"/>
    <w:rsid w:val="00CD72D3"/>
    <w:rsid w:val="00CD795E"/>
    <w:rsid w:val="00CD7A2B"/>
    <w:rsid w:val="00CD7B34"/>
    <w:rsid w:val="00CE0E87"/>
    <w:rsid w:val="00CE16EF"/>
    <w:rsid w:val="00CE1F59"/>
    <w:rsid w:val="00CE228A"/>
    <w:rsid w:val="00CE2973"/>
    <w:rsid w:val="00CE3505"/>
    <w:rsid w:val="00CE41E8"/>
    <w:rsid w:val="00CE4ED2"/>
    <w:rsid w:val="00CE5BC5"/>
    <w:rsid w:val="00CE5C9B"/>
    <w:rsid w:val="00CE7647"/>
    <w:rsid w:val="00CE776B"/>
    <w:rsid w:val="00CE7AA3"/>
    <w:rsid w:val="00CE7E83"/>
    <w:rsid w:val="00CF0A99"/>
    <w:rsid w:val="00CF2004"/>
    <w:rsid w:val="00CF2260"/>
    <w:rsid w:val="00CF2CC7"/>
    <w:rsid w:val="00CF39E5"/>
    <w:rsid w:val="00CF435E"/>
    <w:rsid w:val="00CF47A9"/>
    <w:rsid w:val="00CF529A"/>
    <w:rsid w:val="00CF5CFE"/>
    <w:rsid w:val="00CF68AE"/>
    <w:rsid w:val="00D00B7D"/>
    <w:rsid w:val="00D01864"/>
    <w:rsid w:val="00D036A1"/>
    <w:rsid w:val="00D041FD"/>
    <w:rsid w:val="00D058C4"/>
    <w:rsid w:val="00D05D19"/>
    <w:rsid w:val="00D064F2"/>
    <w:rsid w:val="00D07041"/>
    <w:rsid w:val="00D11AAB"/>
    <w:rsid w:val="00D120A8"/>
    <w:rsid w:val="00D1434A"/>
    <w:rsid w:val="00D14C3B"/>
    <w:rsid w:val="00D20261"/>
    <w:rsid w:val="00D21E05"/>
    <w:rsid w:val="00D21F14"/>
    <w:rsid w:val="00D22A28"/>
    <w:rsid w:val="00D23040"/>
    <w:rsid w:val="00D24C96"/>
    <w:rsid w:val="00D25D5A"/>
    <w:rsid w:val="00D26E36"/>
    <w:rsid w:val="00D26EB4"/>
    <w:rsid w:val="00D2734C"/>
    <w:rsid w:val="00D273FA"/>
    <w:rsid w:val="00D312AB"/>
    <w:rsid w:val="00D31E13"/>
    <w:rsid w:val="00D320AE"/>
    <w:rsid w:val="00D32147"/>
    <w:rsid w:val="00D3484D"/>
    <w:rsid w:val="00D34BF7"/>
    <w:rsid w:val="00D3568C"/>
    <w:rsid w:val="00D3661F"/>
    <w:rsid w:val="00D37EB5"/>
    <w:rsid w:val="00D412C3"/>
    <w:rsid w:val="00D414E5"/>
    <w:rsid w:val="00D41581"/>
    <w:rsid w:val="00D42CAC"/>
    <w:rsid w:val="00D43A5D"/>
    <w:rsid w:val="00D44427"/>
    <w:rsid w:val="00D445C9"/>
    <w:rsid w:val="00D46196"/>
    <w:rsid w:val="00D46782"/>
    <w:rsid w:val="00D46AD6"/>
    <w:rsid w:val="00D46C35"/>
    <w:rsid w:val="00D46EF8"/>
    <w:rsid w:val="00D47BAB"/>
    <w:rsid w:val="00D47DFE"/>
    <w:rsid w:val="00D50E32"/>
    <w:rsid w:val="00D51ACF"/>
    <w:rsid w:val="00D520DD"/>
    <w:rsid w:val="00D543B2"/>
    <w:rsid w:val="00D5548A"/>
    <w:rsid w:val="00D55648"/>
    <w:rsid w:val="00D55F5C"/>
    <w:rsid w:val="00D56DEB"/>
    <w:rsid w:val="00D57CD7"/>
    <w:rsid w:val="00D600A1"/>
    <w:rsid w:val="00D60740"/>
    <w:rsid w:val="00D60C75"/>
    <w:rsid w:val="00D61A24"/>
    <w:rsid w:val="00D61AD3"/>
    <w:rsid w:val="00D61D87"/>
    <w:rsid w:val="00D626DB"/>
    <w:rsid w:val="00D62BC1"/>
    <w:rsid w:val="00D62FE6"/>
    <w:rsid w:val="00D6486B"/>
    <w:rsid w:val="00D653A8"/>
    <w:rsid w:val="00D66167"/>
    <w:rsid w:val="00D664F4"/>
    <w:rsid w:val="00D66A74"/>
    <w:rsid w:val="00D66D0C"/>
    <w:rsid w:val="00D66D4B"/>
    <w:rsid w:val="00D71878"/>
    <w:rsid w:val="00D721D6"/>
    <w:rsid w:val="00D724B4"/>
    <w:rsid w:val="00D75060"/>
    <w:rsid w:val="00D75FE0"/>
    <w:rsid w:val="00D76027"/>
    <w:rsid w:val="00D76ADD"/>
    <w:rsid w:val="00D76CCB"/>
    <w:rsid w:val="00D772B1"/>
    <w:rsid w:val="00D77CDF"/>
    <w:rsid w:val="00D77D0F"/>
    <w:rsid w:val="00D80258"/>
    <w:rsid w:val="00D80539"/>
    <w:rsid w:val="00D81118"/>
    <w:rsid w:val="00D816D0"/>
    <w:rsid w:val="00D82107"/>
    <w:rsid w:val="00D82D25"/>
    <w:rsid w:val="00D83315"/>
    <w:rsid w:val="00D834B8"/>
    <w:rsid w:val="00D84DDC"/>
    <w:rsid w:val="00D855DC"/>
    <w:rsid w:val="00D8669D"/>
    <w:rsid w:val="00D9277F"/>
    <w:rsid w:val="00D940C1"/>
    <w:rsid w:val="00D94500"/>
    <w:rsid w:val="00D958E8"/>
    <w:rsid w:val="00D967EA"/>
    <w:rsid w:val="00DA00D9"/>
    <w:rsid w:val="00DA031F"/>
    <w:rsid w:val="00DA1149"/>
    <w:rsid w:val="00DA1951"/>
    <w:rsid w:val="00DA1D88"/>
    <w:rsid w:val="00DA28C2"/>
    <w:rsid w:val="00DA40C6"/>
    <w:rsid w:val="00DA4412"/>
    <w:rsid w:val="00DA5D32"/>
    <w:rsid w:val="00DA5F18"/>
    <w:rsid w:val="00DB04CB"/>
    <w:rsid w:val="00DB125C"/>
    <w:rsid w:val="00DB3516"/>
    <w:rsid w:val="00DB4CF1"/>
    <w:rsid w:val="00DB5042"/>
    <w:rsid w:val="00DB5B3D"/>
    <w:rsid w:val="00DC17A3"/>
    <w:rsid w:val="00DC2E3E"/>
    <w:rsid w:val="00DC33DA"/>
    <w:rsid w:val="00DC408F"/>
    <w:rsid w:val="00DC4730"/>
    <w:rsid w:val="00DC47B7"/>
    <w:rsid w:val="00DC526C"/>
    <w:rsid w:val="00DD147C"/>
    <w:rsid w:val="00DD18DD"/>
    <w:rsid w:val="00DD1B17"/>
    <w:rsid w:val="00DD1D6F"/>
    <w:rsid w:val="00DD2E56"/>
    <w:rsid w:val="00DD36FE"/>
    <w:rsid w:val="00DD37FA"/>
    <w:rsid w:val="00DD43CE"/>
    <w:rsid w:val="00DD445D"/>
    <w:rsid w:val="00DD4836"/>
    <w:rsid w:val="00DD49CF"/>
    <w:rsid w:val="00DD4D67"/>
    <w:rsid w:val="00DD5B81"/>
    <w:rsid w:val="00DD5D5A"/>
    <w:rsid w:val="00DD5E8A"/>
    <w:rsid w:val="00DD61C4"/>
    <w:rsid w:val="00DD709B"/>
    <w:rsid w:val="00DD7525"/>
    <w:rsid w:val="00DE144A"/>
    <w:rsid w:val="00DE268C"/>
    <w:rsid w:val="00DE2D4C"/>
    <w:rsid w:val="00DE36F4"/>
    <w:rsid w:val="00DE6CE4"/>
    <w:rsid w:val="00DF09E2"/>
    <w:rsid w:val="00DF1DDD"/>
    <w:rsid w:val="00DF2594"/>
    <w:rsid w:val="00DF2CA8"/>
    <w:rsid w:val="00DF2FE0"/>
    <w:rsid w:val="00DF30A9"/>
    <w:rsid w:val="00DF41F3"/>
    <w:rsid w:val="00DF4B8A"/>
    <w:rsid w:val="00DF537F"/>
    <w:rsid w:val="00DF5D56"/>
    <w:rsid w:val="00DF662D"/>
    <w:rsid w:val="00DF6ED7"/>
    <w:rsid w:val="00DF722A"/>
    <w:rsid w:val="00DF7DB2"/>
    <w:rsid w:val="00E0075E"/>
    <w:rsid w:val="00E02DF6"/>
    <w:rsid w:val="00E0346A"/>
    <w:rsid w:val="00E04760"/>
    <w:rsid w:val="00E05081"/>
    <w:rsid w:val="00E051BD"/>
    <w:rsid w:val="00E0659B"/>
    <w:rsid w:val="00E06853"/>
    <w:rsid w:val="00E06948"/>
    <w:rsid w:val="00E076A5"/>
    <w:rsid w:val="00E10368"/>
    <w:rsid w:val="00E11B55"/>
    <w:rsid w:val="00E1243E"/>
    <w:rsid w:val="00E12B9C"/>
    <w:rsid w:val="00E12D6A"/>
    <w:rsid w:val="00E13028"/>
    <w:rsid w:val="00E13245"/>
    <w:rsid w:val="00E13F40"/>
    <w:rsid w:val="00E17679"/>
    <w:rsid w:val="00E17735"/>
    <w:rsid w:val="00E17D60"/>
    <w:rsid w:val="00E17FE2"/>
    <w:rsid w:val="00E2091B"/>
    <w:rsid w:val="00E20EAC"/>
    <w:rsid w:val="00E20F9D"/>
    <w:rsid w:val="00E2130C"/>
    <w:rsid w:val="00E24507"/>
    <w:rsid w:val="00E24EC4"/>
    <w:rsid w:val="00E2690D"/>
    <w:rsid w:val="00E30FB0"/>
    <w:rsid w:val="00E31F55"/>
    <w:rsid w:val="00E32120"/>
    <w:rsid w:val="00E324E6"/>
    <w:rsid w:val="00E33998"/>
    <w:rsid w:val="00E33E4F"/>
    <w:rsid w:val="00E354FF"/>
    <w:rsid w:val="00E355C3"/>
    <w:rsid w:val="00E40E19"/>
    <w:rsid w:val="00E41A22"/>
    <w:rsid w:val="00E41B01"/>
    <w:rsid w:val="00E41ECC"/>
    <w:rsid w:val="00E42942"/>
    <w:rsid w:val="00E43007"/>
    <w:rsid w:val="00E43A17"/>
    <w:rsid w:val="00E43B3D"/>
    <w:rsid w:val="00E44F9E"/>
    <w:rsid w:val="00E450CB"/>
    <w:rsid w:val="00E458DD"/>
    <w:rsid w:val="00E54173"/>
    <w:rsid w:val="00E542D9"/>
    <w:rsid w:val="00E552A9"/>
    <w:rsid w:val="00E5551D"/>
    <w:rsid w:val="00E557BC"/>
    <w:rsid w:val="00E55937"/>
    <w:rsid w:val="00E559A0"/>
    <w:rsid w:val="00E55C4A"/>
    <w:rsid w:val="00E561D7"/>
    <w:rsid w:val="00E5630E"/>
    <w:rsid w:val="00E62728"/>
    <w:rsid w:val="00E62DD0"/>
    <w:rsid w:val="00E63363"/>
    <w:rsid w:val="00E64F6B"/>
    <w:rsid w:val="00E65563"/>
    <w:rsid w:val="00E66483"/>
    <w:rsid w:val="00E701B8"/>
    <w:rsid w:val="00E71C4D"/>
    <w:rsid w:val="00E71F4C"/>
    <w:rsid w:val="00E7348A"/>
    <w:rsid w:val="00E73E53"/>
    <w:rsid w:val="00E748D1"/>
    <w:rsid w:val="00E75AF0"/>
    <w:rsid w:val="00E76C41"/>
    <w:rsid w:val="00E81F63"/>
    <w:rsid w:val="00E83212"/>
    <w:rsid w:val="00E83CF1"/>
    <w:rsid w:val="00E83FB8"/>
    <w:rsid w:val="00E847F8"/>
    <w:rsid w:val="00E84C08"/>
    <w:rsid w:val="00E84C7E"/>
    <w:rsid w:val="00E852DC"/>
    <w:rsid w:val="00E85A7F"/>
    <w:rsid w:val="00E85A80"/>
    <w:rsid w:val="00E85AC4"/>
    <w:rsid w:val="00E85BF4"/>
    <w:rsid w:val="00E90042"/>
    <w:rsid w:val="00E90129"/>
    <w:rsid w:val="00E91887"/>
    <w:rsid w:val="00E91D94"/>
    <w:rsid w:val="00E92DB5"/>
    <w:rsid w:val="00E92F4A"/>
    <w:rsid w:val="00E93DD7"/>
    <w:rsid w:val="00E946DA"/>
    <w:rsid w:val="00E95CDE"/>
    <w:rsid w:val="00E9620F"/>
    <w:rsid w:val="00E962B9"/>
    <w:rsid w:val="00E963DC"/>
    <w:rsid w:val="00E96D51"/>
    <w:rsid w:val="00E97173"/>
    <w:rsid w:val="00E97EB2"/>
    <w:rsid w:val="00EA03CE"/>
    <w:rsid w:val="00EA20CD"/>
    <w:rsid w:val="00EA252B"/>
    <w:rsid w:val="00EA2E74"/>
    <w:rsid w:val="00EA342D"/>
    <w:rsid w:val="00EA39FC"/>
    <w:rsid w:val="00EA3AD6"/>
    <w:rsid w:val="00EA3F52"/>
    <w:rsid w:val="00EA40B2"/>
    <w:rsid w:val="00EA47E3"/>
    <w:rsid w:val="00EA4ABC"/>
    <w:rsid w:val="00EA6869"/>
    <w:rsid w:val="00EA6E71"/>
    <w:rsid w:val="00EB0436"/>
    <w:rsid w:val="00EB18F8"/>
    <w:rsid w:val="00EB2DA9"/>
    <w:rsid w:val="00EB4F7E"/>
    <w:rsid w:val="00EB5C76"/>
    <w:rsid w:val="00EB6DD3"/>
    <w:rsid w:val="00EB7B3C"/>
    <w:rsid w:val="00EB7DFE"/>
    <w:rsid w:val="00EC0D90"/>
    <w:rsid w:val="00EC127A"/>
    <w:rsid w:val="00EC281F"/>
    <w:rsid w:val="00EC3675"/>
    <w:rsid w:val="00EC36CF"/>
    <w:rsid w:val="00EC48AF"/>
    <w:rsid w:val="00EC796B"/>
    <w:rsid w:val="00EC7EB5"/>
    <w:rsid w:val="00ED026C"/>
    <w:rsid w:val="00ED0281"/>
    <w:rsid w:val="00ED029A"/>
    <w:rsid w:val="00ED1071"/>
    <w:rsid w:val="00ED13E0"/>
    <w:rsid w:val="00ED1C75"/>
    <w:rsid w:val="00ED2FDE"/>
    <w:rsid w:val="00ED3082"/>
    <w:rsid w:val="00ED563C"/>
    <w:rsid w:val="00ED640E"/>
    <w:rsid w:val="00ED77FD"/>
    <w:rsid w:val="00ED7D91"/>
    <w:rsid w:val="00EE05F5"/>
    <w:rsid w:val="00EE1829"/>
    <w:rsid w:val="00EE22BB"/>
    <w:rsid w:val="00EE244F"/>
    <w:rsid w:val="00EE2D34"/>
    <w:rsid w:val="00EE4D62"/>
    <w:rsid w:val="00EE586B"/>
    <w:rsid w:val="00EE6003"/>
    <w:rsid w:val="00EE6F10"/>
    <w:rsid w:val="00EE6F30"/>
    <w:rsid w:val="00EF2270"/>
    <w:rsid w:val="00EF39C5"/>
    <w:rsid w:val="00EF3B4F"/>
    <w:rsid w:val="00EF5523"/>
    <w:rsid w:val="00EF578D"/>
    <w:rsid w:val="00EF5844"/>
    <w:rsid w:val="00EF633E"/>
    <w:rsid w:val="00EF664F"/>
    <w:rsid w:val="00EF7021"/>
    <w:rsid w:val="00EF714D"/>
    <w:rsid w:val="00F016E9"/>
    <w:rsid w:val="00F02B2E"/>
    <w:rsid w:val="00F03B63"/>
    <w:rsid w:val="00F0600F"/>
    <w:rsid w:val="00F078EB"/>
    <w:rsid w:val="00F078F8"/>
    <w:rsid w:val="00F115E5"/>
    <w:rsid w:val="00F1384E"/>
    <w:rsid w:val="00F1432A"/>
    <w:rsid w:val="00F1603E"/>
    <w:rsid w:val="00F21374"/>
    <w:rsid w:val="00F22AB4"/>
    <w:rsid w:val="00F235D0"/>
    <w:rsid w:val="00F23F6F"/>
    <w:rsid w:val="00F25202"/>
    <w:rsid w:val="00F25D73"/>
    <w:rsid w:val="00F26035"/>
    <w:rsid w:val="00F26220"/>
    <w:rsid w:val="00F271B0"/>
    <w:rsid w:val="00F27FBE"/>
    <w:rsid w:val="00F303D6"/>
    <w:rsid w:val="00F30B2F"/>
    <w:rsid w:val="00F30C87"/>
    <w:rsid w:val="00F312C3"/>
    <w:rsid w:val="00F31487"/>
    <w:rsid w:val="00F31F91"/>
    <w:rsid w:val="00F323EA"/>
    <w:rsid w:val="00F32F59"/>
    <w:rsid w:val="00F338E1"/>
    <w:rsid w:val="00F3459A"/>
    <w:rsid w:val="00F345D7"/>
    <w:rsid w:val="00F34CCE"/>
    <w:rsid w:val="00F35119"/>
    <w:rsid w:val="00F37338"/>
    <w:rsid w:val="00F37729"/>
    <w:rsid w:val="00F4006F"/>
    <w:rsid w:val="00F40A36"/>
    <w:rsid w:val="00F42AB8"/>
    <w:rsid w:val="00F43DBB"/>
    <w:rsid w:val="00F4776D"/>
    <w:rsid w:val="00F47BD7"/>
    <w:rsid w:val="00F50352"/>
    <w:rsid w:val="00F50CB6"/>
    <w:rsid w:val="00F514B8"/>
    <w:rsid w:val="00F52637"/>
    <w:rsid w:val="00F52788"/>
    <w:rsid w:val="00F52D98"/>
    <w:rsid w:val="00F54772"/>
    <w:rsid w:val="00F55269"/>
    <w:rsid w:val="00F5527D"/>
    <w:rsid w:val="00F56534"/>
    <w:rsid w:val="00F60926"/>
    <w:rsid w:val="00F62209"/>
    <w:rsid w:val="00F62A3C"/>
    <w:rsid w:val="00F6333C"/>
    <w:rsid w:val="00F63A0B"/>
    <w:rsid w:val="00F65484"/>
    <w:rsid w:val="00F6779B"/>
    <w:rsid w:val="00F708EE"/>
    <w:rsid w:val="00F71DF8"/>
    <w:rsid w:val="00F73F5B"/>
    <w:rsid w:val="00F74536"/>
    <w:rsid w:val="00F76F98"/>
    <w:rsid w:val="00F77734"/>
    <w:rsid w:val="00F777E2"/>
    <w:rsid w:val="00F77A6D"/>
    <w:rsid w:val="00F77DB1"/>
    <w:rsid w:val="00F817AE"/>
    <w:rsid w:val="00F81823"/>
    <w:rsid w:val="00F82605"/>
    <w:rsid w:val="00F82F09"/>
    <w:rsid w:val="00F84230"/>
    <w:rsid w:val="00F8678A"/>
    <w:rsid w:val="00F8759D"/>
    <w:rsid w:val="00F905D9"/>
    <w:rsid w:val="00F90F6C"/>
    <w:rsid w:val="00F92196"/>
    <w:rsid w:val="00F9272B"/>
    <w:rsid w:val="00F9289F"/>
    <w:rsid w:val="00F92ED7"/>
    <w:rsid w:val="00F93C27"/>
    <w:rsid w:val="00F93E2D"/>
    <w:rsid w:val="00F949DD"/>
    <w:rsid w:val="00F94CA7"/>
    <w:rsid w:val="00F95CFD"/>
    <w:rsid w:val="00F95EBC"/>
    <w:rsid w:val="00FA09C8"/>
    <w:rsid w:val="00FA35BB"/>
    <w:rsid w:val="00FA36F2"/>
    <w:rsid w:val="00FA5AC9"/>
    <w:rsid w:val="00FB0173"/>
    <w:rsid w:val="00FB0750"/>
    <w:rsid w:val="00FB0A62"/>
    <w:rsid w:val="00FB0E51"/>
    <w:rsid w:val="00FB15FA"/>
    <w:rsid w:val="00FB207F"/>
    <w:rsid w:val="00FB34FC"/>
    <w:rsid w:val="00FB3E24"/>
    <w:rsid w:val="00FB4153"/>
    <w:rsid w:val="00FB4C15"/>
    <w:rsid w:val="00FB4ECE"/>
    <w:rsid w:val="00FB510E"/>
    <w:rsid w:val="00FB60EB"/>
    <w:rsid w:val="00FB6FB8"/>
    <w:rsid w:val="00FB7331"/>
    <w:rsid w:val="00FC0789"/>
    <w:rsid w:val="00FC1182"/>
    <w:rsid w:val="00FC13B9"/>
    <w:rsid w:val="00FC1782"/>
    <w:rsid w:val="00FC17F2"/>
    <w:rsid w:val="00FC4495"/>
    <w:rsid w:val="00FC478E"/>
    <w:rsid w:val="00FC58D1"/>
    <w:rsid w:val="00FC59A7"/>
    <w:rsid w:val="00FC59E8"/>
    <w:rsid w:val="00FC7F93"/>
    <w:rsid w:val="00FD106B"/>
    <w:rsid w:val="00FD183B"/>
    <w:rsid w:val="00FD1948"/>
    <w:rsid w:val="00FD1A02"/>
    <w:rsid w:val="00FD2796"/>
    <w:rsid w:val="00FD3963"/>
    <w:rsid w:val="00FD45EB"/>
    <w:rsid w:val="00FD4B81"/>
    <w:rsid w:val="00FD705A"/>
    <w:rsid w:val="00FD7517"/>
    <w:rsid w:val="00FD7A6A"/>
    <w:rsid w:val="00FD7C44"/>
    <w:rsid w:val="00FE00FB"/>
    <w:rsid w:val="00FE0989"/>
    <w:rsid w:val="00FE0EA6"/>
    <w:rsid w:val="00FE1FF3"/>
    <w:rsid w:val="00FE3B39"/>
    <w:rsid w:val="00FE51D9"/>
    <w:rsid w:val="00FE7066"/>
    <w:rsid w:val="00FF3159"/>
    <w:rsid w:val="00FF41D7"/>
    <w:rsid w:val="00FF6411"/>
    <w:rsid w:val="00FF6D8A"/>
    <w:rsid w:val="00FF72AC"/>
    <w:rsid w:val="00FF771B"/>
    <w:rsid w:val="01B28C21"/>
    <w:rsid w:val="01BFA469"/>
    <w:rsid w:val="02C1866A"/>
    <w:rsid w:val="02DC02F8"/>
    <w:rsid w:val="02E8B0DF"/>
    <w:rsid w:val="03544B61"/>
    <w:rsid w:val="03645843"/>
    <w:rsid w:val="04A8E990"/>
    <w:rsid w:val="0525965F"/>
    <w:rsid w:val="056EBC67"/>
    <w:rsid w:val="057FFDED"/>
    <w:rsid w:val="05C02F7F"/>
    <w:rsid w:val="05CD8929"/>
    <w:rsid w:val="06192E64"/>
    <w:rsid w:val="0637E56C"/>
    <w:rsid w:val="0638B76E"/>
    <w:rsid w:val="069A9744"/>
    <w:rsid w:val="069B618D"/>
    <w:rsid w:val="06D8064F"/>
    <w:rsid w:val="0747FED8"/>
    <w:rsid w:val="07C3126E"/>
    <w:rsid w:val="07F572C7"/>
    <w:rsid w:val="08372A0B"/>
    <w:rsid w:val="085A300D"/>
    <w:rsid w:val="08BF3BF5"/>
    <w:rsid w:val="094B7652"/>
    <w:rsid w:val="0969BA4F"/>
    <w:rsid w:val="09BC9C79"/>
    <w:rsid w:val="09E0B151"/>
    <w:rsid w:val="09F8A9C3"/>
    <w:rsid w:val="0AD7C691"/>
    <w:rsid w:val="0B17F843"/>
    <w:rsid w:val="0B80C25F"/>
    <w:rsid w:val="0BDF17D2"/>
    <w:rsid w:val="0C441B75"/>
    <w:rsid w:val="0CBBC65E"/>
    <w:rsid w:val="0CC57951"/>
    <w:rsid w:val="0D2396BF"/>
    <w:rsid w:val="0D7DA267"/>
    <w:rsid w:val="0DA3A0B7"/>
    <w:rsid w:val="0DD102E0"/>
    <w:rsid w:val="0E40679B"/>
    <w:rsid w:val="0E959D42"/>
    <w:rsid w:val="0EBA9E78"/>
    <w:rsid w:val="0EC25A6A"/>
    <w:rsid w:val="0F302E7F"/>
    <w:rsid w:val="0FB31FBC"/>
    <w:rsid w:val="10047021"/>
    <w:rsid w:val="101B3774"/>
    <w:rsid w:val="101CF4D6"/>
    <w:rsid w:val="1116EA1C"/>
    <w:rsid w:val="11AF1D79"/>
    <w:rsid w:val="11B5A93E"/>
    <w:rsid w:val="11DBB654"/>
    <w:rsid w:val="11F77508"/>
    <w:rsid w:val="124AE6BF"/>
    <w:rsid w:val="12A12CF9"/>
    <w:rsid w:val="12CAB3EA"/>
    <w:rsid w:val="12D03261"/>
    <w:rsid w:val="132651C0"/>
    <w:rsid w:val="13778DEF"/>
    <w:rsid w:val="1380705A"/>
    <w:rsid w:val="1387C56D"/>
    <w:rsid w:val="1391E1A9"/>
    <w:rsid w:val="13AB0FFC"/>
    <w:rsid w:val="145EC996"/>
    <w:rsid w:val="1464F0B4"/>
    <w:rsid w:val="1465BA02"/>
    <w:rsid w:val="1478974D"/>
    <w:rsid w:val="14A1FA1D"/>
    <w:rsid w:val="14F0E737"/>
    <w:rsid w:val="1511F321"/>
    <w:rsid w:val="15411EE1"/>
    <w:rsid w:val="15CB834C"/>
    <w:rsid w:val="15F015D3"/>
    <w:rsid w:val="15F6DB51"/>
    <w:rsid w:val="1628C669"/>
    <w:rsid w:val="163F9505"/>
    <w:rsid w:val="16BECEB7"/>
    <w:rsid w:val="16C1C3CF"/>
    <w:rsid w:val="16FF2C97"/>
    <w:rsid w:val="171463BD"/>
    <w:rsid w:val="171BDD0D"/>
    <w:rsid w:val="1743D2C3"/>
    <w:rsid w:val="1757030F"/>
    <w:rsid w:val="17DA36E5"/>
    <w:rsid w:val="18628607"/>
    <w:rsid w:val="192131B8"/>
    <w:rsid w:val="195520A1"/>
    <w:rsid w:val="199C7826"/>
    <w:rsid w:val="19A8FFE6"/>
    <w:rsid w:val="19B515F5"/>
    <w:rsid w:val="19F3DFC3"/>
    <w:rsid w:val="1A10FD98"/>
    <w:rsid w:val="1A1881E6"/>
    <w:rsid w:val="1A2C8971"/>
    <w:rsid w:val="1A3503BC"/>
    <w:rsid w:val="1A4FDB44"/>
    <w:rsid w:val="1A6F5871"/>
    <w:rsid w:val="1A8F0878"/>
    <w:rsid w:val="1A96C32D"/>
    <w:rsid w:val="1BBE209C"/>
    <w:rsid w:val="1C34C399"/>
    <w:rsid w:val="1C6C75C9"/>
    <w:rsid w:val="1C76F305"/>
    <w:rsid w:val="1CFE38B8"/>
    <w:rsid w:val="1D89CC0B"/>
    <w:rsid w:val="1ECF1D6B"/>
    <w:rsid w:val="1EF61123"/>
    <w:rsid w:val="1F00F6B3"/>
    <w:rsid w:val="1F73C15C"/>
    <w:rsid w:val="1F83DDB3"/>
    <w:rsid w:val="200FB208"/>
    <w:rsid w:val="2039191D"/>
    <w:rsid w:val="210DBF66"/>
    <w:rsid w:val="21CAD5E5"/>
    <w:rsid w:val="21E1FEBD"/>
    <w:rsid w:val="225A5090"/>
    <w:rsid w:val="22A67A91"/>
    <w:rsid w:val="22FC7D7A"/>
    <w:rsid w:val="234561A1"/>
    <w:rsid w:val="23B3B795"/>
    <w:rsid w:val="2401FCD0"/>
    <w:rsid w:val="245115F1"/>
    <w:rsid w:val="24F60D69"/>
    <w:rsid w:val="24FF48FE"/>
    <w:rsid w:val="2501DA33"/>
    <w:rsid w:val="25E53B51"/>
    <w:rsid w:val="25E91D14"/>
    <w:rsid w:val="25F98E9D"/>
    <w:rsid w:val="26B857D6"/>
    <w:rsid w:val="27297D48"/>
    <w:rsid w:val="275A9B69"/>
    <w:rsid w:val="279A245B"/>
    <w:rsid w:val="27C169D6"/>
    <w:rsid w:val="27DFA064"/>
    <w:rsid w:val="29313412"/>
    <w:rsid w:val="293421DE"/>
    <w:rsid w:val="29E42948"/>
    <w:rsid w:val="2AC876D1"/>
    <w:rsid w:val="2AFD2F08"/>
    <w:rsid w:val="2BAE58EC"/>
    <w:rsid w:val="2BB2AB06"/>
    <w:rsid w:val="2C8CE322"/>
    <w:rsid w:val="2CCF9965"/>
    <w:rsid w:val="2D05325E"/>
    <w:rsid w:val="2D4337E6"/>
    <w:rsid w:val="2DD5A2DF"/>
    <w:rsid w:val="2E417932"/>
    <w:rsid w:val="2E75E449"/>
    <w:rsid w:val="2E85D78C"/>
    <w:rsid w:val="2EC7A652"/>
    <w:rsid w:val="2EEBEE2E"/>
    <w:rsid w:val="2EFCC42B"/>
    <w:rsid w:val="2F3A97DD"/>
    <w:rsid w:val="2F444AD0"/>
    <w:rsid w:val="2F8745D8"/>
    <w:rsid w:val="2FD956FF"/>
    <w:rsid w:val="3072B94C"/>
    <w:rsid w:val="30D40A5E"/>
    <w:rsid w:val="30DD25D9"/>
    <w:rsid w:val="31098BE3"/>
    <w:rsid w:val="316934A2"/>
    <w:rsid w:val="31820C19"/>
    <w:rsid w:val="318AC2ED"/>
    <w:rsid w:val="324A3250"/>
    <w:rsid w:val="32599A4D"/>
    <w:rsid w:val="3273AFD0"/>
    <w:rsid w:val="33C4A12D"/>
    <w:rsid w:val="34D27091"/>
    <w:rsid w:val="34F0FC5A"/>
    <w:rsid w:val="3622D4A6"/>
    <w:rsid w:val="3650B7DF"/>
    <w:rsid w:val="37A1385D"/>
    <w:rsid w:val="389251BB"/>
    <w:rsid w:val="39C6C3CB"/>
    <w:rsid w:val="3A59C55E"/>
    <w:rsid w:val="3A7B514B"/>
    <w:rsid w:val="3AA52203"/>
    <w:rsid w:val="3AEC670D"/>
    <w:rsid w:val="3AEF0441"/>
    <w:rsid w:val="3B080837"/>
    <w:rsid w:val="3B242902"/>
    <w:rsid w:val="3CC63E11"/>
    <w:rsid w:val="3CCFD374"/>
    <w:rsid w:val="3CE66B20"/>
    <w:rsid w:val="3CED5B8C"/>
    <w:rsid w:val="3D4A8360"/>
    <w:rsid w:val="3D85442F"/>
    <w:rsid w:val="3E00FEDB"/>
    <w:rsid w:val="3E279E70"/>
    <w:rsid w:val="3E638479"/>
    <w:rsid w:val="3EDE2FBE"/>
    <w:rsid w:val="3F2C6D16"/>
    <w:rsid w:val="40E2B0B3"/>
    <w:rsid w:val="4136DFCC"/>
    <w:rsid w:val="423D8E2E"/>
    <w:rsid w:val="42683D09"/>
    <w:rsid w:val="42C675E9"/>
    <w:rsid w:val="431F3342"/>
    <w:rsid w:val="43B1FF21"/>
    <w:rsid w:val="43EC466C"/>
    <w:rsid w:val="4485E283"/>
    <w:rsid w:val="44E3A65E"/>
    <w:rsid w:val="44E95DA9"/>
    <w:rsid w:val="4516F2A3"/>
    <w:rsid w:val="4523A586"/>
    <w:rsid w:val="457BA66E"/>
    <w:rsid w:val="46295B48"/>
    <w:rsid w:val="46627FEF"/>
    <w:rsid w:val="46E0ADDB"/>
    <w:rsid w:val="47957CF6"/>
    <w:rsid w:val="47ACAD15"/>
    <w:rsid w:val="47EBA920"/>
    <w:rsid w:val="485A6BCB"/>
    <w:rsid w:val="48CC7070"/>
    <w:rsid w:val="48E7FDD6"/>
    <w:rsid w:val="4910A050"/>
    <w:rsid w:val="492C731C"/>
    <w:rsid w:val="49F15AB0"/>
    <w:rsid w:val="4A3E9D4E"/>
    <w:rsid w:val="4A540B06"/>
    <w:rsid w:val="4A9CC8A9"/>
    <w:rsid w:val="4ACA2D20"/>
    <w:rsid w:val="4B3B0F32"/>
    <w:rsid w:val="4B57703D"/>
    <w:rsid w:val="4B60F656"/>
    <w:rsid w:val="4BCDB3E4"/>
    <w:rsid w:val="4C339F65"/>
    <w:rsid w:val="4C9DA650"/>
    <w:rsid w:val="4D1FD979"/>
    <w:rsid w:val="4D205491"/>
    <w:rsid w:val="4D75EAE0"/>
    <w:rsid w:val="4D7E508E"/>
    <w:rsid w:val="4DF6AAD1"/>
    <w:rsid w:val="4E0089FE"/>
    <w:rsid w:val="4E5AEAA4"/>
    <w:rsid w:val="4ED25CAB"/>
    <w:rsid w:val="4F35ACE1"/>
    <w:rsid w:val="5018ECD0"/>
    <w:rsid w:val="50A247D5"/>
    <w:rsid w:val="50B2D700"/>
    <w:rsid w:val="50C34889"/>
    <w:rsid w:val="51806FBD"/>
    <w:rsid w:val="51AD37E7"/>
    <w:rsid w:val="51AE867E"/>
    <w:rsid w:val="5219BC59"/>
    <w:rsid w:val="528CADE4"/>
    <w:rsid w:val="529660D7"/>
    <w:rsid w:val="529C2253"/>
    <w:rsid w:val="52C69DF2"/>
    <w:rsid w:val="536E8C5E"/>
    <w:rsid w:val="54057218"/>
    <w:rsid w:val="54264D97"/>
    <w:rsid w:val="5475F937"/>
    <w:rsid w:val="54C903CF"/>
    <w:rsid w:val="553DE8A8"/>
    <w:rsid w:val="55C8CF88"/>
    <w:rsid w:val="55E9BDAD"/>
    <w:rsid w:val="56AAC73E"/>
    <w:rsid w:val="574EFA79"/>
    <w:rsid w:val="5791AF15"/>
    <w:rsid w:val="57C3CCFE"/>
    <w:rsid w:val="58070281"/>
    <w:rsid w:val="581A76A4"/>
    <w:rsid w:val="583D4953"/>
    <w:rsid w:val="584C7F6F"/>
    <w:rsid w:val="585C45D3"/>
    <w:rsid w:val="58951948"/>
    <w:rsid w:val="5912B9E5"/>
    <w:rsid w:val="591D1746"/>
    <w:rsid w:val="59A2AAAE"/>
    <w:rsid w:val="59A2D2E2"/>
    <w:rsid w:val="59C40DBC"/>
    <w:rsid w:val="5A2AF55C"/>
    <w:rsid w:val="5A431947"/>
    <w:rsid w:val="5A8EA353"/>
    <w:rsid w:val="5B79CAC2"/>
    <w:rsid w:val="5BE2D2F5"/>
    <w:rsid w:val="5BFC0F92"/>
    <w:rsid w:val="5C687A37"/>
    <w:rsid w:val="5C7B7458"/>
    <w:rsid w:val="5CD34B6B"/>
    <w:rsid w:val="5CFB79A5"/>
    <w:rsid w:val="5DFB2F1D"/>
    <w:rsid w:val="5E8DD3CF"/>
    <w:rsid w:val="5EFE9950"/>
    <w:rsid w:val="5F070D8E"/>
    <w:rsid w:val="5F794495"/>
    <w:rsid w:val="5FDB3C63"/>
    <w:rsid w:val="60388127"/>
    <w:rsid w:val="612B09D8"/>
    <w:rsid w:val="61440E47"/>
    <w:rsid w:val="6168EB92"/>
    <w:rsid w:val="61C4DD19"/>
    <w:rsid w:val="61D5EAB6"/>
    <w:rsid w:val="623D5D4F"/>
    <w:rsid w:val="62F5A65D"/>
    <w:rsid w:val="63146BD6"/>
    <w:rsid w:val="63686290"/>
    <w:rsid w:val="63DAEC35"/>
    <w:rsid w:val="65486536"/>
    <w:rsid w:val="65B92AB7"/>
    <w:rsid w:val="669F31A7"/>
    <w:rsid w:val="67198546"/>
    <w:rsid w:val="674E2CCF"/>
    <w:rsid w:val="67860D69"/>
    <w:rsid w:val="67B5179E"/>
    <w:rsid w:val="6946549A"/>
    <w:rsid w:val="695D5A34"/>
    <w:rsid w:val="6965AAE8"/>
    <w:rsid w:val="697B50CF"/>
    <w:rsid w:val="6A424816"/>
    <w:rsid w:val="6A655FD4"/>
    <w:rsid w:val="6ACD3B96"/>
    <w:rsid w:val="6AE67F83"/>
    <w:rsid w:val="6B214F25"/>
    <w:rsid w:val="6C1601C4"/>
    <w:rsid w:val="6C50A460"/>
    <w:rsid w:val="6C6DF9E9"/>
    <w:rsid w:val="6C6F8E39"/>
    <w:rsid w:val="6CFDA9FC"/>
    <w:rsid w:val="6D7FDD25"/>
    <w:rsid w:val="6DC5D033"/>
    <w:rsid w:val="6E850DC0"/>
    <w:rsid w:val="6E8B020D"/>
    <w:rsid w:val="6ED48B88"/>
    <w:rsid w:val="6F42B6BB"/>
    <w:rsid w:val="70204BA5"/>
    <w:rsid w:val="702570AD"/>
    <w:rsid w:val="7112DAAC"/>
    <w:rsid w:val="712B3C18"/>
    <w:rsid w:val="713062C4"/>
    <w:rsid w:val="71DA04C4"/>
    <w:rsid w:val="71F16022"/>
    <w:rsid w:val="724C2B0B"/>
    <w:rsid w:val="73A3CEC6"/>
    <w:rsid w:val="73D522C3"/>
    <w:rsid w:val="7404ED07"/>
    <w:rsid w:val="74412D22"/>
    <w:rsid w:val="748F3D52"/>
    <w:rsid w:val="74AF73C3"/>
    <w:rsid w:val="756D3421"/>
    <w:rsid w:val="75C669D8"/>
    <w:rsid w:val="76834E53"/>
    <w:rsid w:val="768AFF3E"/>
    <w:rsid w:val="76ACAB9E"/>
    <w:rsid w:val="76E7DDD7"/>
    <w:rsid w:val="78158B4A"/>
    <w:rsid w:val="78610CE4"/>
    <w:rsid w:val="78CF1105"/>
    <w:rsid w:val="790E4551"/>
    <w:rsid w:val="7916C954"/>
    <w:rsid w:val="79621ECC"/>
    <w:rsid w:val="79673C53"/>
    <w:rsid w:val="79CC85C4"/>
    <w:rsid w:val="79F2C4B0"/>
    <w:rsid w:val="7A00A8BC"/>
    <w:rsid w:val="7A06FF77"/>
    <w:rsid w:val="7A48E82D"/>
    <w:rsid w:val="7A6CA6A7"/>
    <w:rsid w:val="7A7AB02B"/>
    <w:rsid w:val="7A83A2E8"/>
    <w:rsid w:val="7AAC6CFB"/>
    <w:rsid w:val="7ABFE315"/>
    <w:rsid w:val="7B7AEADA"/>
    <w:rsid w:val="7C0CC812"/>
    <w:rsid w:val="7C1E6711"/>
    <w:rsid w:val="7CC499D9"/>
    <w:rsid w:val="7D8C80CD"/>
    <w:rsid w:val="7DD86828"/>
    <w:rsid w:val="7E3C7AC6"/>
    <w:rsid w:val="7E8FAA72"/>
    <w:rsid w:val="7E9015EE"/>
    <w:rsid w:val="7EEAA86A"/>
    <w:rsid w:val="7FCD031E"/>
    <w:rsid w:val="7FCEE1DE"/>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34B14"/>
  <w15:chartTrackingRefBased/>
  <w15:docId w15:val="{76DCF24F-5C10-46E6-B484-E58A57BD0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506E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506E00"/>
    <w:pPr>
      <w:keepNext/>
      <w:keepLines/>
      <w:spacing w:before="40" w:after="0" w:line="240" w:lineRule="auto"/>
      <w:ind w:left="426" w:hanging="426"/>
      <w:outlineLvl w:val="1"/>
    </w:pPr>
    <w:rPr>
      <w:rFonts w:ascii="Corbel" w:eastAsiaTheme="majorEastAsia" w:hAnsi="Corbel" w:cstheme="majorBidi"/>
      <w:b/>
      <w:iCs/>
      <w:color w:val="2F5496" w:themeColor="accent1" w:themeShade="BF"/>
      <w:sz w:val="28"/>
      <w:szCs w:val="26"/>
    </w:rPr>
  </w:style>
  <w:style w:type="paragraph" w:styleId="Overskrift3">
    <w:name w:val="heading 3"/>
    <w:basedOn w:val="Normal"/>
    <w:next w:val="Normal"/>
    <w:link w:val="Overskrift3Tegn"/>
    <w:uiPriority w:val="9"/>
    <w:unhideWhenUsed/>
    <w:qFormat/>
    <w:rsid w:val="00B978AE"/>
    <w:pPr>
      <w:keepNext/>
      <w:keepLines/>
      <w:spacing w:before="40" w:after="0" w:line="240" w:lineRule="auto"/>
      <w:ind w:left="709" w:hanging="709"/>
      <w:outlineLvl w:val="2"/>
    </w:pPr>
    <w:rPr>
      <w:rFonts w:ascii="Corbel" w:eastAsiaTheme="majorEastAsia" w:hAnsi="Corbel" w:cstheme="minorHAnsi"/>
      <w:b/>
      <w:color w:val="002060"/>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BA4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link w:val="ListeafsnitTegn"/>
    <w:uiPriority w:val="34"/>
    <w:qFormat/>
    <w:rsid w:val="00BA454D"/>
    <w:pPr>
      <w:ind w:left="720"/>
      <w:contextualSpacing/>
    </w:pPr>
  </w:style>
  <w:style w:type="table" w:styleId="Almindeligtabel5">
    <w:name w:val="Plain Table 5"/>
    <w:basedOn w:val="Tabel-Normal"/>
    <w:uiPriority w:val="45"/>
    <w:rsid w:val="00BA454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Overskrift2Tegn">
    <w:name w:val="Overskrift 2 Tegn"/>
    <w:basedOn w:val="Standardskrifttypeiafsnit"/>
    <w:link w:val="Overskrift2"/>
    <w:uiPriority w:val="9"/>
    <w:rsid w:val="00506E00"/>
    <w:rPr>
      <w:rFonts w:ascii="Corbel" w:eastAsiaTheme="majorEastAsia" w:hAnsi="Corbel" w:cstheme="majorBidi"/>
      <w:b/>
      <w:iCs/>
      <w:color w:val="2F5496" w:themeColor="accent1" w:themeShade="BF"/>
      <w:sz w:val="28"/>
      <w:szCs w:val="26"/>
    </w:rPr>
  </w:style>
  <w:style w:type="character" w:customStyle="1" w:styleId="Overskrift3Tegn">
    <w:name w:val="Overskrift 3 Tegn"/>
    <w:basedOn w:val="Standardskrifttypeiafsnit"/>
    <w:link w:val="Overskrift3"/>
    <w:uiPriority w:val="9"/>
    <w:rsid w:val="00B978AE"/>
    <w:rPr>
      <w:rFonts w:ascii="Corbel" w:eastAsiaTheme="majorEastAsia" w:hAnsi="Corbel" w:cstheme="minorHAnsi"/>
      <w:b/>
      <w:color w:val="002060"/>
      <w:sz w:val="24"/>
      <w:szCs w:val="24"/>
    </w:rPr>
  </w:style>
  <w:style w:type="character" w:customStyle="1" w:styleId="ListeafsnitTegn">
    <w:name w:val="Listeafsnit Tegn"/>
    <w:basedOn w:val="Standardskrifttypeiafsnit"/>
    <w:link w:val="Listeafsnit"/>
    <w:uiPriority w:val="34"/>
    <w:rsid w:val="00932C50"/>
  </w:style>
  <w:style w:type="paragraph" w:styleId="Fodnotetekst">
    <w:name w:val="footnote text"/>
    <w:basedOn w:val="Normal"/>
    <w:link w:val="FodnotetekstTegn"/>
    <w:uiPriority w:val="99"/>
    <w:semiHidden/>
    <w:unhideWhenUsed/>
    <w:rsid w:val="00CC4B42"/>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CC4B42"/>
    <w:rPr>
      <w:sz w:val="20"/>
      <w:szCs w:val="20"/>
    </w:rPr>
  </w:style>
  <w:style w:type="character" w:styleId="Fodnotehenvisning">
    <w:name w:val="footnote reference"/>
    <w:basedOn w:val="Standardskrifttypeiafsnit"/>
    <w:uiPriority w:val="99"/>
    <w:semiHidden/>
    <w:unhideWhenUsed/>
    <w:rsid w:val="00CC4B42"/>
    <w:rPr>
      <w:vertAlign w:val="superscript"/>
    </w:rPr>
  </w:style>
  <w:style w:type="character" w:styleId="Hyperlink">
    <w:name w:val="Hyperlink"/>
    <w:basedOn w:val="Standardskrifttypeiafsnit"/>
    <w:uiPriority w:val="99"/>
    <w:unhideWhenUsed/>
    <w:rsid w:val="009C0FE4"/>
    <w:rPr>
      <w:color w:val="0563C1" w:themeColor="hyperlink"/>
      <w:u w:val="single"/>
    </w:rPr>
  </w:style>
  <w:style w:type="paragraph" w:styleId="Sidehoved">
    <w:name w:val="header"/>
    <w:basedOn w:val="Normal"/>
    <w:link w:val="SidehovedTegn"/>
    <w:uiPriority w:val="99"/>
    <w:unhideWhenUsed/>
    <w:rsid w:val="00247FD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47FDD"/>
  </w:style>
  <w:style w:type="paragraph" w:styleId="Sidefod">
    <w:name w:val="footer"/>
    <w:basedOn w:val="Normal"/>
    <w:link w:val="SidefodTegn"/>
    <w:uiPriority w:val="99"/>
    <w:unhideWhenUsed/>
    <w:rsid w:val="00247FD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47FDD"/>
  </w:style>
  <w:style w:type="character" w:customStyle="1" w:styleId="Overskrift1Tegn">
    <w:name w:val="Overskrift 1 Tegn"/>
    <w:basedOn w:val="Standardskrifttypeiafsnit"/>
    <w:link w:val="Overskrift1"/>
    <w:uiPriority w:val="9"/>
    <w:rsid w:val="00506E00"/>
    <w:rPr>
      <w:rFonts w:asciiTheme="majorHAnsi" w:eastAsiaTheme="majorEastAsia" w:hAnsiTheme="majorHAnsi" w:cstheme="majorBidi"/>
      <w:color w:val="2F5496" w:themeColor="accent1" w:themeShade="BF"/>
      <w:sz w:val="32"/>
      <w:szCs w:val="32"/>
    </w:rPr>
  </w:style>
  <w:style w:type="paragraph" w:styleId="Overskrift">
    <w:name w:val="TOC Heading"/>
    <w:basedOn w:val="Overskrift1"/>
    <w:next w:val="Normal"/>
    <w:uiPriority w:val="39"/>
    <w:unhideWhenUsed/>
    <w:qFormat/>
    <w:rsid w:val="00506E00"/>
    <w:pPr>
      <w:outlineLvl w:val="9"/>
    </w:pPr>
    <w:rPr>
      <w:lang w:eastAsia="da-DK"/>
    </w:rPr>
  </w:style>
  <w:style w:type="paragraph" w:styleId="Indholdsfortegnelse2">
    <w:name w:val="toc 2"/>
    <w:basedOn w:val="Normal"/>
    <w:next w:val="Normal"/>
    <w:autoRedefine/>
    <w:uiPriority w:val="39"/>
    <w:unhideWhenUsed/>
    <w:rsid w:val="00506E00"/>
    <w:pPr>
      <w:spacing w:after="100"/>
      <w:ind w:left="220"/>
    </w:pPr>
  </w:style>
  <w:style w:type="paragraph" w:styleId="Indholdsfortegnelse3">
    <w:name w:val="toc 3"/>
    <w:basedOn w:val="Normal"/>
    <w:next w:val="Normal"/>
    <w:autoRedefine/>
    <w:uiPriority w:val="39"/>
    <w:unhideWhenUsed/>
    <w:rsid w:val="00506E00"/>
    <w:pPr>
      <w:spacing w:after="100"/>
      <w:ind w:left="440"/>
    </w:pPr>
  </w:style>
  <w:style w:type="paragraph" w:styleId="Markeringsbobletekst">
    <w:name w:val="Balloon Text"/>
    <w:basedOn w:val="Normal"/>
    <w:link w:val="MarkeringsbobletekstTegn"/>
    <w:uiPriority w:val="99"/>
    <w:semiHidden/>
    <w:unhideWhenUsed/>
    <w:rsid w:val="00821FE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21FEB"/>
    <w:rPr>
      <w:rFonts w:ascii="Segoe UI" w:hAnsi="Segoe UI" w:cs="Segoe UI"/>
      <w:sz w:val="18"/>
      <w:szCs w:val="18"/>
    </w:rPr>
  </w:style>
  <w:style w:type="character" w:styleId="Kommentarhenvisning">
    <w:name w:val="annotation reference"/>
    <w:basedOn w:val="Standardskrifttypeiafsnit"/>
    <w:uiPriority w:val="99"/>
    <w:semiHidden/>
    <w:unhideWhenUsed/>
    <w:rsid w:val="00821FEB"/>
    <w:rPr>
      <w:sz w:val="16"/>
      <w:szCs w:val="16"/>
    </w:rPr>
  </w:style>
  <w:style w:type="paragraph" w:styleId="Kommentartekst">
    <w:name w:val="annotation text"/>
    <w:basedOn w:val="Normal"/>
    <w:link w:val="KommentartekstTegn"/>
    <w:uiPriority w:val="99"/>
    <w:unhideWhenUsed/>
    <w:rsid w:val="00821FEB"/>
    <w:pPr>
      <w:spacing w:line="240" w:lineRule="auto"/>
    </w:pPr>
    <w:rPr>
      <w:sz w:val="20"/>
      <w:szCs w:val="20"/>
    </w:rPr>
  </w:style>
  <w:style w:type="character" w:customStyle="1" w:styleId="KommentartekstTegn">
    <w:name w:val="Kommentartekst Tegn"/>
    <w:basedOn w:val="Standardskrifttypeiafsnit"/>
    <w:link w:val="Kommentartekst"/>
    <w:uiPriority w:val="99"/>
    <w:rsid w:val="00821FEB"/>
    <w:rPr>
      <w:sz w:val="20"/>
      <w:szCs w:val="20"/>
    </w:rPr>
  </w:style>
  <w:style w:type="paragraph" w:styleId="Kommentaremne">
    <w:name w:val="annotation subject"/>
    <w:basedOn w:val="Kommentartekst"/>
    <w:next w:val="Kommentartekst"/>
    <w:link w:val="KommentaremneTegn"/>
    <w:uiPriority w:val="99"/>
    <w:semiHidden/>
    <w:unhideWhenUsed/>
    <w:rsid w:val="00821FEB"/>
    <w:rPr>
      <w:b/>
      <w:bCs/>
    </w:rPr>
  </w:style>
  <w:style w:type="character" w:customStyle="1" w:styleId="KommentaremneTegn">
    <w:name w:val="Kommentaremne Tegn"/>
    <w:basedOn w:val="KommentartekstTegn"/>
    <w:link w:val="Kommentaremne"/>
    <w:uiPriority w:val="99"/>
    <w:semiHidden/>
    <w:rsid w:val="00821FEB"/>
    <w:rPr>
      <w:b/>
      <w:bCs/>
      <w:sz w:val="20"/>
      <w:szCs w:val="20"/>
    </w:rPr>
  </w:style>
  <w:style w:type="character" w:styleId="Ulstomtale">
    <w:name w:val="Unresolved Mention"/>
    <w:basedOn w:val="Standardskrifttypeiafsnit"/>
    <w:uiPriority w:val="99"/>
    <w:semiHidden/>
    <w:unhideWhenUsed/>
    <w:rsid w:val="0063000F"/>
    <w:rPr>
      <w:color w:val="605E5C"/>
      <w:shd w:val="clear" w:color="auto" w:fill="E1DFDD"/>
    </w:rPr>
  </w:style>
  <w:style w:type="character" w:styleId="BesgtLink">
    <w:name w:val="FollowedHyperlink"/>
    <w:basedOn w:val="Standardskrifttypeiafsnit"/>
    <w:uiPriority w:val="99"/>
    <w:semiHidden/>
    <w:unhideWhenUsed/>
    <w:rsid w:val="003F1A23"/>
    <w:rPr>
      <w:color w:val="954F72" w:themeColor="followedHyperlink"/>
      <w:u w:val="single"/>
    </w:rPr>
  </w:style>
  <w:style w:type="table" w:styleId="Tabelgitter-lys">
    <w:name w:val="Grid Table Light"/>
    <w:basedOn w:val="Tabel-Normal"/>
    <w:uiPriority w:val="40"/>
    <w:rsid w:val="00F7453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ittertabel1-lys-farve1">
    <w:name w:val="Grid Table 1 Light Accent 1"/>
    <w:basedOn w:val="Tabel-Normal"/>
    <w:uiPriority w:val="46"/>
    <w:rsid w:val="00350B2E"/>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altextrun">
    <w:name w:val="normaltextrun"/>
    <w:basedOn w:val="Standardskrifttypeiafsnit"/>
    <w:rsid w:val="00195191"/>
  </w:style>
  <w:style w:type="character" w:customStyle="1" w:styleId="eop">
    <w:name w:val="eop"/>
    <w:basedOn w:val="Standardskrifttypeiafsnit"/>
    <w:rsid w:val="00195191"/>
  </w:style>
  <w:style w:type="paragraph" w:styleId="NormalWeb">
    <w:name w:val="Normal (Web)"/>
    <w:basedOn w:val="Normal"/>
    <w:uiPriority w:val="99"/>
    <w:unhideWhenUsed/>
    <w:rsid w:val="00691FE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Korrektur">
    <w:name w:val="Revision"/>
    <w:hidden/>
    <w:uiPriority w:val="99"/>
    <w:semiHidden/>
    <w:rsid w:val="006200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940223">
      <w:bodyDiv w:val="1"/>
      <w:marLeft w:val="0"/>
      <w:marRight w:val="0"/>
      <w:marTop w:val="0"/>
      <w:marBottom w:val="0"/>
      <w:divBdr>
        <w:top w:val="none" w:sz="0" w:space="0" w:color="auto"/>
        <w:left w:val="none" w:sz="0" w:space="0" w:color="auto"/>
        <w:bottom w:val="none" w:sz="0" w:space="0" w:color="auto"/>
        <w:right w:val="none" w:sz="0" w:space="0" w:color="auto"/>
      </w:divBdr>
    </w:div>
    <w:div w:id="762796100">
      <w:bodyDiv w:val="1"/>
      <w:marLeft w:val="0"/>
      <w:marRight w:val="0"/>
      <w:marTop w:val="0"/>
      <w:marBottom w:val="0"/>
      <w:divBdr>
        <w:top w:val="none" w:sz="0" w:space="0" w:color="auto"/>
        <w:left w:val="none" w:sz="0" w:space="0" w:color="auto"/>
        <w:bottom w:val="none" w:sz="0" w:space="0" w:color="auto"/>
        <w:right w:val="none" w:sz="0" w:space="0" w:color="auto"/>
      </w:divBdr>
    </w:div>
    <w:div w:id="160669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dmin.denstoreklimarejse.hjoerring.dk/Media/637952932552258721/Bilag%2022%20-%20handlinger%20-%20energi%20-%20destination%201.xlsx" TargetMode="External"/><Relationship Id="rId21" Type="http://schemas.openxmlformats.org/officeDocument/2006/relationships/hyperlink" Target="https://denstoreklimarejse.hjoerring.dk/Media/637950328939928253/Bilag%202.5%20-%20slides%20til%20opl%c3%a6g%20til%20erhvervs%20klima%20samtaler%20(1).pdf" TargetMode="External"/><Relationship Id="rId42" Type="http://schemas.openxmlformats.org/officeDocument/2006/relationships/hyperlink" Target="https://denstoreklimarejse.hjoerring.dk/den-store-klimarejse/cirkulaer-oekonomi" TargetMode="External"/><Relationship Id="rId63" Type="http://schemas.openxmlformats.org/officeDocument/2006/relationships/hyperlink" Target="https://admin.denstoreklimarejse.hjoerring.dk/Media/637952932582855684/Bilag%2023%20-%20handlinger%20-%20landbrug%20-%20destination%202%20.xlsx" TargetMode="External"/><Relationship Id="rId84" Type="http://schemas.openxmlformats.org/officeDocument/2006/relationships/hyperlink" Target="https://hjoerring.dk/demokrati/byraad" TargetMode="External"/><Relationship Id="rId138" Type="http://schemas.openxmlformats.org/officeDocument/2006/relationships/hyperlink" Target="https://admin.denstoreklimarejse.hjoerring.dk/Media/637952933075218794/Bilag%2026%20-%20handlinger%20-%20klimatilpasning%20-%20destination%205.xlsx" TargetMode="External"/><Relationship Id="rId159" Type="http://schemas.openxmlformats.org/officeDocument/2006/relationships/hyperlink" Target="https://denstoreklimarejse.hjoerring.dk/den-store-klimarejse/landbrug-og-areal" TargetMode="External"/><Relationship Id="rId170" Type="http://schemas.openxmlformats.org/officeDocument/2006/relationships/hyperlink" Target="https://admin.denstoreklimarejse.hjoerring.dk/Media/637952932613149389/Bilag%2024%20-%20handlinger%20-%20%20transport%20-%20destination%203.xlsx" TargetMode="External"/><Relationship Id="rId191" Type="http://schemas.openxmlformats.org/officeDocument/2006/relationships/hyperlink" Target="https://denstoreklimarejse.hjoerring.dk/Media/637958116414727243/Bilag%2020%20-%20lister%20over%20klimarelevante%20projekter%20og%20projektans%c3%b8gninger%20(1).docx" TargetMode="External"/><Relationship Id="rId205" Type="http://schemas.openxmlformats.org/officeDocument/2006/relationships/hyperlink" Target="https://denstoreklimarejse.hjoerring.dk/den-store-klimarejse/landbrug-og-areal" TargetMode="External"/><Relationship Id="rId226" Type="http://schemas.openxmlformats.org/officeDocument/2006/relationships/hyperlink" Target="https://admin.denstoreklimarejse.hjoerring.dk/Media/637952932552258721/Bilag%2022%20-%20handlinger%20-%20energi%20-%20destination%201.xlsx" TargetMode="External"/><Relationship Id="rId247" Type="http://schemas.openxmlformats.org/officeDocument/2006/relationships/hyperlink" Target="https://denstoreklimarejse.hjoerring.dk/den-store-klimarejse/energi" TargetMode="External"/><Relationship Id="rId107" Type="http://schemas.openxmlformats.org/officeDocument/2006/relationships/hyperlink" Target="https://denstoreklimarejse.hjoerring.dk/Media/637950300104807582/Bilag%2019%20-%20Klimaregnskab%20-%20handlinger%20-%20opsamling%20og%20overblik.pdf" TargetMode="External"/><Relationship Id="rId268" Type="http://schemas.openxmlformats.org/officeDocument/2006/relationships/image" Target="media/image4.png"/><Relationship Id="rId11" Type="http://schemas.openxmlformats.org/officeDocument/2006/relationships/image" Target="media/image1.png"/><Relationship Id="rId32" Type="http://schemas.openxmlformats.org/officeDocument/2006/relationships/hyperlink" Target="https://view.officeapps.live.com/op/view.aspx?src=https%3A%2F%2Fdenstoreklimarejse.hjoerring.dk%2FMedia%2F637997934781497267%2FBilag%25206.1%2520-%2520klimatilpasning%2520-%2520rettelser%2520efter%2520forh%25c3%25a5ndsvurdering.docx&amp;wdOrigin=BROWSELINK" TargetMode="External"/><Relationship Id="rId53" Type="http://schemas.openxmlformats.org/officeDocument/2006/relationships/hyperlink" Target="https://admin.denstoreklimarejse.hjoerring.dk/Media/637952932582855684/Bilag%2023%20-%20handlinger%20-%20landbrug%20-%20destination%202%20.xlsx" TargetMode="External"/><Relationship Id="rId74" Type="http://schemas.openxmlformats.org/officeDocument/2006/relationships/hyperlink" Target="https://admin.denstoreklimarejse.hjoerring.dk/Media/637952965913421594/Bilag%208%20-%20Kommunikationsplan%20-%20Den%20Store%20Klimarejse.docx" TargetMode="External"/><Relationship Id="rId128" Type="http://schemas.openxmlformats.org/officeDocument/2006/relationships/hyperlink" Target="https://view.officeapps.live.com/op/view.aspx?src=https%3A%2F%2Fdenstoreklimarejse.hjoerring.dk%2FMedia%2F637997934781497267%2FBilag%25206.1%2520-%2520klimatilpasning%2520-%2520rettelser%2520efter%2520forh%25c3%25a5ndsvurdering.docx&amp;wdOrigin=BROWSELINK" TargetMode="External"/><Relationship Id="rId149" Type="http://schemas.openxmlformats.org/officeDocument/2006/relationships/hyperlink" Target="https://admin.denstoreklimarejse.hjoerring.dk/Media/637952933043979467/Bilag%2027%20-%20handlinger%20-%20andet%20og%20adf%c3%a6rd%20-%20destination%206.xlsx" TargetMode="External"/><Relationship Id="rId5" Type="http://schemas.openxmlformats.org/officeDocument/2006/relationships/numbering" Target="numbering.xml"/><Relationship Id="rId95" Type="http://schemas.openxmlformats.org/officeDocument/2006/relationships/hyperlink" Target="https://denstoreklimarejse.hjoerring.dk/den-store-klimarejse/vores-klimaregnskab" TargetMode="External"/><Relationship Id="rId160" Type="http://schemas.openxmlformats.org/officeDocument/2006/relationships/hyperlink" Target="https://admin.denstoreklimarejse.hjoerring.dk/Media/637952932613149389/Bilag%2024%20-%20handlinger%20-%20%20transport%20-%20destination%203.xlsx" TargetMode="External"/><Relationship Id="rId181" Type="http://schemas.openxmlformats.org/officeDocument/2006/relationships/hyperlink" Target="https://admin.denstoreklimarejse.hjoerring.dk/Media/637952932582855684/Bilag%2023%20-%20handlinger%20-%20landbrug%20-%20destination%202%20.xlsx" TargetMode="External"/><Relationship Id="rId216" Type="http://schemas.openxmlformats.org/officeDocument/2006/relationships/hyperlink" Target="https://admin.denstoreklimarejse.hjoerring.dk/Media/637952932613149389/Bilag%2024%20-%20handlinger%20-%20%20transport%20-%20destination%203.xlsx" TargetMode="External"/><Relationship Id="rId237" Type="http://schemas.openxmlformats.org/officeDocument/2006/relationships/hyperlink" Target="https://business.hjoerring.dk/" TargetMode="External"/><Relationship Id="rId258" Type="http://schemas.openxmlformats.org/officeDocument/2006/relationships/hyperlink" Target="https://admin.denstoreklimarejse.hjoerring.dk/Media/637952932582855684/Bilag%2023%20-%20handlinger%20-%20landbrug%20-%20destination%202%20.xlsx" TargetMode="External"/><Relationship Id="rId22" Type="http://schemas.openxmlformats.org/officeDocument/2006/relationships/hyperlink" Target="https://denstoreklimarejse.hjoerring.dk/Media/637950328877009593/Bilag%202.6%20-%20%20Notat%20-%20opsamling%20fra%20klimasamtalerne%20med%20erhverv%20(1).docx" TargetMode="External"/><Relationship Id="rId43" Type="http://schemas.openxmlformats.org/officeDocument/2006/relationships/hyperlink" Target="https://admin.denstoreklimarejse.hjoerring.dk/Media/637952933043979467/Bilag%2027%20-%20handlinger%20-%20andet%20og%20adf%c3%a6rd%20-%20destination%206.xlsx" TargetMode="External"/><Relationship Id="rId64" Type="http://schemas.openxmlformats.org/officeDocument/2006/relationships/hyperlink" Target="https://denstoreklimarejse.hjoerring.dk/den-store-klimarejse/landbrug-og-areal" TargetMode="External"/><Relationship Id="rId118" Type="http://schemas.openxmlformats.org/officeDocument/2006/relationships/hyperlink" Target="https://denstoreklimarejse.hjoerring.dk/den-store-klimarejse/energi" TargetMode="External"/><Relationship Id="rId139" Type="http://schemas.openxmlformats.org/officeDocument/2006/relationships/hyperlink" Target="https://denstoreklimarejse.hjoerring.dk/den-store-klimarejse/klimatilpasning" TargetMode="External"/><Relationship Id="rId85" Type="http://schemas.openxmlformats.org/officeDocument/2006/relationships/hyperlink" Target="https://hjoerring.dk/demokrati/politiske-udvalg-2022-2025" TargetMode="External"/><Relationship Id="rId150" Type="http://schemas.openxmlformats.org/officeDocument/2006/relationships/hyperlink" Target="https://denstoreklimarejse.hjoerring.dk/den-store-klimarejse/adfaerd" TargetMode="External"/><Relationship Id="rId171" Type="http://schemas.openxmlformats.org/officeDocument/2006/relationships/hyperlink" Target="https://denstoreklimarejse.hjoerring.dk/den-store-klimarejse/transport" TargetMode="External"/><Relationship Id="rId192" Type="http://schemas.openxmlformats.org/officeDocument/2006/relationships/hyperlink" Target="https://admin.denstoreklimarejse.hjoerring.dk/Media/637952932552258721/Bilag%2022%20-%20handlinger%20-%20energi%20-%20destination%201.xlsx" TargetMode="External"/><Relationship Id="rId206" Type="http://schemas.openxmlformats.org/officeDocument/2006/relationships/hyperlink" Target="https://admin.denstoreklimarejse.hjoerring.dk/Media/637952932613149389/Bilag%2024%20-%20handlinger%20-%20%20transport%20-%20destination%203.xlsx" TargetMode="External"/><Relationship Id="rId227" Type="http://schemas.openxmlformats.org/officeDocument/2006/relationships/hyperlink" Target="https://denstoreklimarejse.hjoerring.dk/den-store-klimarejse/energi" TargetMode="External"/><Relationship Id="rId248" Type="http://schemas.openxmlformats.org/officeDocument/2006/relationships/hyperlink" Target="https://denstoreklimarejse.hjoerring.dk/den-store-klimarejse/landbrug-og-areal" TargetMode="External"/><Relationship Id="rId269" Type="http://schemas.openxmlformats.org/officeDocument/2006/relationships/hyperlink" Target="https://admin.denstoreklimarejse.hjoerring.dk/Media/637952923554188641/Bilag%2021%20-%20Notat%20om%20monitorering,%20evaluering,%20rappotering%20og%20revision%20.docx" TargetMode="External"/><Relationship Id="rId12" Type="http://schemas.openxmlformats.org/officeDocument/2006/relationships/hyperlink" Target="https://denstoreklimarejse.hjoerring.dk/Media/637958116482343889/Bilag%201%20-%20Tilsagnsbrev%20fra%20borgmesteren.pdf" TargetMode="External"/><Relationship Id="rId33" Type="http://schemas.openxmlformats.org/officeDocument/2006/relationships/hyperlink" Target="https://denstoreklimarejse.hjoerring.dk/Media/637897707477818834/Den%20Store%20Klimarejse_Pixie.pdf" TargetMode="External"/><Relationship Id="rId108" Type="http://schemas.openxmlformats.org/officeDocument/2006/relationships/hyperlink" Target="https://view.officeapps.live.com/op/view.aspx?src=https%3A%2F%2Fdenstoreklimarejse.hjoerring.dk%2FMedia%2F638003754557741896%2FBilag%252030%2520-%2520Notat%2520omkring%2520PtX%2520i%2520Hj%25c3%25b8rring%2520Kommune%2520(2).docx&amp;wdOrigin=BROWSELINK" TargetMode="External"/><Relationship Id="rId129" Type="http://schemas.openxmlformats.org/officeDocument/2006/relationships/hyperlink" Target="https://denstoreklimarejse.hjoerring.dk/Media/637997944284823227/Bilag%2031%20-%20Midlertidigt%20administrationsgrundlag%20-%20vandindvinding.pdf" TargetMode="External"/><Relationship Id="rId54" Type="http://schemas.openxmlformats.org/officeDocument/2006/relationships/hyperlink" Target="https://denstoreklimarejse.hjoerring.dk/den-store-klimarejse/landbrug-og-areal" TargetMode="External"/><Relationship Id="rId75" Type="http://schemas.openxmlformats.org/officeDocument/2006/relationships/hyperlink" Target="https://denstoreklimarejse.hjoerring.dk/" TargetMode="External"/><Relationship Id="rId96" Type="http://schemas.openxmlformats.org/officeDocument/2006/relationships/hyperlink" Target="https://denstoreklimarejse.hjoerring.dk/Media/637950300104807582/Bilag%2019%20-%20Klimaregnskab%20-%20handlinger%20-%20opsamling%20og%20overblik.pdf" TargetMode="External"/><Relationship Id="rId140" Type="http://schemas.openxmlformats.org/officeDocument/2006/relationships/image" Target="media/image3.png"/><Relationship Id="rId161" Type="http://schemas.openxmlformats.org/officeDocument/2006/relationships/hyperlink" Target="https://denstoreklimarejse.hjoerring.dk/den-store-klimarejse/transport" TargetMode="External"/><Relationship Id="rId182" Type="http://schemas.openxmlformats.org/officeDocument/2006/relationships/hyperlink" Target="https://denstoreklimarejse.hjoerring.dk/den-store-klimarejse/landbrug-og-areal" TargetMode="External"/><Relationship Id="rId217" Type="http://schemas.openxmlformats.org/officeDocument/2006/relationships/hyperlink" Target="https://denstoreklimarejse.hjoerring.dk/den-store-klimarejse/transport" TargetMode="External"/><Relationship Id="rId6" Type="http://schemas.openxmlformats.org/officeDocument/2006/relationships/styles" Target="styles.xml"/><Relationship Id="rId238" Type="http://schemas.openxmlformats.org/officeDocument/2006/relationships/hyperlink" Target="https://via.ritzau.dk/pressemeddelelse/fodevareminister-rasmus-prehn-besoger-forsogsprojekt-med-recirkulering-af-fosfor-i-hjorring?publisherId=12773267&amp;releaseId=13624634" TargetMode="External"/><Relationship Id="rId259" Type="http://schemas.openxmlformats.org/officeDocument/2006/relationships/hyperlink" Target="https://denstoreklimarejse.hjoerring.dk/den-store-klimarejse/landbrug-og-areal" TargetMode="External"/><Relationship Id="rId23" Type="http://schemas.openxmlformats.org/officeDocument/2006/relationships/hyperlink" Target="https://denstoreklimarejse.hjoerring.dk/Media/637950328875946095/Bilag%202.7%20-%20Notat%20-%20opsamling%20fra%20klimasamtalen%20i%20Tversted%20(1).docx" TargetMode="External"/><Relationship Id="rId119" Type="http://schemas.openxmlformats.org/officeDocument/2006/relationships/hyperlink" Target="https://admin.denstoreklimarejse.hjoerring.dk/Media/637952932582855684/Bilag%2023%20-%20handlinger%20-%20landbrug%20-%20destination%202%20.xlsx" TargetMode="External"/><Relationship Id="rId270" Type="http://schemas.openxmlformats.org/officeDocument/2006/relationships/hyperlink" Target="https://dagsordener.hjoerring.dk/vis?id=64d6e831-7c93-4437-a714-600b84c7468a&amp;iframe=true&amp;fritekst=klima&amp;punktid=386df4ab-239e-4c6d-ad07-5466b23c0215" TargetMode="External"/><Relationship Id="rId44" Type="http://schemas.openxmlformats.org/officeDocument/2006/relationships/hyperlink" Target="https://denstoreklimarejse.hjoerring.dk/den-store-klimarejse/adfaerd" TargetMode="External"/><Relationship Id="rId60" Type="http://schemas.openxmlformats.org/officeDocument/2006/relationships/hyperlink" Target="https://denstoreklimarejse.hjoerring.dk/den-store-klimarejse/klimatilpasning" TargetMode="External"/><Relationship Id="rId65" Type="http://schemas.openxmlformats.org/officeDocument/2006/relationships/hyperlink" Target="https://admin.denstoreklimarejse.hjoerring.dk/Media/637952932613149389/Bilag%2024%20-%20handlinger%20-%20%20transport%20-%20destination%203.xlsx" TargetMode="External"/><Relationship Id="rId81" Type="http://schemas.openxmlformats.org/officeDocument/2006/relationships/hyperlink" Target="https://hjoerring.dk/demokrati/oekonomi-og-budget" TargetMode="External"/><Relationship Id="rId86" Type="http://schemas.openxmlformats.org/officeDocument/2006/relationships/hyperlink" Target="https://denstoreklimarejse.hjoerring.dk/Media/637950328666313805/Bilag%209%20-%20Hj%c3%b8rring%20Kommunes%20bef%c3%b8jelser%20(1).docx" TargetMode="External"/><Relationship Id="rId130" Type="http://schemas.openxmlformats.org/officeDocument/2006/relationships/hyperlink" Target="https://admin.denstoreklimarejse.hjoerring.dk/Media/637952933075218794/Bilag%2026%20-%20handlinger%20-%20klimatilpasning%20-%20destination%205.xlsx" TargetMode="External"/><Relationship Id="rId135" Type="http://schemas.openxmlformats.org/officeDocument/2006/relationships/hyperlink" Target="https://oversvommelse.kyst.dk/planperiode-2016-2021/plantrin-1/vandloebsoversvoemmelser" TargetMode="External"/><Relationship Id="rId151" Type="http://schemas.openxmlformats.org/officeDocument/2006/relationships/hyperlink" Target="https://denstoreklimarejse.hjoerring.dk/Media/637958116414727243/Bilag%2020%20-%20lister%20over%20klimarelevante%20projekter%20og%20projektans%c3%b8gninger%20(1).docx" TargetMode="External"/><Relationship Id="rId156" Type="http://schemas.openxmlformats.org/officeDocument/2006/relationships/hyperlink" Target="https://admin.denstoreklimarejse.hjoerring.dk/Media/637952932552258721/Bilag%2022%20-%20handlinger%20-%20energi%20-%20destination%201.xlsx" TargetMode="External"/><Relationship Id="rId177" Type="http://schemas.openxmlformats.org/officeDocument/2006/relationships/hyperlink" Target="https://view.officeapps.live.com/op/view.aspx?src=https%3A%2F%2Fdenstoreklimarejse.hjoerring.dk%2FMedia%2F638003754523363707%2FBilag%252029%2520-%2520overblik%2520m%25c3%25a5l%2520.xlsx&amp;wdOrigin=BROWSELINK" TargetMode="External"/><Relationship Id="rId198" Type="http://schemas.openxmlformats.org/officeDocument/2006/relationships/hyperlink" Target="https://admin.denstoreklimarejse.hjoerring.dk/Media/637952932645618965/Bilag%2025%20-%20handlinger%20-%20cirkul%c3%a6r%20%c3%b8konomi%20-%20destination%204.xlsx" TargetMode="External"/><Relationship Id="rId172" Type="http://schemas.openxmlformats.org/officeDocument/2006/relationships/hyperlink" Target="https://admin.denstoreklimarejse.hjoerring.dk/Media/637952932645618965/Bilag%2025%20-%20handlinger%20-%20cirkul%c3%a6r%20%c3%b8konomi%20-%20destination%204.xlsx" TargetMode="External"/><Relationship Id="rId193" Type="http://schemas.openxmlformats.org/officeDocument/2006/relationships/hyperlink" Target="https://denstoreklimarejse.hjoerring.dk/den-store-klimarejse/energi" TargetMode="External"/><Relationship Id="rId202" Type="http://schemas.openxmlformats.org/officeDocument/2006/relationships/hyperlink" Target="https://admin.denstoreklimarejse.hjoerring.dk/Media/637952932552258721/Bilag%2022%20-%20handlinger%20-%20energi%20-%20destination%201.xlsx" TargetMode="External"/><Relationship Id="rId207" Type="http://schemas.openxmlformats.org/officeDocument/2006/relationships/hyperlink" Target="https://denstoreklimarejse.hjoerring.dk/den-store-klimarejse/transport" TargetMode="External"/><Relationship Id="rId223" Type="http://schemas.openxmlformats.org/officeDocument/2006/relationships/hyperlink" Target="https://view.officeapps.live.com/op/view.aspx?src=https%3A%2F%2Fdenstoreklimarejse.hjoerring.dk%2FMedia%2F638003754523363707%2FBilag%252029%2520-%2520overblik%2520m%25c3%25a5l%2520.xlsx&amp;wdOrigin=BROWSELINK" TargetMode="External"/><Relationship Id="rId228" Type="http://schemas.openxmlformats.org/officeDocument/2006/relationships/hyperlink" Target="https://admin.denstoreklimarejse.hjoerring.dk/Media/637952932582855684/Bilag%2023%20-%20handlinger%20-%20landbrug%20-%20destination%202%20.xlsx" TargetMode="External"/><Relationship Id="rId244" Type="http://schemas.openxmlformats.org/officeDocument/2006/relationships/hyperlink" Target="https://denstoreklimarejse.hjoerring.dk/Media/637950300104807582/Bilag%2019%20-%20Klimaregnskab%20-%20handlinger%20-%20opsamling%20og%20overblik.pdf" TargetMode="External"/><Relationship Id="rId249" Type="http://schemas.openxmlformats.org/officeDocument/2006/relationships/hyperlink" Target="https://denstoreklimarejse.hjoerring.dk/den-store-klimarejse/transport" TargetMode="External"/><Relationship Id="rId13" Type="http://schemas.openxmlformats.org/officeDocument/2006/relationships/hyperlink" Target="https://denstoreklimarejse.hjoerring.dk/Media/637756879501373597/Den%20Store%20Klimarejse.pdf" TargetMode="External"/><Relationship Id="rId18" Type="http://schemas.openxmlformats.org/officeDocument/2006/relationships/hyperlink" Target="https://denstoreklimarejse.hjoerring.dk/den-store-klimarejse/for-dk2020-fans" TargetMode="External"/><Relationship Id="rId39" Type="http://schemas.openxmlformats.org/officeDocument/2006/relationships/hyperlink" Target="https://admin.denstoreklimarejse.hjoerring.dk/Media/637952932613149389/Bilag%2024%20-%20handlinger%20-%20%20transport%20-%20destination%203.xlsx" TargetMode="External"/><Relationship Id="rId109" Type="http://schemas.openxmlformats.org/officeDocument/2006/relationships/hyperlink" Target="https://denstoreklimarejse.hjoerring.dk/Media/637999590797459435/Bilag%2030.1%20-%20notat%20om%20udviklingen%20p%c3%a5%20Hirtshals%20Havn.pdf" TargetMode="External"/><Relationship Id="rId260" Type="http://schemas.openxmlformats.org/officeDocument/2006/relationships/hyperlink" Target="https://admin.denstoreklimarejse.hjoerring.dk/Media/637952932613149389/Bilag%2024%20-%20handlinger%20-%20%20transport%20-%20destination%203.xlsx" TargetMode="External"/><Relationship Id="rId265" Type="http://schemas.openxmlformats.org/officeDocument/2006/relationships/hyperlink" Target="https://denstoreklimarejse.hjoerring.dk/den-store-klimarejse/adfaerd" TargetMode="External"/><Relationship Id="rId34" Type="http://schemas.openxmlformats.org/officeDocument/2006/relationships/hyperlink" Target="https://admin.denstoreklimarejse.hjoerring.dk/Media/637952932552258721/Bilag%2022%20-%20handlinger%20-%20energi%20-%20destination%201.xlsx" TargetMode="External"/><Relationship Id="rId50" Type="http://schemas.openxmlformats.org/officeDocument/2006/relationships/hyperlink" Target="https://denstoreklimarejse.hjoerring.dk/Media/637897707477818834/Den%20Store%20Klimarejse_Pixie.pdf" TargetMode="External"/><Relationship Id="rId55" Type="http://schemas.openxmlformats.org/officeDocument/2006/relationships/hyperlink" Target="https://admin.denstoreklimarejse.hjoerring.dk/Media/637952932613149389/Bilag%2024%20-%20handlinger%20-%20%20transport%20-%20destination%203.xlsx" TargetMode="External"/><Relationship Id="rId76" Type="http://schemas.openxmlformats.org/officeDocument/2006/relationships/image" Target="media/image2.png"/><Relationship Id="rId97" Type="http://schemas.openxmlformats.org/officeDocument/2006/relationships/hyperlink" Target="https://denstoreklimarejse.hjoerring.dk/den-store-klimarejse/vores-klimaregnskab" TargetMode="External"/><Relationship Id="rId104" Type="http://schemas.openxmlformats.org/officeDocument/2006/relationships/hyperlink" Target="https://denstoreklimarejse.hjoerring.dk/Media/637950327414030774/Bilag%2014%20-%20Metoder%20i%20Hj%c3%b8rring%20Kommunes%20Reduktionssti%20v%c3%a6rkt%c3%b8j%20pr%2016.%20maj%202022.pdf" TargetMode="External"/><Relationship Id="rId120" Type="http://schemas.openxmlformats.org/officeDocument/2006/relationships/hyperlink" Target="https://denstoreklimarejse.hjoerring.dk/den-store-klimarejse/landbrug-og-areal" TargetMode="External"/><Relationship Id="rId125" Type="http://schemas.openxmlformats.org/officeDocument/2006/relationships/hyperlink" Target="https://admin.denstoreklimarejse.hjoerring.dk/Media/637952933043979467/Bilag%2027%20-%20handlinger%20-%20andet%20og%20adf%c3%a6rd%20-%20destination%206.xlsx" TargetMode="External"/><Relationship Id="rId141" Type="http://schemas.openxmlformats.org/officeDocument/2006/relationships/hyperlink" Target="https://admin.denstoreklimarejse.hjoerring.dk/Media/637952932552258721/Bilag%2022%20-%20handlinger%20-%20energi%20-%20destination%201.xlsx" TargetMode="External"/><Relationship Id="rId146" Type="http://schemas.openxmlformats.org/officeDocument/2006/relationships/hyperlink" Target="https://denstoreklimarejse.hjoerring.dk/den-store-klimarejse/transport" TargetMode="External"/><Relationship Id="rId167" Type="http://schemas.openxmlformats.org/officeDocument/2006/relationships/hyperlink" Target="https://denstoreklimarejse.hjoerring.dk/den-store-klimarejse/energi" TargetMode="External"/><Relationship Id="rId188" Type="http://schemas.openxmlformats.org/officeDocument/2006/relationships/hyperlink" Target="https://denstoreklimarejse.hjoerring.dk/den-store-klimarejse/adfaerd" TargetMode="External"/><Relationship Id="rId7" Type="http://schemas.openxmlformats.org/officeDocument/2006/relationships/settings" Target="settings.xml"/><Relationship Id="rId71" Type="http://schemas.openxmlformats.org/officeDocument/2006/relationships/hyperlink" Target="https://admin.denstoreklimarejse.hjoerring.dk/Media/637952933043979467/Bilag%2027%20-%20handlinger%20-%20andet%20og%20adf%c3%a6rd%20-%20destination%206.xlsx" TargetMode="External"/><Relationship Id="rId92" Type="http://schemas.openxmlformats.org/officeDocument/2006/relationships/hyperlink" Target="https://admin.denstoreklimarejse.hjoerring.dk/Media/637952923636210697/Bilag%2017%20-%20%20Liste%20over%20teknisk%20bilag%20til%20klimaregnskab%202018%20og%20energiregnskab%202020.docx" TargetMode="External"/><Relationship Id="rId162" Type="http://schemas.openxmlformats.org/officeDocument/2006/relationships/hyperlink" Target="https://admin.denstoreklimarejse.hjoerring.dk/Media/637952932645618965/Bilag%2025%20-%20handlinger%20-%20cirkul%c3%a6r%20%c3%b8konomi%20-%20destination%204.xlsx" TargetMode="External"/><Relationship Id="rId183" Type="http://schemas.openxmlformats.org/officeDocument/2006/relationships/hyperlink" Target="https://admin.denstoreklimarejse.hjoerring.dk/Media/637952932613149389/Bilag%2024%20-%20handlinger%20-%20%20transport%20-%20destination%203.xlsx" TargetMode="External"/><Relationship Id="rId213" Type="http://schemas.openxmlformats.org/officeDocument/2006/relationships/hyperlink" Target="https://denstoreklimarejse.hjoerring.dk/den-store-klimarejse/energi" TargetMode="External"/><Relationship Id="rId218" Type="http://schemas.openxmlformats.org/officeDocument/2006/relationships/hyperlink" Target="https://admin.denstoreklimarejse.hjoerring.dk/Media/637952932645618965/Bilag%2025%20-%20handlinger%20-%20cirkul%c3%a6r%20%c3%b8konomi%20-%20destination%204.xlsx" TargetMode="External"/><Relationship Id="rId234" Type="http://schemas.openxmlformats.org/officeDocument/2006/relationships/hyperlink" Target="https://admin.denstoreklimarejse.hjoerring.dk/Media/637952933043979467/Bilag%2027%20-%20handlinger%20-%20andet%20og%20adf%c3%a6rd%20-%20destination%206.xlsx" TargetMode="External"/><Relationship Id="rId239" Type="http://schemas.openxmlformats.org/officeDocument/2006/relationships/hyperlink" Target="https://denstoreklimarejse.hjoerring.dk/Media/637950327687818329/Bilag%2010%20-%20%20CO2%20regnskab%20-%20bau%20og%20reduktionssti%20Hj%c3%b8rring%20Kommune%20%20(1).xlsx" TargetMode="External"/><Relationship Id="rId2" Type="http://schemas.openxmlformats.org/officeDocument/2006/relationships/customXml" Target="../customXml/item2.xml"/><Relationship Id="rId29" Type="http://schemas.openxmlformats.org/officeDocument/2006/relationships/hyperlink" Target="https://www.hjoerring.dk/Media/637977146993005391/Plan%20og%20udviklingstrategi_020922.pdf" TargetMode="External"/><Relationship Id="rId250" Type="http://schemas.openxmlformats.org/officeDocument/2006/relationships/hyperlink" Target="https://denstoreklimarejse.hjoerring.dk/den-store-klimarejse/cirkulaer-oekonomi" TargetMode="External"/><Relationship Id="rId255" Type="http://schemas.openxmlformats.org/officeDocument/2006/relationships/hyperlink" Target="https://view.officeapps.live.com/op/view.aspx?src=https%3A%2F%2Fdenstoreklimarejse.hjoerring.dk%2FMedia%2F638003754523363707%2FBilag%252029%2520-%2520overblik%2520m%25c3%25a5l%2520.xlsx&amp;wdOrigin=BROWSELINK" TargetMode="External"/><Relationship Id="rId271" Type="http://schemas.openxmlformats.org/officeDocument/2006/relationships/hyperlink" Target="https://denstoreklimarejse.hjoerring.dk/den-store-klimarejse/politisk-forankring" TargetMode="External"/><Relationship Id="rId24" Type="http://schemas.openxmlformats.org/officeDocument/2006/relationships/hyperlink" Target="https://denstoreklimarejse.hjoerring.dk/Media/637950328829936490/Bilag%203%20-%20Notat%20om%20debatperioden%20(1).docx" TargetMode="External"/><Relationship Id="rId40" Type="http://schemas.openxmlformats.org/officeDocument/2006/relationships/hyperlink" Target="https://denstoreklimarejse.hjoerring.dk/den-store-klimarejse/transport" TargetMode="External"/><Relationship Id="rId45" Type="http://schemas.openxmlformats.org/officeDocument/2006/relationships/hyperlink" Target="https://denstoreklimarejse.hjoerring.dk/Media/637950328757855502/Bilag%206%20-%20De%206%20destiniationer%20(det%20faglige)%20(1).docx" TargetMode="External"/><Relationship Id="rId66" Type="http://schemas.openxmlformats.org/officeDocument/2006/relationships/hyperlink" Target="https://denstoreklimarejse.hjoerring.dk/den-store-klimarejse/transport" TargetMode="External"/><Relationship Id="rId87" Type="http://schemas.openxmlformats.org/officeDocument/2006/relationships/hyperlink" Target="https://denstoreklimarejse.hjoerring.dk/Media/637950328644961093/Bilag%209.1%20-%20Hvervsfortegnelse%20for%20byr%c3%a5dsperioden%202022-2025%20(1).doc" TargetMode="External"/><Relationship Id="rId110" Type="http://schemas.openxmlformats.org/officeDocument/2006/relationships/hyperlink" Target="https://view.officeapps.live.com/op/view.aspx?src=https%3A%2F%2Fdenstoreklimarejse.hjoerring.dk%2FMedia%2F637999590796153529%2FBilag%252030.2%2520-%2520CCUS%2520Fyrt%25c3%25a5rn%2520Nordjylland_Regionalfondsans%25c3%25b8gning_Greenport%2520North%2520bidrag%2520.docx&amp;wdOrigin=BROWSELINK" TargetMode="External"/><Relationship Id="rId115" Type="http://schemas.openxmlformats.org/officeDocument/2006/relationships/hyperlink" Target="https://dagsordener.hjoerring.dk/vis/pdf/bilag/7889c550-f6dd-46fe-b88c-83a6c62a4386/?redirectDirectlyToPdf=false" TargetMode="External"/><Relationship Id="rId131" Type="http://schemas.openxmlformats.org/officeDocument/2006/relationships/hyperlink" Target="https://denstoreklimarejse.hjoerring.dk/den-store-klimarejse/klimatilpasning" TargetMode="External"/><Relationship Id="rId136" Type="http://schemas.openxmlformats.org/officeDocument/2006/relationships/hyperlink" Target="https://denstoreklimarejse.hjoerring.dk/Media/637958116605882233/Bilag%207%20-%20klimatilpasning.docx" TargetMode="External"/><Relationship Id="rId157" Type="http://schemas.openxmlformats.org/officeDocument/2006/relationships/hyperlink" Target="https://denstoreklimarejse.hjoerring.dk/den-store-klimarejse/energi" TargetMode="External"/><Relationship Id="rId178" Type="http://schemas.openxmlformats.org/officeDocument/2006/relationships/hyperlink" Target="https://denstoreklimarejse.hjoerring.dk/samarbejdspartnere" TargetMode="External"/><Relationship Id="rId61" Type="http://schemas.openxmlformats.org/officeDocument/2006/relationships/hyperlink" Target="https://admin.denstoreklimarejse.hjoerring.dk/Media/637952933043979467/Bilag%2027%20-%20handlinger%20-%20andet%20og%20adf%c3%a6rd%20-%20destination%206.xlsx" TargetMode="External"/><Relationship Id="rId82" Type="http://schemas.openxmlformats.org/officeDocument/2006/relationships/hyperlink" Target="https://hjorring.viewer.dkplan.niras.dk/media/1712664/Energiplan_2020_2030_Hjoerring.pdf" TargetMode="External"/><Relationship Id="rId152" Type="http://schemas.openxmlformats.org/officeDocument/2006/relationships/hyperlink" Target="https://view.officeapps.live.com/op/view.aspx?src=https%3A%2F%2Fdenstoreklimarejse.hjoerring.dk%2FMedia%2F638003755457008035%2FBilag%252032%2520-%2520notat%2520om%2520politisk%2520forankring%2520(1).docx&amp;wdOrigin=BROWSELINK" TargetMode="External"/><Relationship Id="rId173" Type="http://schemas.openxmlformats.org/officeDocument/2006/relationships/hyperlink" Target="https://denstoreklimarejse.hjoerring.dk/den-store-klimarejse/cirkulaer-oekonomi" TargetMode="External"/><Relationship Id="rId194" Type="http://schemas.openxmlformats.org/officeDocument/2006/relationships/hyperlink" Target="https://admin.denstoreklimarejse.hjoerring.dk/Media/637952932582855684/Bilag%2023%20-%20handlinger%20-%20landbrug%20-%20destination%202%20.xlsx" TargetMode="External"/><Relationship Id="rId199" Type="http://schemas.openxmlformats.org/officeDocument/2006/relationships/hyperlink" Target="https://denstoreklimarejse.hjoerring.dk/den-store-klimarejse/cirkulaer-oekonomi" TargetMode="External"/><Relationship Id="rId203" Type="http://schemas.openxmlformats.org/officeDocument/2006/relationships/hyperlink" Target="https://denstoreklimarejse.hjoerring.dk/den-store-klimarejse/energi" TargetMode="External"/><Relationship Id="rId208" Type="http://schemas.openxmlformats.org/officeDocument/2006/relationships/hyperlink" Target="https://admin.denstoreklimarejse.hjoerring.dk/Media/637952932645618965/Bilag%2025%20-%20handlinger%20-%20cirkul%c3%a6r%20%c3%b8konomi%20-%20destination%204.xlsx" TargetMode="External"/><Relationship Id="rId229" Type="http://schemas.openxmlformats.org/officeDocument/2006/relationships/hyperlink" Target="https://denstoreklimarejse.hjoerring.dk/den-store-klimarejse/landbrug-og-areal" TargetMode="External"/><Relationship Id="rId19" Type="http://schemas.openxmlformats.org/officeDocument/2006/relationships/hyperlink" Target="https://denstoreklimarejse.hjoerring.dk/Media/637950328954270551/Bilag%202.3%20%20-%20Klimaprofil%20-%20eksempler%20(1).docx" TargetMode="External"/><Relationship Id="rId224" Type="http://schemas.openxmlformats.org/officeDocument/2006/relationships/hyperlink" Target="https://businessregionnorthdenmark.dk/om-brn/" TargetMode="External"/><Relationship Id="rId240" Type="http://schemas.openxmlformats.org/officeDocument/2006/relationships/hyperlink" Target="https://denstoreklimarejse.hjoerring.dk/Media/637950327496495026/Bilag%2013%20-%20Baggrundsnotat%20Reduktionssti%20v%c3%a6rkt%c3%b8j%20v15.%20juli%202022.pdf" TargetMode="External"/><Relationship Id="rId245" Type="http://schemas.openxmlformats.org/officeDocument/2006/relationships/hyperlink" Target="https://view.officeapps.live.com/op/view.aspx?src=https%3A%2F%2Fdenstoreklimarejse.hjoerring.dk%2FMedia%2F638003755457008035%2FBilag%252032%2520-%2520notat%2520om%2520politisk%2520forankring%2520(1).docx&amp;wdOrigin=BROWSELINK" TargetMode="External"/><Relationship Id="rId261" Type="http://schemas.openxmlformats.org/officeDocument/2006/relationships/hyperlink" Target="https://denstoreklimarejse.hjoerring.dk/den-store-klimarejse/transport" TargetMode="External"/><Relationship Id="rId266" Type="http://schemas.openxmlformats.org/officeDocument/2006/relationships/hyperlink" Target="https://admin.denstoreklimarejse.hjoerring.dk/Media/637952923554188641/Bilag%2021%20-%20Notat%20om%20monitorering,%20evaluering,%20rappotering%20og%20revision%20.docx" TargetMode="External"/><Relationship Id="rId14" Type="http://schemas.openxmlformats.org/officeDocument/2006/relationships/hyperlink" Target="https://denstoreklimarejse.hjoerring.dk/Media/637897707477818834/Den%20Store%20Klimarejse_Pixie.pdf" TargetMode="External"/><Relationship Id="rId30" Type="http://schemas.openxmlformats.org/officeDocument/2006/relationships/hyperlink" Target="https://denstoreklimarejse.hjoerring.dk/Media/637950328780610722/Bilag%205%20-%20Nationale%20rammer%20-%20Hj%c3%b8rring%20(1).docx" TargetMode="External"/><Relationship Id="rId35" Type="http://schemas.openxmlformats.org/officeDocument/2006/relationships/hyperlink" Target="https://denstoreklimarejse.hjoerring.dk/den-store-klimarejse/energi" TargetMode="External"/><Relationship Id="rId56" Type="http://schemas.openxmlformats.org/officeDocument/2006/relationships/hyperlink" Target="https://denstoreklimarejse.hjoerring.dk/den-store-klimarejse/transport" TargetMode="External"/><Relationship Id="rId77" Type="http://schemas.openxmlformats.org/officeDocument/2006/relationships/hyperlink" Target="https://drift.kortinfo.net/Map.aspx?page=Borgersite&amp;Site=Hjoerring" TargetMode="External"/><Relationship Id="rId100" Type="http://schemas.openxmlformats.org/officeDocument/2006/relationships/hyperlink" Target="https://denstoreklimarejse.hjoerring.dk/den-store-klimarejse/transport" TargetMode="External"/><Relationship Id="rId105" Type="http://schemas.openxmlformats.org/officeDocument/2006/relationships/hyperlink" Target="https://denstoreklimarejse.hjoerring.dk/Media/637950327283152965/Bilag%2015%20-%20Virkemiddelkatalog%20AU%20-%20DCA%20rapport%20nr%20130%20-%20september%202018.pdf" TargetMode="External"/><Relationship Id="rId126" Type="http://schemas.openxmlformats.org/officeDocument/2006/relationships/hyperlink" Target="https://denstoreklimarejse.hjoerring.dk/den-store-klimarejse/adfaerd" TargetMode="External"/><Relationship Id="rId147" Type="http://schemas.openxmlformats.org/officeDocument/2006/relationships/hyperlink" Target="https://admin.denstoreklimarejse.hjoerring.dk/Media/637952932645618965/Bilag%2025%20-%20handlinger%20-%20cirkul%c3%a6r%20%c3%b8konomi%20-%20destination%204.xlsx" TargetMode="External"/><Relationship Id="rId168" Type="http://schemas.openxmlformats.org/officeDocument/2006/relationships/hyperlink" Target="https://admin.denstoreklimarejse.hjoerring.dk/Media/637952932582855684/Bilag%2023%20-%20handlinger%20-%20landbrug%20-%20destination%202%20.xlsx" TargetMode="External"/><Relationship Id="rId8" Type="http://schemas.openxmlformats.org/officeDocument/2006/relationships/webSettings" Target="webSettings.xml"/><Relationship Id="rId51" Type="http://schemas.openxmlformats.org/officeDocument/2006/relationships/hyperlink" Target="https://admin.denstoreklimarejse.hjoerring.dk/Media/637952932552258721/Bilag%2022%20-%20handlinger%20-%20energi%20-%20destination%201.xlsx" TargetMode="External"/><Relationship Id="rId72" Type="http://schemas.openxmlformats.org/officeDocument/2006/relationships/hyperlink" Target="https://denstoreklimarejse.hjoerring.dk/den-store-klimarejse/adfaerd" TargetMode="External"/><Relationship Id="rId93" Type="http://schemas.openxmlformats.org/officeDocument/2006/relationships/hyperlink" Target="https://denstoreklimarejse.hjoerring.dk/Media/637956394817978264/Bilag%2017.1%20Cip%20fil%20med%20alle%20tekniske%20bilag%20til%20klimaregnskabet.zip" TargetMode="External"/><Relationship Id="rId98" Type="http://schemas.openxmlformats.org/officeDocument/2006/relationships/hyperlink" Target="https://denstoreklimarejse.hjoerring.dk/den-store-klimarejse/energi" TargetMode="External"/><Relationship Id="rId121" Type="http://schemas.openxmlformats.org/officeDocument/2006/relationships/hyperlink" Target="https://admin.denstoreklimarejse.hjoerring.dk/Media/637952932613149389/Bilag%2024%20-%20handlinger%20-%20%20transport%20-%20destination%203.xlsx" TargetMode="External"/><Relationship Id="rId142" Type="http://schemas.openxmlformats.org/officeDocument/2006/relationships/hyperlink" Target="https://denstoreklimarejse.hjoerring.dk/den-store-klimarejse/energi" TargetMode="External"/><Relationship Id="rId163" Type="http://schemas.openxmlformats.org/officeDocument/2006/relationships/hyperlink" Target="https://denstoreklimarejse.hjoerring.dk/den-store-klimarejse/cirkulaer-oekonomi" TargetMode="External"/><Relationship Id="rId184" Type="http://schemas.openxmlformats.org/officeDocument/2006/relationships/hyperlink" Target="https://denstoreklimarejse.hjoerring.dk/den-store-klimarejse/transport" TargetMode="External"/><Relationship Id="rId189" Type="http://schemas.openxmlformats.org/officeDocument/2006/relationships/hyperlink" Target="https://denstoreklimarejse.hjoerring.dk/Media/637897707477818834/Den%20Store%20Klimarejse_Pixie.pdf" TargetMode="External"/><Relationship Id="rId219" Type="http://schemas.openxmlformats.org/officeDocument/2006/relationships/hyperlink" Target="https://denstoreklimarejse.hjoerring.dk/den-store-klimarejse/cirkulaer-oekonomi" TargetMode="External"/><Relationship Id="rId3" Type="http://schemas.openxmlformats.org/officeDocument/2006/relationships/customXml" Target="../customXml/item3.xml"/><Relationship Id="rId214" Type="http://schemas.openxmlformats.org/officeDocument/2006/relationships/hyperlink" Target="https://admin.denstoreklimarejse.hjoerring.dk/Media/637952932582855684/Bilag%2023%20-%20handlinger%20-%20landbrug%20-%20destination%202%20.xlsx" TargetMode="External"/><Relationship Id="rId230" Type="http://schemas.openxmlformats.org/officeDocument/2006/relationships/hyperlink" Target="https://admin.denstoreklimarejse.hjoerring.dk/Media/637952932613149389/Bilag%2024%20-%20handlinger%20-%20%20transport%20-%20destination%203.xlsx" TargetMode="External"/><Relationship Id="rId235" Type="http://schemas.openxmlformats.org/officeDocument/2006/relationships/hyperlink" Target="https://denstoreklimarejse.hjoerring.dk/den-store-klimarejse/adfaerd" TargetMode="External"/><Relationship Id="rId251" Type="http://schemas.openxmlformats.org/officeDocument/2006/relationships/hyperlink" Target="https://dagsordener.hjoerring.dk/vis?id=64d6e831-7c93-4437-a714-600b84c7468a&amp;iframe=true&amp;fritekst=klima&amp;punktid=386df4ab-239e-4c6d-ad07-5466b23c0215" TargetMode="External"/><Relationship Id="rId256" Type="http://schemas.openxmlformats.org/officeDocument/2006/relationships/hyperlink" Target="https://admin.denstoreklimarejse.hjoerring.dk/Media/637952932552258721/Bilag%2022%20-%20handlinger%20-%20energi%20-%20destination%201.xlsx" TargetMode="External"/><Relationship Id="rId25" Type="http://schemas.openxmlformats.org/officeDocument/2006/relationships/hyperlink" Target="https://denstoreklimarejse.hjoerring.dk/den-store-klimarejse/bilag/klimainputs" TargetMode="External"/><Relationship Id="rId46" Type="http://schemas.openxmlformats.org/officeDocument/2006/relationships/hyperlink" Target="https://view.officeapps.live.com/op/view.aspx?src=https%3A%2F%2Fdenstoreklimarejse.hjoerring.dk%2FMedia%2F637997934781497267%2FBilag%25206.1%2520-%2520klimatilpasning%2520-%2520rettelser%2520efter%2520forh%25c3%25a5ndsvurdering.docx&amp;wdOrigin=BROWSELINK" TargetMode="External"/><Relationship Id="rId67" Type="http://schemas.openxmlformats.org/officeDocument/2006/relationships/hyperlink" Target="https://admin.denstoreklimarejse.hjoerring.dk/Media/637952932645618965/Bilag%2025%20-%20handlinger%20-%20cirkul%c3%a6r%20%c3%b8konomi%20-%20destination%204.xlsx" TargetMode="External"/><Relationship Id="rId116" Type="http://schemas.openxmlformats.org/officeDocument/2006/relationships/hyperlink" Target="https://dagsordener.hjoerring.dk/vis/pdf/bilag/ddf247ed-dc2a-490e-ac01-e3cb012cb688/?redirectDirectlyToPdf=false" TargetMode="External"/><Relationship Id="rId137" Type="http://schemas.openxmlformats.org/officeDocument/2006/relationships/hyperlink" Target="https://hjoerring.dk/Media/637770572389267766/10404137%20Kystplan%20for%20Hj%C3%B8rring%20Kommune%20Ver%2020pdf.pdf" TargetMode="External"/><Relationship Id="rId158" Type="http://schemas.openxmlformats.org/officeDocument/2006/relationships/hyperlink" Target="https://admin.denstoreklimarejse.hjoerring.dk/Media/637952932582855684/Bilag%2023%20-%20handlinger%20-%20landbrug%20-%20destination%202%20.xlsx" TargetMode="External"/><Relationship Id="rId272" Type="http://schemas.openxmlformats.org/officeDocument/2006/relationships/header" Target="header1.xml"/><Relationship Id="rId20" Type="http://schemas.openxmlformats.org/officeDocument/2006/relationships/hyperlink" Target="https://denstoreklimarejse.hjoerring.dk/Media/637950328925372154/Bilag%202.4%20%20-%20Notat%20-%20psamling%20fra%20familie%20samtalerne%20(1)%20(1).docx" TargetMode="External"/><Relationship Id="rId41" Type="http://schemas.openxmlformats.org/officeDocument/2006/relationships/hyperlink" Target="https://admin.denstoreklimarejse.hjoerring.dk/Media/637952932645618965/Bilag%2025%20-%20handlinger%20-%20cirkul%c3%a6r%20%c3%b8konomi%20-%20destination%204.xlsx" TargetMode="External"/><Relationship Id="rId62" Type="http://schemas.openxmlformats.org/officeDocument/2006/relationships/hyperlink" Target="https://denstoreklimarejse.hjoerring.dk/den-store-klimarejse/adfaerd" TargetMode="External"/><Relationship Id="rId83" Type="http://schemas.openxmlformats.org/officeDocument/2006/relationships/hyperlink" Target="https://hjoerring.dk/om-kommunen/den-kommunale-organisation" TargetMode="External"/><Relationship Id="rId88" Type="http://schemas.openxmlformats.org/officeDocument/2006/relationships/hyperlink" Target="https://denstoreklimarejse.hjoerring.dk/den-store-klimarejse/saadan-arbejder-vi" TargetMode="External"/><Relationship Id="rId111" Type="http://schemas.openxmlformats.org/officeDocument/2006/relationships/hyperlink" Target="https://view.officeapps.live.com/op/view.aspx?src=https%3A%2F%2Fdenstoreklimarejse.hjoerring.dk%2FMedia%2F638003754907050351%2FBilag%252030.3%2520-%2520Beregning%2520af%2520CO2%2520potentiale%2520fra%2520bioggasanl%25c3%25a6g.xlsx&amp;wdOrigin=BROWSELINK" TargetMode="External"/><Relationship Id="rId132" Type="http://schemas.openxmlformats.org/officeDocument/2006/relationships/hyperlink" Target="https://hjoerring.dk/Media/637770572389267766/10404137%20Kystplan%20for%20Hj%C3%B8rring%20Kommune%20Ver%2020pdf.pdf" TargetMode="External"/><Relationship Id="rId153" Type="http://schemas.openxmlformats.org/officeDocument/2006/relationships/hyperlink" Target="https://hjoerring.dk/Media/A/4/budget-2021-2024-bind-1.pdf" TargetMode="External"/><Relationship Id="rId174" Type="http://schemas.openxmlformats.org/officeDocument/2006/relationships/hyperlink" Target="https://admin.denstoreklimarejse.hjoerring.dk/Media/637952933043979467/Bilag%2027%20-%20handlinger%20-%20andet%20og%20adf%c3%a6rd%20-%20destination%206.xlsx" TargetMode="External"/><Relationship Id="rId179" Type="http://schemas.openxmlformats.org/officeDocument/2006/relationships/hyperlink" Target="https://admin.denstoreklimarejse.hjoerring.dk/Media/637952932552258721/Bilag%2022%20-%20handlinger%20-%20energi%20-%20destination%201.xlsx" TargetMode="External"/><Relationship Id="rId195" Type="http://schemas.openxmlformats.org/officeDocument/2006/relationships/hyperlink" Target="https://denstoreklimarejse.hjoerring.dk/den-store-klimarejse/landbrug-og-areal" TargetMode="External"/><Relationship Id="rId209" Type="http://schemas.openxmlformats.org/officeDocument/2006/relationships/hyperlink" Target="https://denstoreklimarejse.hjoerring.dk/den-store-klimarejse/cirkulaer-oekonomi" TargetMode="External"/><Relationship Id="rId190" Type="http://schemas.openxmlformats.org/officeDocument/2006/relationships/hyperlink" Target="https://denstoreklimarejse.hjoerring.dk/samarbejdspartnere" TargetMode="External"/><Relationship Id="rId204" Type="http://schemas.openxmlformats.org/officeDocument/2006/relationships/hyperlink" Target="https://admin.denstoreklimarejse.hjoerring.dk/Media/637952932582855684/Bilag%2023%20-%20handlinger%20-%20landbrug%20-%20destination%202%20.xlsx" TargetMode="External"/><Relationship Id="rId220" Type="http://schemas.openxmlformats.org/officeDocument/2006/relationships/hyperlink" Target="https://admin.denstoreklimarejse.hjoerring.dk/Media/637952933043979467/Bilag%2027%20-%20handlinger%20-%20andet%20og%20adf%c3%a6rd%20-%20destination%206.xlsx" TargetMode="External"/><Relationship Id="rId225" Type="http://schemas.openxmlformats.org/officeDocument/2006/relationships/hyperlink" Target="https://business.hjoerring.dk/" TargetMode="External"/><Relationship Id="rId241" Type="http://schemas.openxmlformats.org/officeDocument/2006/relationships/hyperlink" Target="https://denstoreklimarejse.hjoerring.dk/Media/637950327414030774/Bilag%2014%20-%20Metoder%20i%20Hj%c3%b8rring%20Kommunes%20Reduktionssti%20v%c3%a6rkt%c3%b8j%20pr%2016.%20maj%202022.pdf" TargetMode="External"/><Relationship Id="rId246" Type="http://schemas.openxmlformats.org/officeDocument/2006/relationships/hyperlink" Target="https://denstoreklimarejse.hjoerring.dk/den-store-klimarejse/vores-klimaregnskab" TargetMode="External"/><Relationship Id="rId267" Type="http://schemas.openxmlformats.org/officeDocument/2006/relationships/hyperlink" Target="https://view.officeapps.live.com/op/view.aspx?src=https%3A%2F%2Fdenstoreklimarejse.hjoerring.dk%2FMedia%2F638003755457008035%2FBilag%252032%2520-%2520notat%2520om%2520politisk%2520forankring%2520(1).docx&amp;wdOrigin=BROWSELINK" TargetMode="External"/><Relationship Id="rId15" Type="http://schemas.openxmlformats.org/officeDocument/2006/relationships/hyperlink" Target="https://denstoreklimarejse.hjoerring.dk/den-store-klimarejse/politisk-forankring" TargetMode="External"/><Relationship Id="rId36" Type="http://schemas.openxmlformats.org/officeDocument/2006/relationships/hyperlink" Target="https://hjorring.viewer.dkplan.niras.dk/media/1712664/Energiplan_2020_2030_Hjoerring.pdf" TargetMode="External"/><Relationship Id="rId57" Type="http://schemas.openxmlformats.org/officeDocument/2006/relationships/hyperlink" Target="https://admin.denstoreklimarejse.hjoerring.dk/Media/637952932645618965/Bilag%2025%20-%20handlinger%20-%20cirkul%c3%a6r%20%c3%b8konomi%20-%20destination%204.xlsx" TargetMode="External"/><Relationship Id="rId106" Type="http://schemas.openxmlformats.org/officeDocument/2006/relationships/hyperlink" Target="https://denstoreklimarejse.hjoerring.dk/Media/637950327058783448/Bilag%2016%20-%20Projektbeskrivelse%20Sindal%20Biogas.pdf" TargetMode="External"/><Relationship Id="rId127" Type="http://schemas.openxmlformats.org/officeDocument/2006/relationships/hyperlink" Target="https://denstoreklimarejse.hjoerring.dk/Media/637958116605882233/Bilag%207%20-%20klimatilpasning.docx" TargetMode="External"/><Relationship Id="rId262" Type="http://schemas.openxmlformats.org/officeDocument/2006/relationships/hyperlink" Target="https://admin.denstoreklimarejse.hjoerring.dk/Media/637952932645618965/Bilag%2025%20-%20handlinger%20-%20cirkul%c3%a6r%20%c3%b8konomi%20-%20destination%204.xlsx" TargetMode="External"/><Relationship Id="rId10" Type="http://schemas.openxmlformats.org/officeDocument/2006/relationships/endnotes" Target="endnotes.xml"/><Relationship Id="rId31" Type="http://schemas.openxmlformats.org/officeDocument/2006/relationships/hyperlink" Target="https://denstoreklimarejse.hjoerring.dk/Media/637950328757855502/Bilag%206%20-%20De%206%20destiniationer%20(det%20faglige)%20(1).docx" TargetMode="External"/><Relationship Id="rId52" Type="http://schemas.openxmlformats.org/officeDocument/2006/relationships/hyperlink" Target="https://denstoreklimarejse.hjoerring.dk/den-store-klimarejse/energi" TargetMode="External"/><Relationship Id="rId73" Type="http://schemas.openxmlformats.org/officeDocument/2006/relationships/hyperlink" Target="https://hjoerring.dk/Media/A/4/budget-2021-2024-bind-1.pdf" TargetMode="External"/><Relationship Id="rId78" Type="http://schemas.openxmlformats.org/officeDocument/2006/relationships/hyperlink" Target="https://hjoerring.dk/Media/637859473998208561/HK_overblik_tal_2021_www.pdf" TargetMode="External"/><Relationship Id="rId94" Type="http://schemas.openxmlformats.org/officeDocument/2006/relationships/hyperlink" Target="https://denstoreklimarejse.hjoerring.dk/Media/637950300104807582/Bilag%2019%20-%20Klimaregnskab%20-%20handlinger%20-%20opsamling%20og%20overblik.pdf" TargetMode="External"/><Relationship Id="rId99" Type="http://schemas.openxmlformats.org/officeDocument/2006/relationships/hyperlink" Target="https://denstoreklimarejse.hjoerring.dk/den-store-klimarejse/landbrug-og-areal" TargetMode="External"/><Relationship Id="rId101" Type="http://schemas.openxmlformats.org/officeDocument/2006/relationships/hyperlink" Target="https://denstoreklimarejse.hjoerring.dk/den-store-klimarejse/cirkulaer-oekonomi" TargetMode="External"/><Relationship Id="rId122" Type="http://schemas.openxmlformats.org/officeDocument/2006/relationships/hyperlink" Target="https://denstoreklimarejse.hjoerring.dk/den-store-klimarejse/transport" TargetMode="External"/><Relationship Id="rId143" Type="http://schemas.openxmlformats.org/officeDocument/2006/relationships/hyperlink" Target="https://admin.denstoreklimarejse.hjoerring.dk/Media/637952932582855684/Bilag%2023%20-%20handlinger%20-%20landbrug%20-%20destination%202%20.xlsx" TargetMode="External"/><Relationship Id="rId148" Type="http://schemas.openxmlformats.org/officeDocument/2006/relationships/hyperlink" Target="https://denstoreklimarejse.hjoerring.dk/den-store-klimarejse/cirkulaer-oekonomi" TargetMode="External"/><Relationship Id="rId164" Type="http://schemas.openxmlformats.org/officeDocument/2006/relationships/hyperlink" Target="https://admin.denstoreklimarejse.hjoerring.dk/Media/637952933043979467/Bilag%2027%20-%20handlinger%20-%20andet%20og%20adf%c3%a6rd%20-%20destination%206.xlsx" TargetMode="External"/><Relationship Id="rId169" Type="http://schemas.openxmlformats.org/officeDocument/2006/relationships/hyperlink" Target="https://denstoreklimarejse.hjoerring.dk/den-store-klimarejse/landbrug-og-areal" TargetMode="External"/><Relationship Id="rId185" Type="http://schemas.openxmlformats.org/officeDocument/2006/relationships/hyperlink" Target="https://admin.denstoreklimarejse.hjoerring.dk/Media/637952932645618965/Bilag%2025%20-%20handlinger%20-%20cirkul%c3%a6r%20%c3%b8konomi%20-%20destination%204.xlsx"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denstoreklimarejse.hjoerring.dk/den-store-klimarejse/energi" TargetMode="External"/><Relationship Id="rId210" Type="http://schemas.openxmlformats.org/officeDocument/2006/relationships/hyperlink" Target="https://admin.denstoreklimarejse.hjoerring.dk/Media/637952933043979467/Bilag%2027%20-%20handlinger%20-%20andet%20og%20adf%c3%a6rd%20-%20destination%206.xlsx" TargetMode="External"/><Relationship Id="rId215" Type="http://schemas.openxmlformats.org/officeDocument/2006/relationships/hyperlink" Target="https://denstoreklimarejse.hjoerring.dk/den-store-klimarejse/landbrug-og-areal" TargetMode="External"/><Relationship Id="rId236" Type="http://schemas.openxmlformats.org/officeDocument/2006/relationships/hyperlink" Target="https://businessregionnorthdenmark.dk/om-brn/" TargetMode="External"/><Relationship Id="rId257" Type="http://schemas.openxmlformats.org/officeDocument/2006/relationships/hyperlink" Target="https://denstoreklimarejse.hjoerring.dk/den-store-klimarejse/energi" TargetMode="External"/><Relationship Id="rId26" Type="http://schemas.openxmlformats.org/officeDocument/2006/relationships/hyperlink" Target="https://denstoreklimarejse.hjoerring.dk/arrangementer" TargetMode="External"/><Relationship Id="rId231" Type="http://schemas.openxmlformats.org/officeDocument/2006/relationships/hyperlink" Target="https://denstoreklimarejse.hjoerring.dk/den-store-klimarejse/transport" TargetMode="External"/><Relationship Id="rId252" Type="http://schemas.openxmlformats.org/officeDocument/2006/relationships/hyperlink" Target="https://denstoreklimarejse.hjoerring.dk/den-store-klimarejse/politisk-forankring" TargetMode="External"/><Relationship Id="rId273" Type="http://schemas.openxmlformats.org/officeDocument/2006/relationships/footer" Target="footer1.xml"/><Relationship Id="rId47" Type="http://schemas.openxmlformats.org/officeDocument/2006/relationships/hyperlink" Target="https://denstoreklimarejse.hjoerring.dk/Media/637958116605882233/Bilag%207%20-%20klimatilpasning.docx" TargetMode="External"/><Relationship Id="rId68" Type="http://schemas.openxmlformats.org/officeDocument/2006/relationships/hyperlink" Target="https://denstoreklimarejse.hjoerring.dk/den-store-klimarejse/cirkulaer-oekonomi" TargetMode="External"/><Relationship Id="rId89" Type="http://schemas.openxmlformats.org/officeDocument/2006/relationships/hyperlink" Target="https://denstoreklimarejse.hjoerring.dk/Media/637950327687818329/Bilag%2010%20-%20%20CO2%20regnskab%20-%20bau%20og%20reduktionssti%20Hj%c3%b8rring%20Kommune%20%20(1).xlsx" TargetMode="External"/><Relationship Id="rId112" Type="http://schemas.openxmlformats.org/officeDocument/2006/relationships/hyperlink" Target="https://denstoreklimarejse.hjoerring.dk/den-store-klimarejse/vores-klimaregnskab" TargetMode="External"/><Relationship Id="rId133" Type="http://schemas.openxmlformats.org/officeDocument/2006/relationships/hyperlink" Target="https://drift.kortinfo.net/Map.aspx?page=Borgersite&amp;Site=Hjoerring" TargetMode="External"/><Relationship Id="rId154" Type="http://schemas.openxmlformats.org/officeDocument/2006/relationships/hyperlink" Target="https://dagsordener.hjoerring.dk/vis/pdf/dagsorden/95ade1ee-1295-45ce-b4e7-02112e6b4109?redirectDirectlyToPdf=false" TargetMode="External"/><Relationship Id="rId175" Type="http://schemas.openxmlformats.org/officeDocument/2006/relationships/hyperlink" Target="https://denstoreklimarejse.hjoerring.dk/den-store-klimarejse/adfaerd" TargetMode="External"/><Relationship Id="rId196" Type="http://schemas.openxmlformats.org/officeDocument/2006/relationships/hyperlink" Target="https://admin.denstoreklimarejse.hjoerring.dk/Media/637952932613149389/Bilag%2024%20-%20handlinger%20-%20%20transport%20-%20destination%203.xlsx" TargetMode="External"/><Relationship Id="rId200" Type="http://schemas.openxmlformats.org/officeDocument/2006/relationships/hyperlink" Target="https://admin.denstoreklimarejse.hjoerring.dk/Media/637952933043979467/Bilag%2027%20-%20handlinger%20-%20andet%20og%20adf%c3%a6rd%20-%20destination%206.xlsx" TargetMode="External"/><Relationship Id="rId16" Type="http://schemas.openxmlformats.org/officeDocument/2006/relationships/hyperlink" Target="https://denstoreklimarejse.hjoerring.dk/Media/637950329043776357/Bilag%202%20-%20Inddragelse%20-%20hvordan,%20hvorn%c3%a5r%20og%20viden%20(2).docx" TargetMode="External"/><Relationship Id="rId221" Type="http://schemas.openxmlformats.org/officeDocument/2006/relationships/hyperlink" Target="https://denstoreklimarejse.hjoerring.dk/den-store-klimarejse/adfaerd" TargetMode="External"/><Relationship Id="rId242" Type="http://schemas.openxmlformats.org/officeDocument/2006/relationships/hyperlink" Target="https://denstoreklimarejse.hjoerring.dk/Media/637950327283152965/Bilag%2015%20-%20Virkemiddelkatalog%20AU%20-%20DCA%20rapport%20nr%20130%20-%20september%202018.pdf" TargetMode="External"/><Relationship Id="rId263" Type="http://schemas.openxmlformats.org/officeDocument/2006/relationships/hyperlink" Target="https://denstoreklimarejse.hjoerring.dk/den-store-klimarejse/cirkulaer-oekonomi" TargetMode="External"/><Relationship Id="rId37" Type="http://schemas.openxmlformats.org/officeDocument/2006/relationships/hyperlink" Target="https://admin.denstoreklimarejse.hjoerring.dk/Media/637952932582855684/Bilag%2023%20-%20handlinger%20-%20landbrug%20-%20destination%202%20.xlsx" TargetMode="External"/><Relationship Id="rId58" Type="http://schemas.openxmlformats.org/officeDocument/2006/relationships/hyperlink" Target="https://denstoreklimarejse.hjoerring.dk/den-store-klimarejse/cirkulaer-oekonomi" TargetMode="External"/><Relationship Id="rId79" Type="http://schemas.openxmlformats.org/officeDocument/2006/relationships/hyperlink" Target="https://hjoerring.dk/Media/637770572389267766/10404137%20Kystplan%20for%20Hj%C3%B8rring%20Kommune%20Ver%2020pdf.pdf" TargetMode="External"/><Relationship Id="rId102" Type="http://schemas.openxmlformats.org/officeDocument/2006/relationships/hyperlink" Target="https://denstoreklimarejse.hjoerring.dk/Media/637950327687818329/Bilag%2010%20-%20%20CO2%20regnskab%20-%20bau%20og%20reduktionssti%20Hj%c3%b8rring%20Kommune%20%20(1).xlsx" TargetMode="External"/><Relationship Id="rId123" Type="http://schemas.openxmlformats.org/officeDocument/2006/relationships/hyperlink" Target="https://admin.denstoreklimarejse.hjoerring.dk/Media/637952932645618965/Bilag%2025%20-%20handlinger%20-%20cirkul%c3%a6r%20%c3%b8konomi%20-%20destination%204.xlsx" TargetMode="External"/><Relationship Id="rId144" Type="http://schemas.openxmlformats.org/officeDocument/2006/relationships/hyperlink" Target="https://denstoreklimarejse.hjoerring.dk/den-store-klimarejse/landbrug-og-areal" TargetMode="External"/><Relationship Id="rId90" Type="http://schemas.openxmlformats.org/officeDocument/2006/relationships/hyperlink" Target="https://denstoreklimarejse.hjoerring.dk/Media/637950327584109109/Bilag%2011%20-%20Baggrundsnotat%20klimaregnskab%202018%20.pdf" TargetMode="External"/><Relationship Id="rId165" Type="http://schemas.openxmlformats.org/officeDocument/2006/relationships/hyperlink" Target="https://denstoreklimarejse.hjoerring.dk/den-store-klimarejse/adfaerd" TargetMode="External"/><Relationship Id="rId186" Type="http://schemas.openxmlformats.org/officeDocument/2006/relationships/hyperlink" Target="https://denstoreklimarejse.hjoerring.dk/den-store-klimarejse/cirkulaer-oekonomi" TargetMode="External"/><Relationship Id="rId211" Type="http://schemas.openxmlformats.org/officeDocument/2006/relationships/hyperlink" Target="https://denstoreklimarejse.hjoerring.dk/den-store-klimarejse/adfaerd" TargetMode="External"/><Relationship Id="rId232" Type="http://schemas.openxmlformats.org/officeDocument/2006/relationships/hyperlink" Target="https://admin.denstoreklimarejse.hjoerring.dk/Media/637952932645618965/Bilag%2025%20-%20handlinger%20-%20cirkul%c3%a6r%20%c3%b8konomi%20-%20destination%204.xlsx" TargetMode="External"/><Relationship Id="rId253" Type="http://schemas.openxmlformats.org/officeDocument/2006/relationships/hyperlink" Target="https://admin.denstoreklimarejse.hjoerring.dk/Media/637952923554188641/Bilag%2021%20-%20Notat%20om%20monitorering,%20evaluering,%20rappotering%20og%20revision%20.docx" TargetMode="External"/><Relationship Id="rId274" Type="http://schemas.openxmlformats.org/officeDocument/2006/relationships/fontTable" Target="fontTable.xml"/><Relationship Id="rId27" Type="http://schemas.openxmlformats.org/officeDocument/2006/relationships/hyperlink" Target="https://denstoreklimarejse.hjoerring.dk/samarbejdspartnere" TargetMode="External"/><Relationship Id="rId48" Type="http://schemas.openxmlformats.org/officeDocument/2006/relationships/hyperlink" Target="https://admin.denstoreklimarejse.hjoerring.dk/Media/637952933075218794/Bilag%2026%20-%20handlinger%20-%20klimatilpasning%20-%20destination%205.xlsx" TargetMode="External"/><Relationship Id="rId69" Type="http://schemas.openxmlformats.org/officeDocument/2006/relationships/hyperlink" Target="https://admin.denstoreklimarejse.hjoerring.dk/Media/637952933075218794/Bilag%2026%20-%20handlinger%20-%20klimatilpasning%20-%20destination%205.xlsx" TargetMode="External"/><Relationship Id="rId113" Type="http://schemas.openxmlformats.org/officeDocument/2006/relationships/hyperlink" Target="https://dagsordener.hjoerring.dk/vis/pdf/dagsorden/4d3f647e-487b-432a-b64a-1115fcacaab4?redirectDirectlyToPdf=false" TargetMode="External"/><Relationship Id="rId134" Type="http://schemas.openxmlformats.org/officeDocument/2006/relationships/hyperlink" Target="https://hjorring.viewer.dkplan.niras.dk/plan/72" TargetMode="External"/><Relationship Id="rId80" Type="http://schemas.openxmlformats.org/officeDocument/2006/relationships/hyperlink" Target="https://hjoerring.dk/Media/637859473998208561/HK_overblik_tal_2021_www.pdf" TargetMode="External"/><Relationship Id="rId155" Type="http://schemas.openxmlformats.org/officeDocument/2006/relationships/hyperlink" Target="https://www.hjoerring.dk/Media/637995416044111715/Budgetforlig%202023-2026.pdf" TargetMode="External"/><Relationship Id="rId176" Type="http://schemas.openxmlformats.org/officeDocument/2006/relationships/hyperlink" Target="https://denstoreklimarejse.hjoerring.dk/Media/637958887653241833/Bilag%2028%20-%20overblik%20over%20prioriter%20med%20co2%20og%20tid.xlsx" TargetMode="External"/><Relationship Id="rId197" Type="http://schemas.openxmlformats.org/officeDocument/2006/relationships/hyperlink" Target="https://denstoreklimarejse.hjoerring.dk/den-store-klimarejse/transport" TargetMode="External"/><Relationship Id="rId201" Type="http://schemas.openxmlformats.org/officeDocument/2006/relationships/hyperlink" Target="https://denstoreklimarejse.hjoerring.dk/den-store-klimarejse/adfaerd" TargetMode="External"/><Relationship Id="rId222" Type="http://schemas.openxmlformats.org/officeDocument/2006/relationships/hyperlink" Target="https://denstoreklimarejse.hjoerring.dk/Media/637958887653241833/Bilag%2028%20-%20overblik%20over%20prioriter%20med%20co2%20og%20tid.xlsx" TargetMode="External"/><Relationship Id="rId243" Type="http://schemas.openxmlformats.org/officeDocument/2006/relationships/hyperlink" Target="https://denstoreklimarejse.hjoerring.dk/Media/637950327058783448/Bilag%2016%20-%20Projektbeskrivelse%20Sindal%20Biogas.pdf" TargetMode="External"/><Relationship Id="rId264" Type="http://schemas.openxmlformats.org/officeDocument/2006/relationships/hyperlink" Target="https://admin.denstoreklimarejse.hjoerring.dk/Media/637952933043979467/Bilag%2027%20-%20handlinger%20-%20andet%20og%20adf%c3%a6rd%20-%20destination%206.xlsx" TargetMode="External"/><Relationship Id="rId17" Type="http://schemas.openxmlformats.org/officeDocument/2006/relationships/hyperlink" Target="https://denstoreklimarejse.hjoerring.dk/den-store-klimarejse/for-dk2020-fans" TargetMode="External"/><Relationship Id="rId38" Type="http://schemas.openxmlformats.org/officeDocument/2006/relationships/hyperlink" Target="https://denstoreklimarejse.hjoerring.dk/den-store-klimarejse/landbrug-og-areal" TargetMode="External"/><Relationship Id="rId59" Type="http://schemas.openxmlformats.org/officeDocument/2006/relationships/hyperlink" Target="https://admin.denstoreklimarejse.hjoerring.dk/Media/637952933075218794/Bilag%2026%20-%20handlinger%20-%20klimatilpasning%20-%20destination%205.xlsx" TargetMode="External"/><Relationship Id="rId103" Type="http://schemas.openxmlformats.org/officeDocument/2006/relationships/hyperlink" Target="https://denstoreklimarejse.hjoerring.dk/Media/637950327496495026/Bilag%2013%20-%20Baggrundsnotat%20Reduktionssti%20v%c3%a6rkt%c3%b8j%20v15.%20juli%202022.pdf" TargetMode="External"/><Relationship Id="rId124" Type="http://schemas.openxmlformats.org/officeDocument/2006/relationships/hyperlink" Target="https://denstoreklimarejse.hjoerring.dk/den-store-klimarejse/cirkulaer-oekonomi" TargetMode="External"/><Relationship Id="rId70" Type="http://schemas.openxmlformats.org/officeDocument/2006/relationships/hyperlink" Target="https://denstoreklimarejse.hjoerring.dk/den-store-klimarejse/klimatilpasning" TargetMode="External"/><Relationship Id="rId91" Type="http://schemas.openxmlformats.org/officeDocument/2006/relationships/hyperlink" Target="https://denstoreklimarejse.hjoerring.dk/Media/637950327551899973/Bilag%2012%20-%20Baggrundsnotat%20energiregnskab%202020.pdf" TargetMode="External"/><Relationship Id="rId145" Type="http://schemas.openxmlformats.org/officeDocument/2006/relationships/hyperlink" Target="https://admin.denstoreklimarejse.hjoerring.dk/Media/637952932613149389/Bilag%2024%20-%20handlinger%20-%20%20transport%20-%20destination%203.xlsx" TargetMode="External"/><Relationship Id="rId166" Type="http://schemas.openxmlformats.org/officeDocument/2006/relationships/hyperlink" Target="https://admin.denstoreklimarejse.hjoerring.dk/Media/637952932552258721/Bilag%2022%20-%20handlinger%20-%20energi%20-%20destination%201.xlsx" TargetMode="External"/><Relationship Id="rId187" Type="http://schemas.openxmlformats.org/officeDocument/2006/relationships/hyperlink" Target="https://admin.denstoreklimarejse.hjoerring.dk/Media/637952933043979467/Bilag%2027%20-%20handlinger%20-%20andet%20og%20adf%c3%a6rd%20-%20destination%206.xlsx" TargetMode="External"/><Relationship Id="rId1" Type="http://schemas.openxmlformats.org/officeDocument/2006/relationships/customXml" Target="../customXml/item1.xml"/><Relationship Id="rId212" Type="http://schemas.openxmlformats.org/officeDocument/2006/relationships/hyperlink" Target="https://admin.denstoreklimarejse.hjoerring.dk/Media/637952932552258721/Bilag%2022%20-%20handlinger%20-%20energi%20-%20destination%201.xlsx" TargetMode="External"/><Relationship Id="rId233" Type="http://schemas.openxmlformats.org/officeDocument/2006/relationships/hyperlink" Target="https://denstoreklimarejse.hjoerring.dk/den-store-klimarejse/cirkulaer-oekonomi" TargetMode="External"/><Relationship Id="rId254" Type="http://schemas.openxmlformats.org/officeDocument/2006/relationships/hyperlink" Target="https://denstoreklimarejse.hjoerring.dk/Media/637958887653241833/Bilag%2028%20-%20overblik%20over%20prioriter%20med%20co2%20og%20tid.xlsx" TargetMode="External"/><Relationship Id="rId28" Type="http://schemas.openxmlformats.org/officeDocument/2006/relationships/hyperlink" Target="https://view.officeapps.live.com/op/view.aspx?src=https%3A%2F%2Fdenstoreklimarejse.hjoerring.dk%2FMedia%2F637999584433272050%2FBilag%25204.%2520-%2520%2520Kommunale%2520planer%2C%2520politikker%2520og%2520strategier%2520(2).xlsx&amp;wdOrigin=BROWSELINK" TargetMode="External"/><Relationship Id="rId49" Type="http://schemas.openxmlformats.org/officeDocument/2006/relationships/hyperlink" Target="https://denstoreklimarejse.hjoerring.dk/den-store-klimarejse/klimatilpasning" TargetMode="External"/><Relationship Id="rId114" Type="http://schemas.openxmlformats.org/officeDocument/2006/relationships/hyperlink" Target="https://dagsordener.hjoerring.dk/vis/pdf/dagsorden/71c58fba-6b11-4828-9177-cfa8d4446a4a?redirectDirectlyToPdf=false" TargetMode="External"/><Relationship Id="rId27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cdn.locomotive.works/sites/5ab410c8a2f42204838f797e/content_entry5ae2f900a2f4220ae645f016/5b4487c674782004ac0c3f2e/files/C40_Climate_Risk_Assessment_20180611.pdf?153121786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42FF5B4931D6541B0CF84D4B856ACF8" ma:contentTypeVersion="17" ma:contentTypeDescription="Opret et nyt dokument." ma:contentTypeScope="" ma:versionID="bb2ba2f95c13cd80ede9210d1fb2f7db">
  <xsd:schema xmlns:xsd="http://www.w3.org/2001/XMLSchema" xmlns:xs="http://www.w3.org/2001/XMLSchema" xmlns:p="http://schemas.microsoft.com/office/2006/metadata/properties" xmlns:ns2="f5dc4c3f-8a7d-40c6-88f9-45323f77d7cb" xmlns:ns3="bf981239-b3dd-463a-9d58-292dfabdd60e" targetNamespace="http://schemas.microsoft.com/office/2006/metadata/properties" ma:root="true" ma:fieldsID="445656f2dd9e0e089b715ff962603ec0" ns2:_="" ns3:_="">
    <xsd:import namespace="f5dc4c3f-8a7d-40c6-88f9-45323f77d7cb"/>
    <xsd:import namespace="bf981239-b3dd-463a-9d58-292dfabdd6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dc4c3f-8a7d-40c6-88f9-45323f77d7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fd8b7232-3447-4015-8c29-860061c6a3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981239-b3dd-463a-9d58-292dfabdd60e"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79e70686-fa1b-4122-84a1-b0371b1803ed}" ma:internalName="TaxCatchAll" ma:showField="CatchAllData" ma:web="bf981239-b3dd-463a-9d58-292dfabdd6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bf981239-b3dd-463a-9d58-292dfabdd60e" xsi:nil="true"/>
    <lcf76f155ced4ddcb4097134ff3c332f xmlns="f5dc4c3f-8a7d-40c6-88f9-45323f77d7c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D8B5B65-B9B2-4669-9231-20D61CDB3F84}">
  <ds:schemaRefs>
    <ds:schemaRef ds:uri="http://schemas.microsoft.com/sharepoint/v3/contenttype/forms"/>
  </ds:schemaRefs>
</ds:datastoreItem>
</file>

<file path=customXml/itemProps2.xml><?xml version="1.0" encoding="utf-8"?>
<ds:datastoreItem xmlns:ds="http://schemas.openxmlformats.org/officeDocument/2006/customXml" ds:itemID="{994F46B4-0927-4110-9FD3-5F865BAB7B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dc4c3f-8a7d-40c6-88f9-45323f77d7cb"/>
    <ds:schemaRef ds:uri="bf981239-b3dd-463a-9d58-292dfabdd6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4957B8-C421-40F6-BCFE-150BF8BCBF0F}">
  <ds:schemaRefs>
    <ds:schemaRef ds:uri="http://schemas.openxmlformats.org/officeDocument/2006/bibliography"/>
  </ds:schemaRefs>
</ds:datastoreItem>
</file>

<file path=customXml/itemProps4.xml><?xml version="1.0" encoding="utf-8"?>
<ds:datastoreItem xmlns:ds="http://schemas.openxmlformats.org/officeDocument/2006/customXml" ds:itemID="{F9C98263-CE3C-4470-8CEA-E0B0C5C0867D}">
  <ds:schemaRefs>
    <ds:schemaRef ds:uri="http://schemas.microsoft.com/office/2006/metadata/properties"/>
    <ds:schemaRef ds:uri="http://schemas.microsoft.com/office/infopath/2007/PartnerControls"/>
    <ds:schemaRef ds:uri="bf981239-b3dd-463a-9d58-292dfabdd60e"/>
    <ds:schemaRef ds:uri="f5dc4c3f-8a7d-40c6-88f9-45323f77d7cb"/>
  </ds:schemaRefs>
</ds:datastoreItem>
</file>

<file path=docProps/app.xml><?xml version="1.0" encoding="utf-8"?>
<Properties xmlns="http://schemas.openxmlformats.org/officeDocument/2006/extended-properties" xmlns:vt="http://schemas.openxmlformats.org/officeDocument/2006/docPropsVTypes">
  <Template>Normal.dotm</Template>
  <TotalTime>23141</TotalTime>
  <Pages>26</Pages>
  <Words>15823</Words>
  <Characters>96526</Characters>
  <Application>Microsoft Office Word</Application>
  <DocSecurity>0</DocSecurity>
  <Lines>804</Lines>
  <Paragraphs>224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112125</CharactersWithSpaces>
  <SharedDoc>false</SharedDoc>
  <HLinks>
    <vt:vector size="1560" baseType="variant">
      <vt:variant>
        <vt:i4>196618</vt:i4>
      </vt:variant>
      <vt:variant>
        <vt:i4>828</vt:i4>
      </vt:variant>
      <vt:variant>
        <vt:i4>0</vt:i4>
      </vt:variant>
      <vt:variant>
        <vt:i4>5</vt:i4>
      </vt:variant>
      <vt:variant>
        <vt:lpwstr>https://denstoreklimarejse.hjoerring.dk/den-store-klimarejse/politisk-forankring</vt:lpwstr>
      </vt:variant>
      <vt:variant>
        <vt:lpwstr/>
      </vt:variant>
      <vt:variant>
        <vt:i4>1966102</vt:i4>
      </vt:variant>
      <vt:variant>
        <vt:i4>825</vt:i4>
      </vt:variant>
      <vt:variant>
        <vt:i4>0</vt:i4>
      </vt:variant>
      <vt:variant>
        <vt:i4>5</vt:i4>
      </vt:variant>
      <vt:variant>
        <vt:lpwstr>https://dagsordener.hjoerring.dk/vis?id=64d6e831-7c93-4437-a714-600b84c7468a&amp;iframe=true&amp;fritekst=klima&amp;punktid=386df4ab-239e-4c6d-ad07-5466b23c0215</vt:lpwstr>
      </vt:variant>
      <vt:variant>
        <vt:lpwstr/>
      </vt:variant>
      <vt:variant>
        <vt:i4>6422581</vt:i4>
      </vt:variant>
      <vt:variant>
        <vt:i4>822</vt:i4>
      </vt:variant>
      <vt:variant>
        <vt:i4>0</vt:i4>
      </vt:variant>
      <vt:variant>
        <vt:i4>5</vt:i4>
      </vt:variant>
      <vt:variant>
        <vt:lpwstr>https://admin.denstoreklimarejse.hjoerring.dk/Media/637952923554188641/Bilag 21 - Notat om monitorering, evaluering, rappotering og revision .docx</vt:lpwstr>
      </vt:variant>
      <vt:variant>
        <vt:lpwstr/>
      </vt:variant>
      <vt:variant>
        <vt:i4>6422581</vt:i4>
      </vt:variant>
      <vt:variant>
        <vt:i4>819</vt:i4>
      </vt:variant>
      <vt:variant>
        <vt:i4>0</vt:i4>
      </vt:variant>
      <vt:variant>
        <vt:i4>5</vt:i4>
      </vt:variant>
      <vt:variant>
        <vt:lpwstr>https://admin.denstoreklimarejse.hjoerring.dk/Media/637952923554188641/Bilag 21 - Notat om monitorering, evaluering, rappotering og revision .docx</vt:lpwstr>
      </vt:variant>
      <vt:variant>
        <vt:lpwstr/>
      </vt:variant>
      <vt:variant>
        <vt:i4>5767199</vt:i4>
      </vt:variant>
      <vt:variant>
        <vt:i4>816</vt:i4>
      </vt:variant>
      <vt:variant>
        <vt:i4>0</vt:i4>
      </vt:variant>
      <vt:variant>
        <vt:i4>5</vt:i4>
      </vt:variant>
      <vt:variant>
        <vt:lpwstr>https://denstoreklimarejse.hjoerring.dk/den-store-klimarejse/adfaerd</vt:lpwstr>
      </vt:variant>
      <vt:variant>
        <vt:lpwstr/>
      </vt:variant>
      <vt:variant>
        <vt:i4>5439580</vt:i4>
      </vt:variant>
      <vt:variant>
        <vt:i4>813</vt:i4>
      </vt:variant>
      <vt:variant>
        <vt:i4>0</vt:i4>
      </vt:variant>
      <vt:variant>
        <vt:i4>5</vt:i4>
      </vt:variant>
      <vt:variant>
        <vt:lpwstr>https://admin.denstoreklimarejse.hjoerring.dk/Media/637952933043979467/Bilag 27 - handlinger - andet og adf%c3%a6rd - destination 6.xlsx</vt:lpwstr>
      </vt:variant>
      <vt:variant>
        <vt:lpwstr/>
      </vt:variant>
      <vt:variant>
        <vt:i4>3014699</vt:i4>
      </vt:variant>
      <vt:variant>
        <vt:i4>810</vt:i4>
      </vt:variant>
      <vt:variant>
        <vt:i4>0</vt:i4>
      </vt:variant>
      <vt:variant>
        <vt:i4>5</vt:i4>
      </vt:variant>
      <vt:variant>
        <vt:lpwstr>https://denstoreklimarejse.hjoerring.dk/den-store-klimarejse/cirkulaer-oekonomi</vt:lpwstr>
      </vt:variant>
      <vt:variant>
        <vt:lpwstr/>
      </vt:variant>
      <vt:variant>
        <vt:i4>7864357</vt:i4>
      </vt:variant>
      <vt:variant>
        <vt:i4>807</vt:i4>
      </vt:variant>
      <vt:variant>
        <vt:i4>0</vt:i4>
      </vt:variant>
      <vt:variant>
        <vt:i4>5</vt:i4>
      </vt:variant>
      <vt:variant>
        <vt:lpwstr>https://admin.denstoreklimarejse.hjoerring.dk/Media/637952932645618965/Bilag 25 - handlinger - cirkul%c3%a6r %c3%b8konomi - destination 4.xlsx</vt:lpwstr>
      </vt:variant>
      <vt:variant>
        <vt:lpwstr/>
      </vt:variant>
      <vt:variant>
        <vt:i4>2293878</vt:i4>
      </vt:variant>
      <vt:variant>
        <vt:i4>804</vt:i4>
      </vt:variant>
      <vt:variant>
        <vt:i4>0</vt:i4>
      </vt:variant>
      <vt:variant>
        <vt:i4>5</vt:i4>
      </vt:variant>
      <vt:variant>
        <vt:lpwstr>https://denstoreklimarejse.hjoerring.dk/den-store-klimarejse/transport</vt:lpwstr>
      </vt:variant>
      <vt:variant>
        <vt:lpwstr/>
      </vt:variant>
      <vt:variant>
        <vt:i4>4063354</vt:i4>
      </vt:variant>
      <vt:variant>
        <vt:i4>801</vt:i4>
      </vt:variant>
      <vt:variant>
        <vt:i4>0</vt:i4>
      </vt:variant>
      <vt:variant>
        <vt:i4>5</vt:i4>
      </vt:variant>
      <vt:variant>
        <vt:lpwstr>https://admin.denstoreklimarejse.hjoerring.dk/Media/637952932613149389/Bilag 24 - handlinger -  transport - destination 3.xlsx</vt:lpwstr>
      </vt:variant>
      <vt:variant>
        <vt:lpwstr/>
      </vt:variant>
      <vt:variant>
        <vt:i4>6881321</vt:i4>
      </vt:variant>
      <vt:variant>
        <vt:i4>798</vt:i4>
      </vt:variant>
      <vt:variant>
        <vt:i4>0</vt:i4>
      </vt:variant>
      <vt:variant>
        <vt:i4>5</vt:i4>
      </vt:variant>
      <vt:variant>
        <vt:lpwstr>https://denstoreklimarejse.hjoerring.dk/den-store-klimarejse/landbrug-og-areal</vt:lpwstr>
      </vt:variant>
      <vt:variant>
        <vt:lpwstr/>
      </vt:variant>
      <vt:variant>
        <vt:i4>983124</vt:i4>
      </vt:variant>
      <vt:variant>
        <vt:i4>795</vt:i4>
      </vt:variant>
      <vt:variant>
        <vt:i4>0</vt:i4>
      </vt:variant>
      <vt:variant>
        <vt:i4>5</vt:i4>
      </vt:variant>
      <vt:variant>
        <vt:lpwstr>https://admin.denstoreklimarejse.hjoerring.dk/Media/637952932582855684/Bilag 23 - handlinger - landbrug - destination 2 .xlsx</vt:lpwstr>
      </vt:variant>
      <vt:variant>
        <vt:lpwstr/>
      </vt:variant>
      <vt:variant>
        <vt:i4>3735668</vt:i4>
      </vt:variant>
      <vt:variant>
        <vt:i4>792</vt:i4>
      </vt:variant>
      <vt:variant>
        <vt:i4>0</vt:i4>
      </vt:variant>
      <vt:variant>
        <vt:i4>5</vt:i4>
      </vt:variant>
      <vt:variant>
        <vt:lpwstr>https://denstoreklimarejse.hjoerring.dk/den-store-klimarejse/energi</vt:lpwstr>
      </vt:variant>
      <vt:variant>
        <vt:lpwstr/>
      </vt:variant>
      <vt:variant>
        <vt:i4>6815866</vt:i4>
      </vt:variant>
      <vt:variant>
        <vt:i4>789</vt:i4>
      </vt:variant>
      <vt:variant>
        <vt:i4>0</vt:i4>
      </vt:variant>
      <vt:variant>
        <vt:i4>5</vt:i4>
      </vt:variant>
      <vt:variant>
        <vt:lpwstr>https://admin.denstoreklimarejse.hjoerring.dk/Media/637952932552258721/Bilag 22 - handlinger - energi - destination 1.xlsx</vt:lpwstr>
      </vt:variant>
      <vt:variant>
        <vt:lpwstr/>
      </vt:variant>
      <vt:variant>
        <vt:i4>6750321</vt:i4>
      </vt:variant>
      <vt:variant>
        <vt:i4>786</vt:i4>
      </vt:variant>
      <vt:variant>
        <vt:i4>0</vt:i4>
      </vt:variant>
      <vt:variant>
        <vt:i4>5</vt:i4>
      </vt:variant>
      <vt:variant>
        <vt:lpwstr>https://denstoreklimarejse.hjoerring.dk/Media/637958887653241833/Bilag 28 - overblik over prioriter med co2 og tid.xlsx</vt:lpwstr>
      </vt:variant>
      <vt:variant>
        <vt:lpwstr/>
      </vt:variant>
      <vt:variant>
        <vt:i4>6422581</vt:i4>
      </vt:variant>
      <vt:variant>
        <vt:i4>783</vt:i4>
      </vt:variant>
      <vt:variant>
        <vt:i4>0</vt:i4>
      </vt:variant>
      <vt:variant>
        <vt:i4>5</vt:i4>
      </vt:variant>
      <vt:variant>
        <vt:lpwstr>https://admin.denstoreklimarejse.hjoerring.dk/Media/637952923554188641/Bilag 21 - Notat om monitorering, evaluering, rappotering og revision .docx</vt:lpwstr>
      </vt:variant>
      <vt:variant>
        <vt:lpwstr/>
      </vt:variant>
      <vt:variant>
        <vt:i4>196618</vt:i4>
      </vt:variant>
      <vt:variant>
        <vt:i4>780</vt:i4>
      </vt:variant>
      <vt:variant>
        <vt:i4>0</vt:i4>
      </vt:variant>
      <vt:variant>
        <vt:i4>5</vt:i4>
      </vt:variant>
      <vt:variant>
        <vt:lpwstr>https://denstoreklimarejse.hjoerring.dk/den-store-klimarejse/politisk-forankring</vt:lpwstr>
      </vt:variant>
      <vt:variant>
        <vt:lpwstr/>
      </vt:variant>
      <vt:variant>
        <vt:i4>1966102</vt:i4>
      </vt:variant>
      <vt:variant>
        <vt:i4>777</vt:i4>
      </vt:variant>
      <vt:variant>
        <vt:i4>0</vt:i4>
      </vt:variant>
      <vt:variant>
        <vt:i4>5</vt:i4>
      </vt:variant>
      <vt:variant>
        <vt:lpwstr>https://dagsordener.hjoerring.dk/vis?id=64d6e831-7c93-4437-a714-600b84c7468a&amp;iframe=true&amp;fritekst=klima&amp;punktid=386df4ab-239e-4c6d-ad07-5466b23c0215</vt:lpwstr>
      </vt:variant>
      <vt:variant>
        <vt:lpwstr/>
      </vt:variant>
      <vt:variant>
        <vt:i4>3014699</vt:i4>
      </vt:variant>
      <vt:variant>
        <vt:i4>774</vt:i4>
      </vt:variant>
      <vt:variant>
        <vt:i4>0</vt:i4>
      </vt:variant>
      <vt:variant>
        <vt:i4>5</vt:i4>
      </vt:variant>
      <vt:variant>
        <vt:lpwstr>https://denstoreklimarejse.hjoerring.dk/den-store-klimarejse/cirkulaer-oekonomi</vt:lpwstr>
      </vt:variant>
      <vt:variant>
        <vt:lpwstr/>
      </vt:variant>
      <vt:variant>
        <vt:i4>2293878</vt:i4>
      </vt:variant>
      <vt:variant>
        <vt:i4>771</vt:i4>
      </vt:variant>
      <vt:variant>
        <vt:i4>0</vt:i4>
      </vt:variant>
      <vt:variant>
        <vt:i4>5</vt:i4>
      </vt:variant>
      <vt:variant>
        <vt:lpwstr>https://denstoreklimarejse.hjoerring.dk/den-store-klimarejse/transport</vt:lpwstr>
      </vt:variant>
      <vt:variant>
        <vt:lpwstr/>
      </vt:variant>
      <vt:variant>
        <vt:i4>6881321</vt:i4>
      </vt:variant>
      <vt:variant>
        <vt:i4>768</vt:i4>
      </vt:variant>
      <vt:variant>
        <vt:i4>0</vt:i4>
      </vt:variant>
      <vt:variant>
        <vt:i4>5</vt:i4>
      </vt:variant>
      <vt:variant>
        <vt:lpwstr>https://denstoreklimarejse.hjoerring.dk/den-store-klimarejse/landbrug-og-areal</vt:lpwstr>
      </vt:variant>
      <vt:variant>
        <vt:lpwstr/>
      </vt:variant>
      <vt:variant>
        <vt:i4>3735668</vt:i4>
      </vt:variant>
      <vt:variant>
        <vt:i4>765</vt:i4>
      </vt:variant>
      <vt:variant>
        <vt:i4>0</vt:i4>
      </vt:variant>
      <vt:variant>
        <vt:i4>5</vt:i4>
      </vt:variant>
      <vt:variant>
        <vt:lpwstr>https://denstoreklimarejse.hjoerring.dk/den-store-klimarejse/energi</vt:lpwstr>
      </vt:variant>
      <vt:variant>
        <vt:lpwstr/>
      </vt:variant>
      <vt:variant>
        <vt:i4>4718665</vt:i4>
      </vt:variant>
      <vt:variant>
        <vt:i4>762</vt:i4>
      </vt:variant>
      <vt:variant>
        <vt:i4>0</vt:i4>
      </vt:variant>
      <vt:variant>
        <vt:i4>5</vt:i4>
      </vt:variant>
      <vt:variant>
        <vt:lpwstr>https://denstoreklimarejse.hjoerring.dk/den-store-klimarejse/vores-klimaregnskab</vt:lpwstr>
      </vt:variant>
      <vt:variant>
        <vt:lpwstr/>
      </vt:variant>
      <vt:variant>
        <vt:i4>7667768</vt:i4>
      </vt:variant>
      <vt:variant>
        <vt:i4>759</vt:i4>
      </vt:variant>
      <vt:variant>
        <vt:i4>0</vt:i4>
      </vt:variant>
      <vt:variant>
        <vt:i4>5</vt:i4>
      </vt:variant>
      <vt:variant>
        <vt:lpwstr>https://denstoreklimarejse.hjoerring.dk/Media/637950300104807582/Bilag 19 - Klimaregnskab - handlinger - opsamling og overblik.pdf</vt:lpwstr>
      </vt:variant>
      <vt:variant>
        <vt:lpwstr/>
      </vt:variant>
      <vt:variant>
        <vt:i4>5636120</vt:i4>
      </vt:variant>
      <vt:variant>
        <vt:i4>756</vt:i4>
      </vt:variant>
      <vt:variant>
        <vt:i4>0</vt:i4>
      </vt:variant>
      <vt:variant>
        <vt:i4>5</vt:i4>
      </vt:variant>
      <vt:variant>
        <vt:lpwstr>https://denstoreklimarejse.hjoerring.dk/Media/637950327058783448/Bilag 16 - Projektbeskrivelse Sindal Biogas.pdf</vt:lpwstr>
      </vt:variant>
      <vt:variant>
        <vt:lpwstr/>
      </vt:variant>
      <vt:variant>
        <vt:i4>7340092</vt:i4>
      </vt:variant>
      <vt:variant>
        <vt:i4>753</vt:i4>
      </vt:variant>
      <vt:variant>
        <vt:i4>0</vt:i4>
      </vt:variant>
      <vt:variant>
        <vt:i4>5</vt:i4>
      </vt:variant>
      <vt:variant>
        <vt:lpwstr>https://denstoreklimarejse.hjoerring.dk/Media/637950327283152965/Bilag 15 - Virkemiddelkatalog AU - DCA rapport nr 130 - september 2018.pdf</vt:lpwstr>
      </vt:variant>
      <vt:variant>
        <vt:lpwstr/>
      </vt:variant>
      <vt:variant>
        <vt:i4>5898258</vt:i4>
      </vt:variant>
      <vt:variant>
        <vt:i4>750</vt:i4>
      </vt:variant>
      <vt:variant>
        <vt:i4>0</vt:i4>
      </vt:variant>
      <vt:variant>
        <vt:i4>5</vt:i4>
      </vt:variant>
      <vt:variant>
        <vt:lpwstr>https://denstoreklimarejse.hjoerring.dk/Media/637950327414030774/Bilag 14 - Metoder i Hj%c3%b8rring Kommunes Reduktionssti v%c3%a6rkt%c3%b8j pr 16. maj 2022.pdf</vt:lpwstr>
      </vt:variant>
      <vt:variant>
        <vt:lpwstr/>
      </vt:variant>
      <vt:variant>
        <vt:i4>5242886</vt:i4>
      </vt:variant>
      <vt:variant>
        <vt:i4>747</vt:i4>
      </vt:variant>
      <vt:variant>
        <vt:i4>0</vt:i4>
      </vt:variant>
      <vt:variant>
        <vt:i4>5</vt:i4>
      </vt:variant>
      <vt:variant>
        <vt:lpwstr>https://denstoreklimarejse.hjoerring.dk/Media/637950327496495026/Bilag 13 - Baggrundsnotat Reduktionssti v%c3%a6rkt%c3%b8j v15. juli 2022.pdf</vt:lpwstr>
      </vt:variant>
      <vt:variant>
        <vt:lpwstr/>
      </vt:variant>
      <vt:variant>
        <vt:i4>4522067</vt:i4>
      </vt:variant>
      <vt:variant>
        <vt:i4>744</vt:i4>
      </vt:variant>
      <vt:variant>
        <vt:i4>0</vt:i4>
      </vt:variant>
      <vt:variant>
        <vt:i4>5</vt:i4>
      </vt:variant>
      <vt:variant>
        <vt:lpwstr>https://denstoreklimarejse.hjoerring.dk/Media/637950327687818329/Bilag 10 -  CO2 regnskab - bau og reduktionssti Hj%c3%b8rring Kommune  (1).xlsx</vt:lpwstr>
      </vt:variant>
      <vt:variant>
        <vt:lpwstr/>
      </vt:variant>
      <vt:variant>
        <vt:i4>5767199</vt:i4>
      </vt:variant>
      <vt:variant>
        <vt:i4>741</vt:i4>
      </vt:variant>
      <vt:variant>
        <vt:i4>0</vt:i4>
      </vt:variant>
      <vt:variant>
        <vt:i4>5</vt:i4>
      </vt:variant>
      <vt:variant>
        <vt:lpwstr>https://denstoreklimarejse.hjoerring.dk/den-store-klimarejse/adfaerd</vt:lpwstr>
      </vt:variant>
      <vt:variant>
        <vt:lpwstr/>
      </vt:variant>
      <vt:variant>
        <vt:i4>5439580</vt:i4>
      </vt:variant>
      <vt:variant>
        <vt:i4>738</vt:i4>
      </vt:variant>
      <vt:variant>
        <vt:i4>0</vt:i4>
      </vt:variant>
      <vt:variant>
        <vt:i4>5</vt:i4>
      </vt:variant>
      <vt:variant>
        <vt:lpwstr>https://admin.denstoreklimarejse.hjoerring.dk/Media/637952933043979467/Bilag 27 - handlinger - andet og adf%c3%a6rd - destination 6.xlsx</vt:lpwstr>
      </vt:variant>
      <vt:variant>
        <vt:lpwstr/>
      </vt:variant>
      <vt:variant>
        <vt:i4>3014699</vt:i4>
      </vt:variant>
      <vt:variant>
        <vt:i4>735</vt:i4>
      </vt:variant>
      <vt:variant>
        <vt:i4>0</vt:i4>
      </vt:variant>
      <vt:variant>
        <vt:i4>5</vt:i4>
      </vt:variant>
      <vt:variant>
        <vt:lpwstr>https://denstoreklimarejse.hjoerring.dk/den-store-klimarejse/cirkulaer-oekonomi</vt:lpwstr>
      </vt:variant>
      <vt:variant>
        <vt:lpwstr/>
      </vt:variant>
      <vt:variant>
        <vt:i4>7864357</vt:i4>
      </vt:variant>
      <vt:variant>
        <vt:i4>732</vt:i4>
      </vt:variant>
      <vt:variant>
        <vt:i4>0</vt:i4>
      </vt:variant>
      <vt:variant>
        <vt:i4>5</vt:i4>
      </vt:variant>
      <vt:variant>
        <vt:lpwstr>https://admin.denstoreklimarejse.hjoerring.dk/Media/637952932645618965/Bilag 25 - handlinger - cirkul%c3%a6r %c3%b8konomi - destination 4.xlsx</vt:lpwstr>
      </vt:variant>
      <vt:variant>
        <vt:lpwstr/>
      </vt:variant>
      <vt:variant>
        <vt:i4>2293878</vt:i4>
      </vt:variant>
      <vt:variant>
        <vt:i4>729</vt:i4>
      </vt:variant>
      <vt:variant>
        <vt:i4>0</vt:i4>
      </vt:variant>
      <vt:variant>
        <vt:i4>5</vt:i4>
      </vt:variant>
      <vt:variant>
        <vt:lpwstr>https://denstoreklimarejse.hjoerring.dk/den-store-klimarejse/transport</vt:lpwstr>
      </vt:variant>
      <vt:variant>
        <vt:lpwstr/>
      </vt:variant>
      <vt:variant>
        <vt:i4>4063354</vt:i4>
      </vt:variant>
      <vt:variant>
        <vt:i4>726</vt:i4>
      </vt:variant>
      <vt:variant>
        <vt:i4>0</vt:i4>
      </vt:variant>
      <vt:variant>
        <vt:i4>5</vt:i4>
      </vt:variant>
      <vt:variant>
        <vt:lpwstr>https://admin.denstoreklimarejse.hjoerring.dk/Media/637952932613149389/Bilag 24 - handlinger -  transport - destination 3.xlsx</vt:lpwstr>
      </vt:variant>
      <vt:variant>
        <vt:lpwstr/>
      </vt:variant>
      <vt:variant>
        <vt:i4>6881321</vt:i4>
      </vt:variant>
      <vt:variant>
        <vt:i4>723</vt:i4>
      </vt:variant>
      <vt:variant>
        <vt:i4>0</vt:i4>
      </vt:variant>
      <vt:variant>
        <vt:i4>5</vt:i4>
      </vt:variant>
      <vt:variant>
        <vt:lpwstr>https://denstoreklimarejse.hjoerring.dk/den-store-klimarejse/landbrug-og-areal</vt:lpwstr>
      </vt:variant>
      <vt:variant>
        <vt:lpwstr/>
      </vt:variant>
      <vt:variant>
        <vt:i4>983124</vt:i4>
      </vt:variant>
      <vt:variant>
        <vt:i4>720</vt:i4>
      </vt:variant>
      <vt:variant>
        <vt:i4>0</vt:i4>
      </vt:variant>
      <vt:variant>
        <vt:i4>5</vt:i4>
      </vt:variant>
      <vt:variant>
        <vt:lpwstr>https://admin.denstoreklimarejse.hjoerring.dk/Media/637952932582855684/Bilag 23 - handlinger - landbrug - destination 2 .xlsx</vt:lpwstr>
      </vt:variant>
      <vt:variant>
        <vt:lpwstr/>
      </vt:variant>
      <vt:variant>
        <vt:i4>3735668</vt:i4>
      </vt:variant>
      <vt:variant>
        <vt:i4>717</vt:i4>
      </vt:variant>
      <vt:variant>
        <vt:i4>0</vt:i4>
      </vt:variant>
      <vt:variant>
        <vt:i4>5</vt:i4>
      </vt:variant>
      <vt:variant>
        <vt:lpwstr>https://denstoreklimarejse.hjoerring.dk/den-store-klimarejse/energi</vt:lpwstr>
      </vt:variant>
      <vt:variant>
        <vt:lpwstr/>
      </vt:variant>
      <vt:variant>
        <vt:i4>6815866</vt:i4>
      </vt:variant>
      <vt:variant>
        <vt:i4>714</vt:i4>
      </vt:variant>
      <vt:variant>
        <vt:i4>0</vt:i4>
      </vt:variant>
      <vt:variant>
        <vt:i4>5</vt:i4>
      </vt:variant>
      <vt:variant>
        <vt:lpwstr>https://admin.denstoreklimarejse.hjoerring.dk/Media/637952932552258721/Bilag 22 - handlinger - energi - destination 1.xlsx</vt:lpwstr>
      </vt:variant>
      <vt:variant>
        <vt:lpwstr/>
      </vt:variant>
      <vt:variant>
        <vt:i4>2818100</vt:i4>
      </vt:variant>
      <vt:variant>
        <vt:i4>711</vt:i4>
      </vt:variant>
      <vt:variant>
        <vt:i4>0</vt:i4>
      </vt:variant>
      <vt:variant>
        <vt:i4>5</vt:i4>
      </vt:variant>
      <vt:variant>
        <vt:lpwstr>https://business.hjoerring.dk/</vt:lpwstr>
      </vt:variant>
      <vt:variant>
        <vt:lpwstr/>
      </vt:variant>
      <vt:variant>
        <vt:i4>6750321</vt:i4>
      </vt:variant>
      <vt:variant>
        <vt:i4>708</vt:i4>
      </vt:variant>
      <vt:variant>
        <vt:i4>0</vt:i4>
      </vt:variant>
      <vt:variant>
        <vt:i4>5</vt:i4>
      </vt:variant>
      <vt:variant>
        <vt:lpwstr>https://denstoreklimarejse.hjoerring.dk/Media/637958887653241833/Bilag 28 - overblik over prioriter med co2 og tid.xlsx</vt:lpwstr>
      </vt:variant>
      <vt:variant>
        <vt:lpwstr/>
      </vt:variant>
      <vt:variant>
        <vt:i4>5767199</vt:i4>
      </vt:variant>
      <vt:variant>
        <vt:i4>705</vt:i4>
      </vt:variant>
      <vt:variant>
        <vt:i4>0</vt:i4>
      </vt:variant>
      <vt:variant>
        <vt:i4>5</vt:i4>
      </vt:variant>
      <vt:variant>
        <vt:lpwstr>https://denstoreklimarejse.hjoerring.dk/den-store-klimarejse/adfaerd</vt:lpwstr>
      </vt:variant>
      <vt:variant>
        <vt:lpwstr/>
      </vt:variant>
      <vt:variant>
        <vt:i4>5439580</vt:i4>
      </vt:variant>
      <vt:variant>
        <vt:i4>702</vt:i4>
      </vt:variant>
      <vt:variant>
        <vt:i4>0</vt:i4>
      </vt:variant>
      <vt:variant>
        <vt:i4>5</vt:i4>
      </vt:variant>
      <vt:variant>
        <vt:lpwstr>https://admin.denstoreklimarejse.hjoerring.dk/Media/637952933043979467/Bilag 27 - handlinger - andet og adf%c3%a6rd - destination 6.xlsx</vt:lpwstr>
      </vt:variant>
      <vt:variant>
        <vt:lpwstr/>
      </vt:variant>
      <vt:variant>
        <vt:i4>3014699</vt:i4>
      </vt:variant>
      <vt:variant>
        <vt:i4>699</vt:i4>
      </vt:variant>
      <vt:variant>
        <vt:i4>0</vt:i4>
      </vt:variant>
      <vt:variant>
        <vt:i4>5</vt:i4>
      </vt:variant>
      <vt:variant>
        <vt:lpwstr>https://denstoreklimarejse.hjoerring.dk/den-store-klimarejse/cirkulaer-oekonomi</vt:lpwstr>
      </vt:variant>
      <vt:variant>
        <vt:lpwstr/>
      </vt:variant>
      <vt:variant>
        <vt:i4>7864357</vt:i4>
      </vt:variant>
      <vt:variant>
        <vt:i4>696</vt:i4>
      </vt:variant>
      <vt:variant>
        <vt:i4>0</vt:i4>
      </vt:variant>
      <vt:variant>
        <vt:i4>5</vt:i4>
      </vt:variant>
      <vt:variant>
        <vt:lpwstr>https://admin.denstoreklimarejse.hjoerring.dk/Media/637952932645618965/Bilag 25 - handlinger - cirkul%c3%a6r %c3%b8konomi - destination 4.xlsx</vt:lpwstr>
      </vt:variant>
      <vt:variant>
        <vt:lpwstr/>
      </vt:variant>
      <vt:variant>
        <vt:i4>2293878</vt:i4>
      </vt:variant>
      <vt:variant>
        <vt:i4>693</vt:i4>
      </vt:variant>
      <vt:variant>
        <vt:i4>0</vt:i4>
      </vt:variant>
      <vt:variant>
        <vt:i4>5</vt:i4>
      </vt:variant>
      <vt:variant>
        <vt:lpwstr>https://denstoreklimarejse.hjoerring.dk/den-store-klimarejse/transport</vt:lpwstr>
      </vt:variant>
      <vt:variant>
        <vt:lpwstr/>
      </vt:variant>
      <vt:variant>
        <vt:i4>4063354</vt:i4>
      </vt:variant>
      <vt:variant>
        <vt:i4>690</vt:i4>
      </vt:variant>
      <vt:variant>
        <vt:i4>0</vt:i4>
      </vt:variant>
      <vt:variant>
        <vt:i4>5</vt:i4>
      </vt:variant>
      <vt:variant>
        <vt:lpwstr>https://admin.denstoreklimarejse.hjoerring.dk/Media/637952932613149389/Bilag 24 - handlinger -  transport - destination 3.xlsx</vt:lpwstr>
      </vt:variant>
      <vt:variant>
        <vt:lpwstr/>
      </vt:variant>
      <vt:variant>
        <vt:i4>6881321</vt:i4>
      </vt:variant>
      <vt:variant>
        <vt:i4>687</vt:i4>
      </vt:variant>
      <vt:variant>
        <vt:i4>0</vt:i4>
      </vt:variant>
      <vt:variant>
        <vt:i4>5</vt:i4>
      </vt:variant>
      <vt:variant>
        <vt:lpwstr>https://denstoreklimarejse.hjoerring.dk/den-store-klimarejse/landbrug-og-areal</vt:lpwstr>
      </vt:variant>
      <vt:variant>
        <vt:lpwstr/>
      </vt:variant>
      <vt:variant>
        <vt:i4>983124</vt:i4>
      </vt:variant>
      <vt:variant>
        <vt:i4>684</vt:i4>
      </vt:variant>
      <vt:variant>
        <vt:i4>0</vt:i4>
      </vt:variant>
      <vt:variant>
        <vt:i4>5</vt:i4>
      </vt:variant>
      <vt:variant>
        <vt:lpwstr>https://admin.denstoreklimarejse.hjoerring.dk/Media/637952932582855684/Bilag 23 - handlinger - landbrug - destination 2 .xlsx</vt:lpwstr>
      </vt:variant>
      <vt:variant>
        <vt:lpwstr/>
      </vt:variant>
      <vt:variant>
        <vt:i4>3735668</vt:i4>
      </vt:variant>
      <vt:variant>
        <vt:i4>681</vt:i4>
      </vt:variant>
      <vt:variant>
        <vt:i4>0</vt:i4>
      </vt:variant>
      <vt:variant>
        <vt:i4>5</vt:i4>
      </vt:variant>
      <vt:variant>
        <vt:lpwstr>https://denstoreklimarejse.hjoerring.dk/den-store-klimarejse/energi</vt:lpwstr>
      </vt:variant>
      <vt:variant>
        <vt:lpwstr/>
      </vt:variant>
      <vt:variant>
        <vt:i4>6815866</vt:i4>
      </vt:variant>
      <vt:variant>
        <vt:i4>678</vt:i4>
      </vt:variant>
      <vt:variant>
        <vt:i4>0</vt:i4>
      </vt:variant>
      <vt:variant>
        <vt:i4>5</vt:i4>
      </vt:variant>
      <vt:variant>
        <vt:lpwstr>https://admin.denstoreklimarejse.hjoerring.dk/Media/637952932552258721/Bilag 22 - handlinger - energi - destination 1.xlsx</vt:lpwstr>
      </vt:variant>
      <vt:variant>
        <vt:lpwstr/>
      </vt:variant>
      <vt:variant>
        <vt:i4>5767199</vt:i4>
      </vt:variant>
      <vt:variant>
        <vt:i4>675</vt:i4>
      </vt:variant>
      <vt:variant>
        <vt:i4>0</vt:i4>
      </vt:variant>
      <vt:variant>
        <vt:i4>5</vt:i4>
      </vt:variant>
      <vt:variant>
        <vt:lpwstr>https://denstoreklimarejse.hjoerring.dk/den-store-klimarejse/adfaerd</vt:lpwstr>
      </vt:variant>
      <vt:variant>
        <vt:lpwstr/>
      </vt:variant>
      <vt:variant>
        <vt:i4>5439580</vt:i4>
      </vt:variant>
      <vt:variant>
        <vt:i4>672</vt:i4>
      </vt:variant>
      <vt:variant>
        <vt:i4>0</vt:i4>
      </vt:variant>
      <vt:variant>
        <vt:i4>5</vt:i4>
      </vt:variant>
      <vt:variant>
        <vt:lpwstr>https://admin.denstoreklimarejse.hjoerring.dk/Media/637952933043979467/Bilag 27 - handlinger - andet og adf%c3%a6rd - destination 6.xlsx</vt:lpwstr>
      </vt:variant>
      <vt:variant>
        <vt:lpwstr/>
      </vt:variant>
      <vt:variant>
        <vt:i4>3014699</vt:i4>
      </vt:variant>
      <vt:variant>
        <vt:i4>669</vt:i4>
      </vt:variant>
      <vt:variant>
        <vt:i4>0</vt:i4>
      </vt:variant>
      <vt:variant>
        <vt:i4>5</vt:i4>
      </vt:variant>
      <vt:variant>
        <vt:lpwstr>https://denstoreklimarejse.hjoerring.dk/den-store-klimarejse/cirkulaer-oekonomi</vt:lpwstr>
      </vt:variant>
      <vt:variant>
        <vt:lpwstr/>
      </vt:variant>
      <vt:variant>
        <vt:i4>7864357</vt:i4>
      </vt:variant>
      <vt:variant>
        <vt:i4>666</vt:i4>
      </vt:variant>
      <vt:variant>
        <vt:i4>0</vt:i4>
      </vt:variant>
      <vt:variant>
        <vt:i4>5</vt:i4>
      </vt:variant>
      <vt:variant>
        <vt:lpwstr>https://admin.denstoreklimarejse.hjoerring.dk/Media/637952932645618965/Bilag 25 - handlinger - cirkul%c3%a6r %c3%b8konomi - destination 4.xlsx</vt:lpwstr>
      </vt:variant>
      <vt:variant>
        <vt:lpwstr/>
      </vt:variant>
      <vt:variant>
        <vt:i4>2293878</vt:i4>
      </vt:variant>
      <vt:variant>
        <vt:i4>663</vt:i4>
      </vt:variant>
      <vt:variant>
        <vt:i4>0</vt:i4>
      </vt:variant>
      <vt:variant>
        <vt:i4>5</vt:i4>
      </vt:variant>
      <vt:variant>
        <vt:lpwstr>https://denstoreklimarejse.hjoerring.dk/den-store-klimarejse/transport</vt:lpwstr>
      </vt:variant>
      <vt:variant>
        <vt:lpwstr/>
      </vt:variant>
      <vt:variant>
        <vt:i4>4063354</vt:i4>
      </vt:variant>
      <vt:variant>
        <vt:i4>660</vt:i4>
      </vt:variant>
      <vt:variant>
        <vt:i4>0</vt:i4>
      </vt:variant>
      <vt:variant>
        <vt:i4>5</vt:i4>
      </vt:variant>
      <vt:variant>
        <vt:lpwstr>https://admin.denstoreklimarejse.hjoerring.dk/Media/637952932613149389/Bilag 24 - handlinger -  transport - destination 3.xlsx</vt:lpwstr>
      </vt:variant>
      <vt:variant>
        <vt:lpwstr/>
      </vt:variant>
      <vt:variant>
        <vt:i4>6881321</vt:i4>
      </vt:variant>
      <vt:variant>
        <vt:i4>657</vt:i4>
      </vt:variant>
      <vt:variant>
        <vt:i4>0</vt:i4>
      </vt:variant>
      <vt:variant>
        <vt:i4>5</vt:i4>
      </vt:variant>
      <vt:variant>
        <vt:lpwstr>https://denstoreklimarejse.hjoerring.dk/den-store-klimarejse/landbrug-og-areal</vt:lpwstr>
      </vt:variant>
      <vt:variant>
        <vt:lpwstr/>
      </vt:variant>
      <vt:variant>
        <vt:i4>983124</vt:i4>
      </vt:variant>
      <vt:variant>
        <vt:i4>654</vt:i4>
      </vt:variant>
      <vt:variant>
        <vt:i4>0</vt:i4>
      </vt:variant>
      <vt:variant>
        <vt:i4>5</vt:i4>
      </vt:variant>
      <vt:variant>
        <vt:lpwstr>https://admin.denstoreklimarejse.hjoerring.dk/Media/637952932582855684/Bilag 23 - handlinger - landbrug - destination 2 .xlsx</vt:lpwstr>
      </vt:variant>
      <vt:variant>
        <vt:lpwstr/>
      </vt:variant>
      <vt:variant>
        <vt:i4>3735668</vt:i4>
      </vt:variant>
      <vt:variant>
        <vt:i4>651</vt:i4>
      </vt:variant>
      <vt:variant>
        <vt:i4>0</vt:i4>
      </vt:variant>
      <vt:variant>
        <vt:i4>5</vt:i4>
      </vt:variant>
      <vt:variant>
        <vt:lpwstr>https://denstoreklimarejse.hjoerring.dk/den-store-klimarejse/energi</vt:lpwstr>
      </vt:variant>
      <vt:variant>
        <vt:lpwstr/>
      </vt:variant>
      <vt:variant>
        <vt:i4>6815866</vt:i4>
      </vt:variant>
      <vt:variant>
        <vt:i4>648</vt:i4>
      </vt:variant>
      <vt:variant>
        <vt:i4>0</vt:i4>
      </vt:variant>
      <vt:variant>
        <vt:i4>5</vt:i4>
      </vt:variant>
      <vt:variant>
        <vt:lpwstr>https://admin.denstoreklimarejse.hjoerring.dk/Media/637952932552258721/Bilag 22 - handlinger - energi - destination 1.xlsx</vt:lpwstr>
      </vt:variant>
      <vt:variant>
        <vt:lpwstr/>
      </vt:variant>
      <vt:variant>
        <vt:i4>5767199</vt:i4>
      </vt:variant>
      <vt:variant>
        <vt:i4>645</vt:i4>
      </vt:variant>
      <vt:variant>
        <vt:i4>0</vt:i4>
      </vt:variant>
      <vt:variant>
        <vt:i4>5</vt:i4>
      </vt:variant>
      <vt:variant>
        <vt:lpwstr>https://denstoreklimarejse.hjoerring.dk/den-store-klimarejse/adfaerd</vt:lpwstr>
      </vt:variant>
      <vt:variant>
        <vt:lpwstr/>
      </vt:variant>
      <vt:variant>
        <vt:i4>5439580</vt:i4>
      </vt:variant>
      <vt:variant>
        <vt:i4>642</vt:i4>
      </vt:variant>
      <vt:variant>
        <vt:i4>0</vt:i4>
      </vt:variant>
      <vt:variant>
        <vt:i4>5</vt:i4>
      </vt:variant>
      <vt:variant>
        <vt:lpwstr>https://admin.denstoreklimarejse.hjoerring.dk/Media/637952933043979467/Bilag 27 - handlinger - andet og adf%c3%a6rd - destination 6.xlsx</vt:lpwstr>
      </vt:variant>
      <vt:variant>
        <vt:lpwstr/>
      </vt:variant>
      <vt:variant>
        <vt:i4>3014699</vt:i4>
      </vt:variant>
      <vt:variant>
        <vt:i4>639</vt:i4>
      </vt:variant>
      <vt:variant>
        <vt:i4>0</vt:i4>
      </vt:variant>
      <vt:variant>
        <vt:i4>5</vt:i4>
      </vt:variant>
      <vt:variant>
        <vt:lpwstr>https://denstoreklimarejse.hjoerring.dk/den-store-klimarejse/cirkulaer-oekonomi</vt:lpwstr>
      </vt:variant>
      <vt:variant>
        <vt:lpwstr/>
      </vt:variant>
      <vt:variant>
        <vt:i4>7864357</vt:i4>
      </vt:variant>
      <vt:variant>
        <vt:i4>636</vt:i4>
      </vt:variant>
      <vt:variant>
        <vt:i4>0</vt:i4>
      </vt:variant>
      <vt:variant>
        <vt:i4>5</vt:i4>
      </vt:variant>
      <vt:variant>
        <vt:lpwstr>https://admin.denstoreklimarejse.hjoerring.dk/Media/637952932645618965/Bilag 25 - handlinger - cirkul%c3%a6r %c3%b8konomi - destination 4.xlsx</vt:lpwstr>
      </vt:variant>
      <vt:variant>
        <vt:lpwstr/>
      </vt:variant>
      <vt:variant>
        <vt:i4>2293878</vt:i4>
      </vt:variant>
      <vt:variant>
        <vt:i4>633</vt:i4>
      </vt:variant>
      <vt:variant>
        <vt:i4>0</vt:i4>
      </vt:variant>
      <vt:variant>
        <vt:i4>5</vt:i4>
      </vt:variant>
      <vt:variant>
        <vt:lpwstr>https://denstoreklimarejse.hjoerring.dk/den-store-klimarejse/transport</vt:lpwstr>
      </vt:variant>
      <vt:variant>
        <vt:lpwstr/>
      </vt:variant>
      <vt:variant>
        <vt:i4>4063354</vt:i4>
      </vt:variant>
      <vt:variant>
        <vt:i4>630</vt:i4>
      </vt:variant>
      <vt:variant>
        <vt:i4>0</vt:i4>
      </vt:variant>
      <vt:variant>
        <vt:i4>5</vt:i4>
      </vt:variant>
      <vt:variant>
        <vt:lpwstr>https://admin.denstoreklimarejse.hjoerring.dk/Media/637952932613149389/Bilag 24 - handlinger -  transport - destination 3.xlsx</vt:lpwstr>
      </vt:variant>
      <vt:variant>
        <vt:lpwstr/>
      </vt:variant>
      <vt:variant>
        <vt:i4>6881321</vt:i4>
      </vt:variant>
      <vt:variant>
        <vt:i4>627</vt:i4>
      </vt:variant>
      <vt:variant>
        <vt:i4>0</vt:i4>
      </vt:variant>
      <vt:variant>
        <vt:i4>5</vt:i4>
      </vt:variant>
      <vt:variant>
        <vt:lpwstr>https://denstoreklimarejse.hjoerring.dk/den-store-klimarejse/landbrug-og-areal</vt:lpwstr>
      </vt:variant>
      <vt:variant>
        <vt:lpwstr/>
      </vt:variant>
      <vt:variant>
        <vt:i4>983124</vt:i4>
      </vt:variant>
      <vt:variant>
        <vt:i4>624</vt:i4>
      </vt:variant>
      <vt:variant>
        <vt:i4>0</vt:i4>
      </vt:variant>
      <vt:variant>
        <vt:i4>5</vt:i4>
      </vt:variant>
      <vt:variant>
        <vt:lpwstr>https://admin.denstoreklimarejse.hjoerring.dk/Media/637952932582855684/Bilag 23 - handlinger - landbrug - destination 2 .xlsx</vt:lpwstr>
      </vt:variant>
      <vt:variant>
        <vt:lpwstr/>
      </vt:variant>
      <vt:variant>
        <vt:i4>3735668</vt:i4>
      </vt:variant>
      <vt:variant>
        <vt:i4>621</vt:i4>
      </vt:variant>
      <vt:variant>
        <vt:i4>0</vt:i4>
      </vt:variant>
      <vt:variant>
        <vt:i4>5</vt:i4>
      </vt:variant>
      <vt:variant>
        <vt:lpwstr>https://denstoreklimarejse.hjoerring.dk/den-store-klimarejse/energi</vt:lpwstr>
      </vt:variant>
      <vt:variant>
        <vt:lpwstr/>
      </vt:variant>
      <vt:variant>
        <vt:i4>6815866</vt:i4>
      </vt:variant>
      <vt:variant>
        <vt:i4>618</vt:i4>
      </vt:variant>
      <vt:variant>
        <vt:i4>0</vt:i4>
      </vt:variant>
      <vt:variant>
        <vt:i4>5</vt:i4>
      </vt:variant>
      <vt:variant>
        <vt:lpwstr>https://admin.denstoreklimarejse.hjoerring.dk/Media/637952932552258721/Bilag 22 - handlinger - energi - destination 1.xlsx</vt:lpwstr>
      </vt:variant>
      <vt:variant>
        <vt:lpwstr/>
      </vt:variant>
      <vt:variant>
        <vt:i4>5177429</vt:i4>
      </vt:variant>
      <vt:variant>
        <vt:i4>615</vt:i4>
      </vt:variant>
      <vt:variant>
        <vt:i4>0</vt:i4>
      </vt:variant>
      <vt:variant>
        <vt:i4>5</vt:i4>
      </vt:variant>
      <vt:variant>
        <vt:lpwstr>https://denstoreklimarejse.hjoerring.dk/Media/637958116414727243/Bilag 20 - lister over klimarelevante projekter og projektans%c3%b8gninger (1).docx</vt:lpwstr>
      </vt:variant>
      <vt:variant>
        <vt:lpwstr/>
      </vt:variant>
      <vt:variant>
        <vt:i4>3080242</vt:i4>
      </vt:variant>
      <vt:variant>
        <vt:i4>612</vt:i4>
      </vt:variant>
      <vt:variant>
        <vt:i4>0</vt:i4>
      </vt:variant>
      <vt:variant>
        <vt:i4>5</vt:i4>
      </vt:variant>
      <vt:variant>
        <vt:lpwstr>https://denstoreklimarejse.hjoerring.dk/samarbejdspartnere</vt:lpwstr>
      </vt:variant>
      <vt:variant>
        <vt:lpwstr/>
      </vt:variant>
      <vt:variant>
        <vt:i4>4390968</vt:i4>
      </vt:variant>
      <vt:variant>
        <vt:i4>609</vt:i4>
      </vt:variant>
      <vt:variant>
        <vt:i4>0</vt:i4>
      </vt:variant>
      <vt:variant>
        <vt:i4>5</vt:i4>
      </vt:variant>
      <vt:variant>
        <vt:lpwstr>https://denstoreklimarejse.hjoerring.dk/Media/637897707477818834/Den Store Klimarejse_Pixie.pdf</vt:lpwstr>
      </vt:variant>
      <vt:variant>
        <vt:lpwstr/>
      </vt:variant>
      <vt:variant>
        <vt:i4>5767199</vt:i4>
      </vt:variant>
      <vt:variant>
        <vt:i4>606</vt:i4>
      </vt:variant>
      <vt:variant>
        <vt:i4>0</vt:i4>
      </vt:variant>
      <vt:variant>
        <vt:i4>5</vt:i4>
      </vt:variant>
      <vt:variant>
        <vt:lpwstr>https://denstoreklimarejse.hjoerring.dk/den-store-klimarejse/adfaerd</vt:lpwstr>
      </vt:variant>
      <vt:variant>
        <vt:lpwstr/>
      </vt:variant>
      <vt:variant>
        <vt:i4>5439580</vt:i4>
      </vt:variant>
      <vt:variant>
        <vt:i4>603</vt:i4>
      </vt:variant>
      <vt:variant>
        <vt:i4>0</vt:i4>
      </vt:variant>
      <vt:variant>
        <vt:i4>5</vt:i4>
      </vt:variant>
      <vt:variant>
        <vt:lpwstr>https://admin.denstoreklimarejse.hjoerring.dk/Media/637952933043979467/Bilag 27 - handlinger - andet og adf%c3%a6rd - destination 6.xlsx</vt:lpwstr>
      </vt:variant>
      <vt:variant>
        <vt:lpwstr/>
      </vt:variant>
      <vt:variant>
        <vt:i4>3014699</vt:i4>
      </vt:variant>
      <vt:variant>
        <vt:i4>600</vt:i4>
      </vt:variant>
      <vt:variant>
        <vt:i4>0</vt:i4>
      </vt:variant>
      <vt:variant>
        <vt:i4>5</vt:i4>
      </vt:variant>
      <vt:variant>
        <vt:lpwstr>https://denstoreklimarejse.hjoerring.dk/den-store-klimarejse/cirkulaer-oekonomi</vt:lpwstr>
      </vt:variant>
      <vt:variant>
        <vt:lpwstr/>
      </vt:variant>
      <vt:variant>
        <vt:i4>7864357</vt:i4>
      </vt:variant>
      <vt:variant>
        <vt:i4>597</vt:i4>
      </vt:variant>
      <vt:variant>
        <vt:i4>0</vt:i4>
      </vt:variant>
      <vt:variant>
        <vt:i4>5</vt:i4>
      </vt:variant>
      <vt:variant>
        <vt:lpwstr>https://admin.denstoreklimarejse.hjoerring.dk/Media/637952932645618965/Bilag 25 - handlinger - cirkul%c3%a6r %c3%b8konomi - destination 4.xlsx</vt:lpwstr>
      </vt:variant>
      <vt:variant>
        <vt:lpwstr/>
      </vt:variant>
      <vt:variant>
        <vt:i4>2293878</vt:i4>
      </vt:variant>
      <vt:variant>
        <vt:i4>594</vt:i4>
      </vt:variant>
      <vt:variant>
        <vt:i4>0</vt:i4>
      </vt:variant>
      <vt:variant>
        <vt:i4>5</vt:i4>
      </vt:variant>
      <vt:variant>
        <vt:lpwstr>https://denstoreklimarejse.hjoerring.dk/den-store-klimarejse/transport</vt:lpwstr>
      </vt:variant>
      <vt:variant>
        <vt:lpwstr/>
      </vt:variant>
      <vt:variant>
        <vt:i4>4063354</vt:i4>
      </vt:variant>
      <vt:variant>
        <vt:i4>591</vt:i4>
      </vt:variant>
      <vt:variant>
        <vt:i4>0</vt:i4>
      </vt:variant>
      <vt:variant>
        <vt:i4>5</vt:i4>
      </vt:variant>
      <vt:variant>
        <vt:lpwstr>https://admin.denstoreklimarejse.hjoerring.dk/Media/637952932613149389/Bilag 24 - handlinger -  transport - destination 3.xlsx</vt:lpwstr>
      </vt:variant>
      <vt:variant>
        <vt:lpwstr/>
      </vt:variant>
      <vt:variant>
        <vt:i4>6881321</vt:i4>
      </vt:variant>
      <vt:variant>
        <vt:i4>588</vt:i4>
      </vt:variant>
      <vt:variant>
        <vt:i4>0</vt:i4>
      </vt:variant>
      <vt:variant>
        <vt:i4>5</vt:i4>
      </vt:variant>
      <vt:variant>
        <vt:lpwstr>https://denstoreklimarejse.hjoerring.dk/den-store-klimarejse/landbrug-og-areal</vt:lpwstr>
      </vt:variant>
      <vt:variant>
        <vt:lpwstr/>
      </vt:variant>
      <vt:variant>
        <vt:i4>983124</vt:i4>
      </vt:variant>
      <vt:variant>
        <vt:i4>585</vt:i4>
      </vt:variant>
      <vt:variant>
        <vt:i4>0</vt:i4>
      </vt:variant>
      <vt:variant>
        <vt:i4>5</vt:i4>
      </vt:variant>
      <vt:variant>
        <vt:lpwstr>https://admin.denstoreklimarejse.hjoerring.dk/Media/637952932582855684/Bilag 23 - handlinger - landbrug - destination 2 .xlsx</vt:lpwstr>
      </vt:variant>
      <vt:variant>
        <vt:lpwstr/>
      </vt:variant>
      <vt:variant>
        <vt:i4>3735668</vt:i4>
      </vt:variant>
      <vt:variant>
        <vt:i4>582</vt:i4>
      </vt:variant>
      <vt:variant>
        <vt:i4>0</vt:i4>
      </vt:variant>
      <vt:variant>
        <vt:i4>5</vt:i4>
      </vt:variant>
      <vt:variant>
        <vt:lpwstr>https://denstoreklimarejse.hjoerring.dk/den-store-klimarejse/energi</vt:lpwstr>
      </vt:variant>
      <vt:variant>
        <vt:lpwstr/>
      </vt:variant>
      <vt:variant>
        <vt:i4>6815866</vt:i4>
      </vt:variant>
      <vt:variant>
        <vt:i4>579</vt:i4>
      </vt:variant>
      <vt:variant>
        <vt:i4>0</vt:i4>
      </vt:variant>
      <vt:variant>
        <vt:i4>5</vt:i4>
      </vt:variant>
      <vt:variant>
        <vt:lpwstr>https://admin.denstoreklimarejse.hjoerring.dk/Media/637952932552258721/Bilag 22 - handlinger - energi - destination 1.xlsx</vt:lpwstr>
      </vt:variant>
      <vt:variant>
        <vt:lpwstr/>
      </vt:variant>
      <vt:variant>
        <vt:i4>3080242</vt:i4>
      </vt:variant>
      <vt:variant>
        <vt:i4>576</vt:i4>
      </vt:variant>
      <vt:variant>
        <vt:i4>0</vt:i4>
      </vt:variant>
      <vt:variant>
        <vt:i4>5</vt:i4>
      </vt:variant>
      <vt:variant>
        <vt:lpwstr>https://denstoreklimarejse.hjoerring.dk/samarbejdspartnere</vt:lpwstr>
      </vt:variant>
      <vt:variant>
        <vt:lpwstr/>
      </vt:variant>
      <vt:variant>
        <vt:i4>6750321</vt:i4>
      </vt:variant>
      <vt:variant>
        <vt:i4>573</vt:i4>
      </vt:variant>
      <vt:variant>
        <vt:i4>0</vt:i4>
      </vt:variant>
      <vt:variant>
        <vt:i4>5</vt:i4>
      </vt:variant>
      <vt:variant>
        <vt:lpwstr>https://denstoreklimarejse.hjoerring.dk/Media/637958887653241833/Bilag 28 - overblik over prioriter med co2 og tid.xlsx</vt:lpwstr>
      </vt:variant>
      <vt:variant>
        <vt:lpwstr/>
      </vt:variant>
      <vt:variant>
        <vt:i4>5767199</vt:i4>
      </vt:variant>
      <vt:variant>
        <vt:i4>570</vt:i4>
      </vt:variant>
      <vt:variant>
        <vt:i4>0</vt:i4>
      </vt:variant>
      <vt:variant>
        <vt:i4>5</vt:i4>
      </vt:variant>
      <vt:variant>
        <vt:lpwstr>https://denstoreklimarejse.hjoerring.dk/den-store-klimarejse/adfaerd</vt:lpwstr>
      </vt:variant>
      <vt:variant>
        <vt:lpwstr/>
      </vt:variant>
      <vt:variant>
        <vt:i4>5439580</vt:i4>
      </vt:variant>
      <vt:variant>
        <vt:i4>567</vt:i4>
      </vt:variant>
      <vt:variant>
        <vt:i4>0</vt:i4>
      </vt:variant>
      <vt:variant>
        <vt:i4>5</vt:i4>
      </vt:variant>
      <vt:variant>
        <vt:lpwstr>https://admin.denstoreklimarejse.hjoerring.dk/Media/637952933043979467/Bilag 27 - handlinger - andet og adf%c3%a6rd - destination 6.xlsx</vt:lpwstr>
      </vt:variant>
      <vt:variant>
        <vt:lpwstr/>
      </vt:variant>
      <vt:variant>
        <vt:i4>3014699</vt:i4>
      </vt:variant>
      <vt:variant>
        <vt:i4>564</vt:i4>
      </vt:variant>
      <vt:variant>
        <vt:i4>0</vt:i4>
      </vt:variant>
      <vt:variant>
        <vt:i4>5</vt:i4>
      </vt:variant>
      <vt:variant>
        <vt:lpwstr>https://denstoreklimarejse.hjoerring.dk/den-store-klimarejse/cirkulaer-oekonomi</vt:lpwstr>
      </vt:variant>
      <vt:variant>
        <vt:lpwstr/>
      </vt:variant>
      <vt:variant>
        <vt:i4>7864357</vt:i4>
      </vt:variant>
      <vt:variant>
        <vt:i4>561</vt:i4>
      </vt:variant>
      <vt:variant>
        <vt:i4>0</vt:i4>
      </vt:variant>
      <vt:variant>
        <vt:i4>5</vt:i4>
      </vt:variant>
      <vt:variant>
        <vt:lpwstr>https://admin.denstoreklimarejse.hjoerring.dk/Media/637952932645618965/Bilag 25 - handlinger - cirkul%c3%a6r %c3%b8konomi - destination 4.xlsx</vt:lpwstr>
      </vt:variant>
      <vt:variant>
        <vt:lpwstr/>
      </vt:variant>
      <vt:variant>
        <vt:i4>2293878</vt:i4>
      </vt:variant>
      <vt:variant>
        <vt:i4>558</vt:i4>
      </vt:variant>
      <vt:variant>
        <vt:i4>0</vt:i4>
      </vt:variant>
      <vt:variant>
        <vt:i4>5</vt:i4>
      </vt:variant>
      <vt:variant>
        <vt:lpwstr>https://denstoreklimarejse.hjoerring.dk/den-store-klimarejse/transport</vt:lpwstr>
      </vt:variant>
      <vt:variant>
        <vt:lpwstr/>
      </vt:variant>
      <vt:variant>
        <vt:i4>4063354</vt:i4>
      </vt:variant>
      <vt:variant>
        <vt:i4>555</vt:i4>
      </vt:variant>
      <vt:variant>
        <vt:i4>0</vt:i4>
      </vt:variant>
      <vt:variant>
        <vt:i4>5</vt:i4>
      </vt:variant>
      <vt:variant>
        <vt:lpwstr>https://admin.denstoreklimarejse.hjoerring.dk/Media/637952932613149389/Bilag 24 - handlinger -  transport - destination 3.xlsx</vt:lpwstr>
      </vt:variant>
      <vt:variant>
        <vt:lpwstr/>
      </vt:variant>
      <vt:variant>
        <vt:i4>6881321</vt:i4>
      </vt:variant>
      <vt:variant>
        <vt:i4>552</vt:i4>
      </vt:variant>
      <vt:variant>
        <vt:i4>0</vt:i4>
      </vt:variant>
      <vt:variant>
        <vt:i4>5</vt:i4>
      </vt:variant>
      <vt:variant>
        <vt:lpwstr>https://denstoreklimarejse.hjoerring.dk/den-store-klimarejse/landbrug-og-areal</vt:lpwstr>
      </vt:variant>
      <vt:variant>
        <vt:lpwstr/>
      </vt:variant>
      <vt:variant>
        <vt:i4>983124</vt:i4>
      </vt:variant>
      <vt:variant>
        <vt:i4>549</vt:i4>
      </vt:variant>
      <vt:variant>
        <vt:i4>0</vt:i4>
      </vt:variant>
      <vt:variant>
        <vt:i4>5</vt:i4>
      </vt:variant>
      <vt:variant>
        <vt:lpwstr>https://admin.denstoreklimarejse.hjoerring.dk/Media/637952932582855684/Bilag 23 - handlinger - landbrug - destination 2 .xlsx</vt:lpwstr>
      </vt:variant>
      <vt:variant>
        <vt:lpwstr/>
      </vt:variant>
      <vt:variant>
        <vt:i4>3735668</vt:i4>
      </vt:variant>
      <vt:variant>
        <vt:i4>546</vt:i4>
      </vt:variant>
      <vt:variant>
        <vt:i4>0</vt:i4>
      </vt:variant>
      <vt:variant>
        <vt:i4>5</vt:i4>
      </vt:variant>
      <vt:variant>
        <vt:lpwstr>https://denstoreklimarejse.hjoerring.dk/den-store-klimarejse/energi</vt:lpwstr>
      </vt:variant>
      <vt:variant>
        <vt:lpwstr/>
      </vt:variant>
      <vt:variant>
        <vt:i4>6815866</vt:i4>
      </vt:variant>
      <vt:variant>
        <vt:i4>543</vt:i4>
      </vt:variant>
      <vt:variant>
        <vt:i4>0</vt:i4>
      </vt:variant>
      <vt:variant>
        <vt:i4>5</vt:i4>
      </vt:variant>
      <vt:variant>
        <vt:lpwstr>https://admin.denstoreklimarejse.hjoerring.dk/Media/637952932552258721/Bilag 22 - handlinger - energi - destination 1.xlsx</vt:lpwstr>
      </vt:variant>
      <vt:variant>
        <vt:lpwstr/>
      </vt:variant>
      <vt:variant>
        <vt:i4>5767199</vt:i4>
      </vt:variant>
      <vt:variant>
        <vt:i4>540</vt:i4>
      </vt:variant>
      <vt:variant>
        <vt:i4>0</vt:i4>
      </vt:variant>
      <vt:variant>
        <vt:i4>5</vt:i4>
      </vt:variant>
      <vt:variant>
        <vt:lpwstr>https://denstoreklimarejse.hjoerring.dk/den-store-klimarejse/adfaerd</vt:lpwstr>
      </vt:variant>
      <vt:variant>
        <vt:lpwstr/>
      </vt:variant>
      <vt:variant>
        <vt:i4>5439580</vt:i4>
      </vt:variant>
      <vt:variant>
        <vt:i4>537</vt:i4>
      </vt:variant>
      <vt:variant>
        <vt:i4>0</vt:i4>
      </vt:variant>
      <vt:variant>
        <vt:i4>5</vt:i4>
      </vt:variant>
      <vt:variant>
        <vt:lpwstr>https://admin.denstoreklimarejse.hjoerring.dk/Media/637952933043979467/Bilag 27 - handlinger - andet og adf%c3%a6rd - destination 6.xlsx</vt:lpwstr>
      </vt:variant>
      <vt:variant>
        <vt:lpwstr/>
      </vt:variant>
      <vt:variant>
        <vt:i4>3014699</vt:i4>
      </vt:variant>
      <vt:variant>
        <vt:i4>534</vt:i4>
      </vt:variant>
      <vt:variant>
        <vt:i4>0</vt:i4>
      </vt:variant>
      <vt:variant>
        <vt:i4>5</vt:i4>
      </vt:variant>
      <vt:variant>
        <vt:lpwstr>https://denstoreklimarejse.hjoerring.dk/den-store-klimarejse/cirkulaer-oekonomi</vt:lpwstr>
      </vt:variant>
      <vt:variant>
        <vt:lpwstr/>
      </vt:variant>
      <vt:variant>
        <vt:i4>7864357</vt:i4>
      </vt:variant>
      <vt:variant>
        <vt:i4>531</vt:i4>
      </vt:variant>
      <vt:variant>
        <vt:i4>0</vt:i4>
      </vt:variant>
      <vt:variant>
        <vt:i4>5</vt:i4>
      </vt:variant>
      <vt:variant>
        <vt:lpwstr>https://admin.denstoreklimarejse.hjoerring.dk/Media/637952932645618965/Bilag 25 - handlinger - cirkul%c3%a6r %c3%b8konomi - destination 4.xlsx</vt:lpwstr>
      </vt:variant>
      <vt:variant>
        <vt:lpwstr/>
      </vt:variant>
      <vt:variant>
        <vt:i4>2293878</vt:i4>
      </vt:variant>
      <vt:variant>
        <vt:i4>528</vt:i4>
      </vt:variant>
      <vt:variant>
        <vt:i4>0</vt:i4>
      </vt:variant>
      <vt:variant>
        <vt:i4>5</vt:i4>
      </vt:variant>
      <vt:variant>
        <vt:lpwstr>https://denstoreklimarejse.hjoerring.dk/den-store-klimarejse/transport</vt:lpwstr>
      </vt:variant>
      <vt:variant>
        <vt:lpwstr/>
      </vt:variant>
      <vt:variant>
        <vt:i4>4063354</vt:i4>
      </vt:variant>
      <vt:variant>
        <vt:i4>525</vt:i4>
      </vt:variant>
      <vt:variant>
        <vt:i4>0</vt:i4>
      </vt:variant>
      <vt:variant>
        <vt:i4>5</vt:i4>
      </vt:variant>
      <vt:variant>
        <vt:lpwstr>https://admin.denstoreklimarejse.hjoerring.dk/Media/637952932613149389/Bilag 24 - handlinger -  transport - destination 3.xlsx</vt:lpwstr>
      </vt:variant>
      <vt:variant>
        <vt:lpwstr/>
      </vt:variant>
      <vt:variant>
        <vt:i4>6881321</vt:i4>
      </vt:variant>
      <vt:variant>
        <vt:i4>522</vt:i4>
      </vt:variant>
      <vt:variant>
        <vt:i4>0</vt:i4>
      </vt:variant>
      <vt:variant>
        <vt:i4>5</vt:i4>
      </vt:variant>
      <vt:variant>
        <vt:lpwstr>https://denstoreklimarejse.hjoerring.dk/den-store-klimarejse/landbrug-og-areal</vt:lpwstr>
      </vt:variant>
      <vt:variant>
        <vt:lpwstr/>
      </vt:variant>
      <vt:variant>
        <vt:i4>983124</vt:i4>
      </vt:variant>
      <vt:variant>
        <vt:i4>519</vt:i4>
      </vt:variant>
      <vt:variant>
        <vt:i4>0</vt:i4>
      </vt:variant>
      <vt:variant>
        <vt:i4>5</vt:i4>
      </vt:variant>
      <vt:variant>
        <vt:lpwstr>https://admin.denstoreklimarejse.hjoerring.dk/Media/637952932582855684/Bilag 23 - handlinger - landbrug - destination 2 .xlsx</vt:lpwstr>
      </vt:variant>
      <vt:variant>
        <vt:lpwstr/>
      </vt:variant>
      <vt:variant>
        <vt:i4>3735668</vt:i4>
      </vt:variant>
      <vt:variant>
        <vt:i4>516</vt:i4>
      </vt:variant>
      <vt:variant>
        <vt:i4>0</vt:i4>
      </vt:variant>
      <vt:variant>
        <vt:i4>5</vt:i4>
      </vt:variant>
      <vt:variant>
        <vt:lpwstr>https://denstoreklimarejse.hjoerring.dk/den-store-klimarejse/energi</vt:lpwstr>
      </vt:variant>
      <vt:variant>
        <vt:lpwstr/>
      </vt:variant>
      <vt:variant>
        <vt:i4>6815866</vt:i4>
      </vt:variant>
      <vt:variant>
        <vt:i4>513</vt:i4>
      </vt:variant>
      <vt:variant>
        <vt:i4>0</vt:i4>
      </vt:variant>
      <vt:variant>
        <vt:i4>5</vt:i4>
      </vt:variant>
      <vt:variant>
        <vt:lpwstr>https://admin.denstoreklimarejse.hjoerring.dk/Media/637952932552258721/Bilag 22 - handlinger - energi - destination 1.xlsx</vt:lpwstr>
      </vt:variant>
      <vt:variant>
        <vt:lpwstr/>
      </vt:variant>
      <vt:variant>
        <vt:i4>5832733</vt:i4>
      </vt:variant>
      <vt:variant>
        <vt:i4>510</vt:i4>
      </vt:variant>
      <vt:variant>
        <vt:i4>0</vt:i4>
      </vt:variant>
      <vt:variant>
        <vt:i4>5</vt:i4>
      </vt:variant>
      <vt:variant>
        <vt:lpwstr>https://www.hjoerring.dk/Media/637995416044111715/Budgetforlig 2023-2026.pdf</vt:lpwstr>
      </vt:variant>
      <vt:variant>
        <vt:lpwstr/>
      </vt:variant>
      <vt:variant>
        <vt:i4>7405667</vt:i4>
      </vt:variant>
      <vt:variant>
        <vt:i4>507</vt:i4>
      </vt:variant>
      <vt:variant>
        <vt:i4>0</vt:i4>
      </vt:variant>
      <vt:variant>
        <vt:i4>5</vt:i4>
      </vt:variant>
      <vt:variant>
        <vt:lpwstr>https://dagsordener.hjoerring.dk/vis/pdf/dagsorden/95ade1ee-1295-45ce-b4e7-02112e6b4109?redirectDirectlyToPdf=false</vt:lpwstr>
      </vt:variant>
      <vt:variant>
        <vt:lpwstr/>
      </vt:variant>
      <vt:variant>
        <vt:i4>3276919</vt:i4>
      </vt:variant>
      <vt:variant>
        <vt:i4>504</vt:i4>
      </vt:variant>
      <vt:variant>
        <vt:i4>0</vt:i4>
      </vt:variant>
      <vt:variant>
        <vt:i4>5</vt:i4>
      </vt:variant>
      <vt:variant>
        <vt:lpwstr>https://hjoerring.dk/Media/A/4/budget-2021-2024-bind-1.pdf</vt:lpwstr>
      </vt:variant>
      <vt:variant>
        <vt:lpwstr/>
      </vt:variant>
      <vt:variant>
        <vt:i4>5177429</vt:i4>
      </vt:variant>
      <vt:variant>
        <vt:i4>501</vt:i4>
      </vt:variant>
      <vt:variant>
        <vt:i4>0</vt:i4>
      </vt:variant>
      <vt:variant>
        <vt:i4>5</vt:i4>
      </vt:variant>
      <vt:variant>
        <vt:lpwstr>https://denstoreklimarejse.hjoerring.dk/Media/637958116414727243/Bilag 20 - lister over klimarelevante projekter og projektans%c3%b8gninger (1).docx</vt:lpwstr>
      </vt:variant>
      <vt:variant>
        <vt:lpwstr/>
      </vt:variant>
      <vt:variant>
        <vt:i4>5767199</vt:i4>
      </vt:variant>
      <vt:variant>
        <vt:i4>498</vt:i4>
      </vt:variant>
      <vt:variant>
        <vt:i4>0</vt:i4>
      </vt:variant>
      <vt:variant>
        <vt:i4>5</vt:i4>
      </vt:variant>
      <vt:variant>
        <vt:lpwstr>https://denstoreklimarejse.hjoerring.dk/den-store-klimarejse/adfaerd</vt:lpwstr>
      </vt:variant>
      <vt:variant>
        <vt:lpwstr/>
      </vt:variant>
      <vt:variant>
        <vt:i4>5439580</vt:i4>
      </vt:variant>
      <vt:variant>
        <vt:i4>495</vt:i4>
      </vt:variant>
      <vt:variant>
        <vt:i4>0</vt:i4>
      </vt:variant>
      <vt:variant>
        <vt:i4>5</vt:i4>
      </vt:variant>
      <vt:variant>
        <vt:lpwstr>https://admin.denstoreklimarejse.hjoerring.dk/Media/637952933043979467/Bilag 27 - handlinger - andet og adf%c3%a6rd - destination 6.xlsx</vt:lpwstr>
      </vt:variant>
      <vt:variant>
        <vt:lpwstr/>
      </vt:variant>
      <vt:variant>
        <vt:i4>3014699</vt:i4>
      </vt:variant>
      <vt:variant>
        <vt:i4>492</vt:i4>
      </vt:variant>
      <vt:variant>
        <vt:i4>0</vt:i4>
      </vt:variant>
      <vt:variant>
        <vt:i4>5</vt:i4>
      </vt:variant>
      <vt:variant>
        <vt:lpwstr>https://denstoreklimarejse.hjoerring.dk/den-store-klimarejse/cirkulaer-oekonomi</vt:lpwstr>
      </vt:variant>
      <vt:variant>
        <vt:lpwstr/>
      </vt:variant>
      <vt:variant>
        <vt:i4>7864357</vt:i4>
      </vt:variant>
      <vt:variant>
        <vt:i4>489</vt:i4>
      </vt:variant>
      <vt:variant>
        <vt:i4>0</vt:i4>
      </vt:variant>
      <vt:variant>
        <vt:i4>5</vt:i4>
      </vt:variant>
      <vt:variant>
        <vt:lpwstr>https://admin.denstoreklimarejse.hjoerring.dk/Media/637952932645618965/Bilag 25 - handlinger - cirkul%c3%a6r %c3%b8konomi - destination 4.xlsx</vt:lpwstr>
      </vt:variant>
      <vt:variant>
        <vt:lpwstr/>
      </vt:variant>
      <vt:variant>
        <vt:i4>2293878</vt:i4>
      </vt:variant>
      <vt:variant>
        <vt:i4>486</vt:i4>
      </vt:variant>
      <vt:variant>
        <vt:i4>0</vt:i4>
      </vt:variant>
      <vt:variant>
        <vt:i4>5</vt:i4>
      </vt:variant>
      <vt:variant>
        <vt:lpwstr>https://denstoreklimarejse.hjoerring.dk/den-store-klimarejse/transport</vt:lpwstr>
      </vt:variant>
      <vt:variant>
        <vt:lpwstr/>
      </vt:variant>
      <vt:variant>
        <vt:i4>4063354</vt:i4>
      </vt:variant>
      <vt:variant>
        <vt:i4>483</vt:i4>
      </vt:variant>
      <vt:variant>
        <vt:i4>0</vt:i4>
      </vt:variant>
      <vt:variant>
        <vt:i4>5</vt:i4>
      </vt:variant>
      <vt:variant>
        <vt:lpwstr>https://admin.denstoreklimarejse.hjoerring.dk/Media/637952932613149389/Bilag 24 - handlinger -  transport - destination 3.xlsx</vt:lpwstr>
      </vt:variant>
      <vt:variant>
        <vt:lpwstr/>
      </vt:variant>
      <vt:variant>
        <vt:i4>6881321</vt:i4>
      </vt:variant>
      <vt:variant>
        <vt:i4>480</vt:i4>
      </vt:variant>
      <vt:variant>
        <vt:i4>0</vt:i4>
      </vt:variant>
      <vt:variant>
        <vt:i4>5</vt:i4>
      </vt:variant>
      <vt:variant>
        <vt:lpwstr>https://denstoreklimarejse.hjoerring.dk/den-store-klimarejse/landbrug-og-areal</vt:lpwstr>
      </vt:variant>
      <vt:variant>
        <vt:lpwstr/>
      </vt:variant>
      <vt:variant>
        <vt:i4>983124</vt:i4>
      </vt:variant>
      <vt:variant>
        <vt:i4>477</vt:i4>
      </vt:variant>
      <vt:variant>
        <vt:i4>0</vt:i4>
      </vt:variant>
      <vt:variant>
        <vt:i4>5</vt:i4>
      </vt:variant>
      <vt:variant>
        <vt:lpwstr>https://admin.denstoreklimarejse.hjoerring.dk/Media/637952932582855684/Bilag 23 - handlinger - landbrug - destination 2 .xlsx</vt:lpwstr>
      </vt:variant>
      <vt:variant>
        <vt:lpwstr/>
      </vt:variant>
      <vt:variant>
        <vt:i4>3735668</vt:i4>
      </vt:variant>
      <vt:variant>
        <vt:i4>474</vt:i4>
      </vt:variant>
      <vt:variant>
        <vt:i4>0</vt:i4>
      </vt:variant>
      <vt:variant>
        <vt:i4>5</vt:i4>
      </vt:variant>
      <vt:variant>
        <vt:lpwstr>https://denstoreklimarejse.hjoerring.dk/den-store-klimarejse/energi</vt:lpwstr>
      </vt:variant>
      <vt:variant>
        <vt:lpwstr/>
      </vt:variant>
      <vt:variant>
        <vt:i4>6815866</vt:i4>
      </vt:variant>
      <vt:variant>
        <vt:i4>471</vt:i4>
      </vt:variant>
      <vt:variant>
        <vt:i4>0</vt:i4>
      </vt:variant>
      <vt:variant>
        <vt:i4>5</vt:i4>
      </vt:variant>
      <vt:variant>
        <vt:lpwstr>https://admin.denstoreklimarejse.hjoerring.dk/Media/637952932552258721/Bilag 22 - handlinger - energi - destination 1.xlsx</vt:lpwstr>
      </vt:variant>
      <vt:variant>
        <vt:lpwstr/>
      </vt:variant>
      <vt:variant>
        <vt:i4>5832720</vt:i4>
      </vt:variant>
      <vt:variant>
        <vt:i4>468</vt:i4>
      </vt:variant>
      <vt:variant>
        <vt:i4>0</vt:i4>
      </vt:variant>
      <vt:variant>
        <vt:i4>5</vt:i4>
      </vt:variant>
      <vt:variant>
        <vt:lpwstr>https://denstoreklimarejse.hjoerring.dk/den-store-klimarejse/klimatilpasning</vt:lpwstr>
      </vt:variant>
      <vt:variant>
        <vt:lpwstr/>
      </vt:variant>
      <vt:variant>
        <vt:i4>8257650</vt:i4>
      </vt:variant>
      <vt:variant>
        <vt:i4>465</vt:i4>
      </vt:variant>
      <vt:variant>
        <vt:i4>0</vt:i4>
      </vt:variant>
      <vt:variant>
        <vt:i4>5</vt:i4>
      </vt:variant>
      <vt:variant>
        <vt:lpwstr>https://admin.denstoreklimarejse.hjoerring.dk/Media/637952933075218794/Bilag 26 - handlinger - klimatilpasning - destination 5.xlsx</vt:lpwstr>
      </vt:variant>
      <vt:variant>
        <vt:lpwstr/>
      </vt:variant>
      <vt:variant>
        <vt:i4>6619250</vt:i4>
      </vt:variant>
      <vt:variant>
        <vt:i4>462</vt:i4>
      </vt:variant>
      <vt:variant>
        <vt:i4>0</vt:i4>
      </vt:variant>
      <vt:variant>
        <vt:i4>5</vt:i4>
      </vt:variant>
      <vt:variant>
        <vt:lpwstr>https://hjoerring.dk/Media/637770572389267766/10404137 Kystplan for Hj%C3%B8rring Kommune Ver 20pdf.pdf</vt:lpwstr>
      </vt:variant>
      <vt:variant>
        <vt:lpwstr/>
      </vt:variant>
      <vt:variant>
        <vt:i4>2621485</vt:i4>
      </vt:variant>
      <vt:variant>
        <vt:i4>459</vt:i4>
      </vt:variant>
      <vt:variant>
        <vt:i4>0</vt:i4>
      </vt:variant>
      <vt:variant>
        <vt:i4>5</vt:i4>
      </vt:variant>
      <vt:variant>
        <vt:lpwstr>https://denstoreklimarejse.hjoerring.dk/Media/637958116605882233/Bilag 7 - klimatilpasning.docx</vt:lpwstr>
      </vt:variant>
      <vt:variant>
        <vt:lpwstr/>
      </vt:variant>
      <vt:variant>
        <vt:i4>2097202</vt:i4>
      </vt:variant>
      <vt:variant>
        <vt:i4>456</vt:i4>
      </vt:variant>
      <vt:variant>
        <vt:i4>0</vt:i4>
      </vt:variant>
      <vt:variant>
        <vt:i4>5</vt:i4>
      </vt:variant>
      <vt:variant>
        <vt:lpwstr>https://oversvommelse.kyst.dk/planperiode-2016-2021/plantrin-1/vandloebsoversvoemmelser</vt:lpwstr>
      </vt:variant>
      <vt:variant>
        <vt:lpwstr/>
      </vt:variant>
      <vt:variant>
        <vt:i4>1900573</vt:i4>
      </vt:variant>
      <vt:variant>
        <vt:i4>453</vt:i4>
      </vt:variant>
      <vt:variant>
        <vt:i4>0</vt:i4>
      </vt:variant>
      <vt:variant>
        <vt:i4>5</vt:i4>
      </vt:variant>
      <vt:variant>
        <vt:lpwstr>https://hjorring.viewer.dkplan.niras.dk/plan/72</vt:lpwstr>
      </vt:variant>
      <vt:variant>
        <vt:lpwstr>/26058</vt:lpwstr>
      </vt:variant>
      <vt:variant>
        <vt:i4>4128890</vt:i4>
      </vt:variant>
      <vt:variant>
        <vt:i4>450</vt:i4>
      </vt:variant>
      <vt:variant>
        <vt:i4>0</vt:i4>
      </vt:variant>
      <vt:variant>
        <vt:i4>5</vt:i4>
      </vt:variant>
      <vt:variant>
        <vt:lpwstr>https://drift.kortinfo.net/Map.aspx?page=Borgersite&amp;Site=Hjoerring</vt:lpwstr>
      </vt:variant>
      <vt:variant>
        <vt:lpwstr/>
      </vt:variant>
      <vt:variant>
        <vt:i4>6619250</vt:i4>
      </vt:variant>
      <vt:variant>
        <vt:i4>447</vt:i4>
      </vt:variant>
      <vt:variant>
        <vt:i4>0</vt:i4>
      </vt:variant>
      <vt:variant>
        <vt:i4>5</vt:i4>
      </vt:variant>
      <vt:variant>
        <vt:lpwstr>https://hjoerring.dk/Media/637770572389267766/10404137 Kystplan for Hj%C3%B8rring Kommune Ver 20pdf.pdf</vt:lpwstr>
      </vt:variant>
      <vt:variant>
        <vt:lpwstr/>
      </vt:variant>
      <vt:variant>
        <vt:i4>8257650</vt:i4>
      </vt:variant>
      <vt:variant>
        <vt:i4>444</vt:i4>
      </vt:variant>
      <vt:variant>
        <vt:i4>0</vt:i4>
      </vt:variant>
      <vt:variant>
        <vt:i4>5</vt:i4>
      </vt:variant>
      <vt:variant>
        <vt:lpwstr>https://admin.denstoreklimarejse.hjoerring.dk/Media/637952933075218794/Bilag 26 - handlinger - klimatilpasning - destination 5.xlsx</vt:lpwstr>
      </vt:variant>
      <vt:variant>
        <vt:lpwstr/>
      </vt:variant>
      <vt:variant>
        <vt:i4>5832720</vt:i4>
      </vt:variant>
      <vt:variant>
        <vt:i4>441</vt:i4>
      </vt:variant>
      <vt:variant>
        <vt:i4>0</vt:i4>
      </vt:variant>
      <vt:variant>
        <vt:i4>5</vt:i4>
      </vt:variant>
      <vt:variant>
        <vt:lpwstr>https://denstoreklimarejse.hjoerring.dk/den-store-klimarejse/klimatilpasning</vt:lpwstr>
      </vt:variant>
      <vt:variant>
        <vt:lpwstr/>
      </vt:variant>
      <vt:variant>
        <vt:i4>4259926</vt:i4>
      </vt:variant>
      <vt:variant>
        <vt:i4>438</vt:i4>
      </vt:variant>
      <vt:variant>
        <vt:i4>0</vt:i4>
      </vt:variant>
      <vt:variant>
        <vt:i4>5</vt:i4>
      </vt:variant>
      <vt:variant>
        <vt:lpwstr>https://view.officeapps.live.com/op/view.aspx?src=https%3A%2F%2Fdenstoreklimarejse.hjoerring.dk%2FMedia%2F637997934781497267%2FBilag%25206.1%2520-%2520klimatilpasning%2520-%2520rettelser%2520efter%2520forh%25c3%25a5ndsvurdering.docx&amp;wdOrigin=BROWSELINK</vt:lpwstr>
      </vt:variant>
      <vt:variant>
        <vt:lpwstr/>
      </vt:variant>
      <vt:variant>
        <vt:i4>2621485</vt:i4>
      </vt:variant>
      <vt:variant>
        <vt:i4>435</vt:i4>
      </vt:variant>
      <vt:variant>
        <vt:i4>0</vt:i4>
      </vt:variant>
      <vt:variant>
        <vt:i4>5</vt:i4>
      </vt:variant>
      <vt:variant>
        <vt:lpwstr>https://denstoreklimarejse.hjoerring.dk/Media/637958116605882233/Bilag 7 - klimatilpasning.docx</vt:lpwstr>
      </vt:variant>
      <vt:variant>
        <vt:lpwstr/>
      </vt:variant>
      <vt:variant>
        <vt:i4>5767199</vt:i4>
      </vt:variant>
      <vt:variant>
        <vt:i4>432</vt:i4>
      </vt:variant>
      <vt:variant>
        <vt:i4>0</vt:i4>
      </vt:variant>
      <vt:variant>
        <vt:i4>5</vt:i4>
      </vt:variant>
      <vt:variant>
        <vt:lpwstr>https://denstoreklimarejse.hjoerring.dk/den-store-klimarejse/adfaerd</vt:lpwstr>
      </vt:variant>
      <vt:variant>
        <vt:lpwstr/>
      </vt:variant>
      <vt:variant>
        <vt:i4>5439580</vt:i4>
      </vt:variant>
      <vt:variant>
        <vt:i4>429</vt:i4>
      </vt:variant>
      <vt:variant>
        <vt:i4>0</vt:i4>
      </vt:variant>
      <vt:variant>
        <vt:i4>5</vt:i4>
      </vt:variant>
      <vt:variant>
        <vt:lpwstr>https://admin.denstoreklimarejse.hjoerring.dk/Media/637952933043979467/Bilag 27 - handlinger - andet og adf%c3%a6rd - destination 6.xlsx</vt:lpwstr>
      </vt:variant>
      <vt:variant>
        <vt:lpwstr/>
      </vt:variant>
      <vt:variant>
        <vt:i4>3014699</vt:i4>
      </vt:variant>
      <vt:variant>
        <vt:i4>426</vt:i4>
      </vt:variant>
      <vt:variant>
        <vt:i4>0</vt:i4>
      </vt:variant>
      <vt:variant>
        <vt:i4>5</vt:i4>
      </vt:variant>
      <vt:variant>
        <vt:lpwstr>https://denstoreklimarejse.hjoerring.dk/den-store-klimarejse/cirkulaer-oekonomi</vt:lpwstr>
      </vt:variant>
      <vt:variant>
        <vt:lpwstr/>
      </vt:variant>
      <vt:variant>
        <vt:i4>7864357</vt:i4>
      </vt:variant>
      <vt:variant>
        <vt:i4>423</vt:i4>
      </vt:variant>
      <vt:variant>
        <vt:i4>0</vt:i4>
      </vt:variant>
      <vt:variant>
        <vt:i4>5</vt:i4>
      </vt:variant>
      <vt:variant>
        <vt:lpwstr>https://admin.denstoreklimarejse.hjoerring.dk/Media/637952932645618965/Bilag 25 - handlinger - cirkul%c3%a6r %c3%b8konomi - destination 4.xlsx</vt:lpwstr>
      </vt:variant>
      <vt:variant>
        <vt:lpwstr/>
      </vt:variant>
      <vt:variant>
        <vt:i4>2293878</vt:i4>
      </vt:variant>
      <vt:variant>
        <vt:i4>420</vt:i4>
      </vt:variant>
      <vt:variant>
        <vt:i4>0</vt:i4>
      </vt:variant>
      <vt:variant>
        <vt:i4>5</vt:i4>
      </vt:variant>
      <vt:variant>
        <vt:lpwstr>https://denstoreklimarejse.hjoerring.dk/den-store-klimarejse/transport</vt:lpwstr>
      </vt:variant>
      <vt:variant>
        <vt:lpwstr/>
      </vt:variant>
      <vt:variant>
        <vt:i4>4063354</vt:i4>
      </vt:variant>
      <vt:variant>
        <vt:i4>417</vt:i4>
      </vt:variant>
      <vt:variant>
        <vt:i4>0</vt:i4>
      </vt:variant>
      <vt:variant>
        <vt:i4>5</vt:i4>
      </vt:variant>
      <vt:variant>
        <vt:lpwstr>https://admin.denstoreklimarejse.hjoerring.dk/Media/637952932613149389/Bilag 24 - handlinger -  transport - destination 3.xlsx</vt:lpwstr>
      </vt:variant>
      <vt:variant>
        <vt:lpwstr/>
      </vt:variant>
      <vt:variant>
        <vt:i4>6881321</vt:i4>
      </vt:variant>
      <vt:variant>
        <vt:i4>414</vt:i4>
      </vt:variant>
      <vt:variant>
        <vt:i4>0</vt:i4>
      </vt:variant>
      <vt:variant>
        <vt:i4>5</vt:i4>
      </vt:variant>
      <vt:variant>
        <vt:lpwstr>https://denstoreklimarejse.hjoerring.dk/den-store-klimarejse/landbrug-og-areal</vt:lpwstr>
      </vt:variant>
      <vt:variant>
        <vt:lpwstr/>
      </vt:variant>
      <vt:variant>
        <vt:i4>983124</vt:i4>
      </vt:variant>
      <vt:variant>
        <vt:i4>411</vt:i4>
      </vt:variant>
      <vt:variant>
        <vt:i4>0</vt:i4>
      </vt:variant>
      <vt:variant>
        <vt:i4>5</vt:i4>
      </vt:variant>
      <vt:variant>
        <vt:lpwstr>https://admin.denstoreklimarejse.hjoerring.dk/Media/637952932582855684/Bilag 23 - handlinger - landbrug - destination 2 .xlsx</vt:lpwstr>
      </vt:variant>
      <vt:variant>
        <vt:lpwstr/>
      </vt:variant>
      <vt:variant>
        <vt:i4>3735668</vt:i4>
      </vt:variant>
      <vt:variant>
        <vt:i4>408</vt:i4>
      </vt:variant>
      <vt:variant>
        <vt:i4>0</vt:i4>
      </vt:variant>
      <vt:variant>
        <vt:i4>5</vt:i4>
      </vt:variant>
      <vt:variant>
        <vt:lpwstr>https://denstoreklimarejse.hjoerring.dk/den-store-klimarejse/energi</vt:lpwstr>
      </vt:variant>
      <vt:variant>
        <vt:lpwstr/>
      </vt:variant>
      <vt:variant>
        <vt:i4>6815866</vt:i4>
      </vt:variant>
      <vt:variant>
        <vt:i4>405</vt:i4>
      </vt:variant>
      <vt:variant>
        <vt:i4>0</vt:i4>
      </vt:variant>
      <vt:variant>
        <vt:i4>5</vt:i4>
      </vt:variant>
      <vt:variant>
        <vt:lpwstr>https://admin.denstoreklimarejse.hjoerring.dk/Media/637952932552258721/Bilag 22 - handlinger - energi - destination 1.xlsx</vt:lpwstr>
      </vt:variant>
      <vt:variant>
        <vt:lpwstr/>
      </vt:variant>
      <vt:variant>
        <vt:i4>1441818</vt:i4>
      </vt:variant>
      <vt:variant>
        <vt:i4>402</vt:i4>
      </vt:variant>
      <vt:variant>
        <vt:i4>0</vt:i4>
      </vt:variant>
      <vt:variant>
        <vt:i4>5</vt:i4>
      </vt:variant>
      <vt:variant>
        <vt:lpwstr>https://dagsordener.hjoerring.dk/vis/pdf/bilag/ddf247ed-dc2a-490e-ac01-e3cb012cb688/?redirectDirectlyToPdf=false</vt:lpwstr>
      </vt:variant>
      <vt:variant>
        <vt:lpwstr/>
      </vt:variant>
      <vt:variant>
        <vt:i4>4784145</vt:i4>
      </vt:variant>
      <vt:variant>
        <vt:i4>399</vt:i4>
      </vt:variant>
      <vt:variant>
        <vt:i4>0</vt:i4>
      </vt:variant>
      <vt:variant>
        <vt:i4>5</vt:i4>
      </vt:variant>
      <vt:variant>
        <vt:lpwstr>https://dagsordener.hjoerring.dk/vis/pdf/bilag/7889c550-f6dd-46fe-b88c-83a6c62a4386/?redirectDirectlyToPdf=false</vt:lpwstr>
      </vt:variant>
      <vt:variant>
        <vt:lpwstr/>
      </vt:variant>
      <vt:variant>
        <vt:i4>7733345</vt:i4>
      </vt:variant>
      <vt:variant>
        <vt:i4>396</vt:i4>
      </vt:variant>
      <vt:variant>
        <vt:i4>0</vt:i4>
      </vt:variant>
      <vt:variant>
        <vt:i4>5</vt:i4>
      </vt:variant>
      <vt:variant>
        <vt:lpwstr>https://dagsordener.hjoerring.dk/vis/pdf/dagsorden/71c58fba-6b11-4828-9177-cfa8d4446a4a?redirectDirectlyToPdf=false</vt:lpwstr>
      </vt:variant>
      <vt:variant>
        <vt:lpwstr/>
      </vt:variant>
      <vt:variant>
        <vt:i4>7471152</vt:i4>
      </vt:variant>
      <vt:variant>
        <vt:i4>393</vt:i4>
      </vt:variant>
      <vt:variant>
        <vt:i4>0</vt:i4>
      </vt:variant>
      <vt:variant>
        <vt:i4>5</vt:i4>
      </vt:variant>
      <vt:variant>
        <vt:lpwstr>https://dagsordener.hjoerring.dk/vis/pdf/dagsorden/4d3f647e-487b-432a-b64a-1115fcacaab4?redirectDirectlyToPdf=false</vt:lpwstr>
      </vt:variant>
      <vt:variant>
        <vt:lpwstr/>
      </vt:variant>
      <vt:variant>
        <vt:i4>4718665</vt:i4>
      </vt:variant>
      <vt:variant>
        <vt:i4>390</vt:i4>
      </vt:variant>
      <vt:variant>
        <vt:i4>0</vt:i4>
      </vt:variant>
      <vt:variant>
        <vt:i4>5</vt:i4>
      </vt:variant>
      <vt:variant>
        <vt:lpwstr>https://denstoreklimarejse.hjoerring.dk/den-store-klimarejse/vores-klimaregnskab</vt:lpwstr>
      </vt:variant>
      <vt:variant>
        <vt:lpwstr/>
      </vt:variant>
      <vt:variant>
        <vt:i4>7667768</vt:i4>
      </vt:variant>
      <vt:variant>
        <vt:i4>387</vt:i4>
      </vt:variant>
      <vt:variant>
        <vt:i4>0</vt:i4>
      </vt:variant>
      <vt:variant>
        <vt:i4>5</vt:i4>
      </vt:variant>
      <vt:variant>
        <vt:lpwstr>https://denstoreklimarejse.hjoerring.dk/Media/637950300104807582/Bilag 19 - Klimaregnskab - handlinger - opsamling og overblik.pdf</vt:lpwstr>
      </vt:variant>
      <vt:variant>
        <vt:lpwstr/>
      </vt:variant>
      <vt:variant>
        <vt:i4>5636120</vt:i4>
      </vt:variant>
      <vt:variant>
        <vt:i4>384</vt:i4>
      </vt:variant>
      <vt:variant>
        <vt:i4>0</vt:i4>
      </vt:variant>
      <vt:variant>
        <vt:i4>5</vt:i4>
      </vt:variant>
      <vt:variant>
        <vt:lpwstr>https://denstoreklimarejse.hjoerring.dk/Media/637950327058783448/Bilag 16 - Projektbeskrivelse Sindal Biogas.pdf</vt:lpwstr>
      </vt:variant>
      <vt:variant>
        <vt:lpwstr/>
      </vt:variant>
      <vt:variant>
        <vt:i4>7340092</vt:i4>
      </vt:variant>
      <vt:variant>
        <vt:i4>381</vt:i4>
      </vt:variant>
      <vt:variant>
        <vt:i4>0</vt:i4>
      </vt:variant>
      <vt:variant>
        <vt:i4>5</vt:i4>
      </vt:variant>
      <vt:variant>
        <vt:lpwstr>https://denstoreklimarejse.hjoerring.dk/Media/637950327283152965/Bilag 15 - Virkemiddelkatalog AU - DCA rapport nr 130 - september 2018.pdf</vt:lpwstr>
      </vt:variant>
      <vt:variant>
        <vt:lpwstr/>
      </vt:variant>
      <vt:variant>
        <vt:i4>5898258</vt:i4>
      </vt:variant>
      <vt:variant>
        <vt:i4>378</vt:i4>
      </vt:variant>
      <vt:variant>
        <vt:i4>0</vt:i4>
      </vt:variant>
      <vt:variant>
        <vt:i4>5</vt:i4>
      </vt:variant>
      <vt:variant>
        <vt:lpwstr>https://denstoreklimarejse.hjoerring.dk/Media/637950327414030774/Bilag 14 - Metoder i Hj%c3%b8rring Kommunes Reduktionssti v%c3%a6rkt%c3%b8j pr 16. maj 2022.pdf</vt:lpwstr>
      </vt:variant>
      <vt:variant>
        <vt:lpwstr/>
      </vt:variant>
      <vt:variant>
        <vt:i4>5242886</vt:i4>
      </vt:variant>
      <vt:variant>
        <vt:i4>375</vt:i4>
      </vt:variant>
      <vt:variant>
        <vt:i4>0</vt:i4>
      </vt:variant>
      <vt:variant>
        <vt:i4>5</vt:i4>
      </vt:variant>
      <vt:variant>
        <vt:lpwstr>https://denstoreklimarejse.hjoerring.dk/Media/637950327496495026/Bilag 13 - Baggrundsnotat Reduktionssti v%c3%a6rkt%c3%b8j v15. juli 2022.pdf</vt:lpwstr>
      </vt:variant>
      <vt:variant>
        <vt:lpwstr/>
      </vt:variant>
      <vt:variant>
        <vt:i4>4522067</vt:i4>
      </vt:variant>
      <vt:variant>
        <vt:i4>372</vt:i4>
      </vt:variant>
      <vt:variant>
        <vt:i4>0</vt:i4>
      </vt:variant>
      <vt:variant>
        <vt:i4>5</vt:i4>
      </vt:variant>
      <vt:variant>
        <vt:lpwstr>https://denstoreklimarejse.hjoerring.dk/Media/637950327687818329/Bilag 10 -  CO2 regnskab - bau og reduktionssti Hj%c3%b8rring Kommune  (1).xlsx</vt:lpwstr>
      </vt:variant>
      <vt:variant>
        <vt:lpwstr/>
      </vt:variant>
      <vt:variant>
        <vt:i4>3014699</vt:i4>
      </vt:variant>
      <vt:variant>
        <vt:i4>369</vt:i4>
      </vt:variant>
      <vt:variant>
        <vt:i4>0</vt:i4>
      </vt:variant>
      <vt:variant>
        <vt:i4>5</vt:i4>
      </vt:variant>
      <vt:variant>
        <vt:lpwstr>https://denstoreklimarejse.hjoerring.dk/den-store-klimarejse/cirkulaer-oekonomi</vt:lpwstr>
      </vt:variant>
      <vt:variant>
        <vt:lpwstr/>
      </vt:variant>
      <vt:variant>
        <vt:i4>2293878</vt:i4>
      </vt:variant>
      <vt:variant>
        <vt:i4>366</vt:i4>
      </vt:variant>
      <vt:variant>
        <vt:i4>0</vt:i4>
      </vt:variant>
      <vt:variant>
        <vt:i4>5</vt:i4>
      </vt:variant>
      <vt:variant>
        <vt:lpwstr>https://denstoreklimarejse.hjoerring.dk/den-store-klimarejse/transport</vt:lpwstr>
      </vt:variant>
      <vt:variant>
        <vt:lpwstr/>
      </vt:variant>
      <vt:variant>
        <vt:i4>6881321</vt:i4>
      </vt:variant>
      <vt:variant>
        <vt:i4>363</vt:i4>
      </vt:variant>
      <vt:variant>
        <vt:i4>0</vt:i4>
      </vt:variant>
      <vt:variant>
        <vt:i4>5</vt:i4>
      </vt:variant>
      <vt:variant>
        <vt:lpwstr>https://denstoreklimarejse.hjoerring.dk/den-store-klimarejse/landbrug-og-areal</vt:lpwstr>
      </vt:variant>
      <vt:variant>
        <vt:lpwstr/>
      </vt:variant>
      <vt:variant>
        <vt:i4>3735668</vt:i4>
      </vt:variant>
      <vt:variant>
        <vt:i4>360</vt:i4>
      </vt:variant>
      <vt:variant>
        <vt:i4>0</vt:i4>
      </vt:variant>
      <vt:variant>
        <vt:i4>5</vt:i4>
      </vt:variant>
      <vt:variant>
        <vt:lpwstr>https://denstoreklimarejse.hjoerring.dk/den-store-klimarejse/energi</vt:lpwstr>
      </vt:variant>
      <vt:variant>
        <vt:lpwstr/>
      </vt:variant>
      <vt:variant>
        <vt:i4>4718665</vt:i4>
      </vt:variant>
      <vt:variant>
        <vt:i4>357</vt:i4>
      </vt:variant>
      <vt:variant>
        <vt:i4>0</vt:i4>
      </vt:variant>
      <vt:variant>
        <vt:i4>5</vt:i4>
      </vt:variant>
      <vt:variant>
        <vt:lpwstr>https://denstoreklimarejse.hjoerring.dk/den-store-klimarejse/vores-klimaregnskab</vt:lpwstr>
      </vt:variant>
      <vt:variant>
        <vt:lpwstr/>
      </vt:variant>
      <vt:variant>
        <vt:i4>7667768</vt:i4>
      </vt:variant>
      <vt:variant>
        <vt:i4>354</vt:i4>
      </vt:variant>
      <vt:variant>
        <vt:i4>0</vt:i4>
      </vt:variant>
      <vt:variant>
        <vt:i4>5</vt:i4>
      </vt:variant>
      <vt:variant>
        <vt:lpwstr>https://denstoreklimarejse.hjoerring.dk/Media/637950300104807582/Bilag 19 - Klimaregnskab - handlinger - opsamling og overblik.pdf</vt:lpwstr>
      </vt:variant>
      <vt:variant>
        <vt:lpwstr/>
      </vt:variant>
      <vt:variant>
        <vt:i4>4718665</vt:i4>
      </vt:variant>
      <vt:variant>
        <vt:i4>351</vt:i4>
      </vt:variant>
      <vt:variant>
        <vt:i4>0</vt:i4>
      </vt:variant>
      <vt:variant>
        <vt:i4>5</vt:i4>
      </vt:variant>
      <vt:variant>
        <vt:lpwstr>https://denstoreklimarejse.hjoerring.dk/den-store-klimarejse/vores-klimaregnskab</vt:lpwstr>
      </vt:variant>
      <vt:variant>
        <vt:lpwstr/>
      </vt:variant>
      <vt:variant>
        <vt:i4>7667768</vt:i4>
      </vt:variant>
      <vt:variant>
        <vt:i4>348</vt:i4>
      </vt:variant>
      <vt:variant>
        <vt:i4>0</vt:i4>
      </vt:variant>
      <vt:variant>
        <vt:i4>5</vt:i4>
      </vt:variant>
      <vt:variant>
        <vt:lpwstr>https://denstoreklimarejse.hjoerring.dk/Media/637950300104807582/Bilag 19 - Klimaregnskab - handlinger - opsamling og overblik.pdf</vt:lpwstr>
      </vt:variant>
      <vt:variant>
        <vt:lpwstr/>
      </vt:variant>
      <vt:variant>
        <vt:i4>3866659</vt:i4>
      </vt:variant>
      <vt:variant>
        <vt:i4>345</vt:i4>
      </vt:variant>
      <vt:variant>
        <vt:i4>0</vt:i4>
      </vt:variant>
      <vt:variant>
        <vt:i4>5</vt:i4>
      </vt:variant>
      <vt:variant>
        <vt:lpwstr>https://denstoreklimarejse.hjoerring.dk/Media/637956394817978264/Bilag 17.1 Cip fil med alle tekniske bilag til klimaregnskabet.zip</vt:lpwstr>
      </vt:variant>
      <vt:variant>
        <vt:lpwstr/>
      </vt:variant>
      <vt:variant>
        <vt:i4>6619255</vt:i4>
      </vt:variant>
      <vt:variant>
        <vt:i4>342</vt:i4>
      </vt:variant>
      <vt:variant>
        <vt:i4>0</vt:i4>
      </vt:variant>
      <vt:variant>
        <vt:i4>5</vt:i4>
      </vt:variant>
      <vt:variant>
        <vt:lpwstr>https://admin.denstoreklimarejse.hjoerring.dk/Media/637952923636210697/Bilag 17 -  Liste over teknisk bilag til klimaregnskab 2018 og energiregnskab 2020.docx</vt:lpwstr>
      </vt:variant>
      <vt:variant>
        <vt:lpwstr/>
      </vt:variant>
      <vt:variant>
        <vt:i4>2752635</vt:i4>
      </vt:variant>
      <vt:variant>
        <vt:i4>339</vt:i4>
      </vt:variant>
      <vt:variant>
        <vt:i4>0</vt:i4>
      </vt:variant>
      <vt:variant>
        <vt:i4>5</vt:i4>
      </vt:variant>
      <vt:variant>
        <vt:lpwstr>https://denstoreklimarejse.hjoerring.dk/Media/637950327551899973/Bilag 12 - Baggrundsnotat energiregnskab 2020.pdf</vt:lpwstr>
      </vt:variant>
      <vt:variant>
        <vt:lpwstr/>
      </vt:variant>
      <vt:variant>
        <vt:i4>2490402</vt:i4>
      </vt:variant>
      <vt:variant>
        <vt:i4>336</vt:i4>
      </vt:variant>
      <vt:variant>
        <vt:i4>0</vt:i4>
      </vt:variant>
      <vt:variant>
        <vt:i4>5</vt:i4>
      </vt:variant>
      <vt:variant>
        <vt:lpwstr>https://denstoreklimarejse.hjoerring.dk/Media/637950327584109109/Bilag 11 - Baggrundsnotat klimaregnskab 2018 .pdf</vt:lpwstr>
      </vt:variant>
      <vt:variant>
        <vt:lpwstr/>
      </vt:variant>
      <vt:variant>
        <vt:i4>4522067</vt:i4>
      </vt:variant>
      <vt:variant>
        <vt:i4>333</vt:i4>
      </vt:variant>
      <vt:variant>
        <vt:i4>0</vt:i4>
      </vt:variant>
      <vt:variant>
        <vt:i4>5</vt:i4>
      </vt:variant>
      <vt:variant>
        <vt:lpwstr>https://denstoreklimarejse.hjoerring.dk/Media/637950327687818329/Bilag 10 -  CO2 regnskab - bau og reduktionssti Hj%c3%b8rring Kommune  (1).xlsx</vt:lpwstr>
      </vt:variant>
      <vt:variant>
        <vt:lpwstr/>
      </vt:variant>
      <vt:variant>
        <vt:i4>7798818</vt:i4>
      </vt:variant>
      <vt:variant>
        <vt:i4>330</vt:i4>
      </vt:variant>
      <vt:variant>
        <vt:i4>0</vt:i4>
      </vt:variant>
      <vt:variant>
        <vt:i4>5</vt:i4>
      </vt:variant>
      <vt:variant>
        <vt:lpwstr>https://denstoreklimarejse.hjoerring.dk/den-store-klimarejse/saadan-arbejder-vi</vt:lpwstr>
      </vt:variant>
      <vt:variant>
        <vt:lpwstr/>
      </vt:variant>
      <vt:variant>
        <vt:i4>5242968</vt:i4>
      </vt:variant>
      <vt:variant>
        <vt:i4>327</vt:i4>
      </vt:variant>
      <vt:variant>
        <vt:i4>0</vt:i4>
      </vt:variant>
      <vt:variant>
        <vt:i4>5</vt:i4>
      </vt:variant>
      <vt:variant>
        <vt:lpwstr>https://denstoreklimarejse.hjoerring.dk/Media/637950328644961093/Bilag 9.1 - Hvervsfortegnelse for byr%c3%a5dsperioden 2022-2025 (1).doc</vt:lpwstr>
      </vt:variant>
      <vt:variant>
        <vt:lpwstr/>
      </vt:variant>
      <vt:variant>
        <vt:i4>2555960</vt:i4>
      </vt:variant>
      <vt:variant>
        <vt:i4>324</vt:i4>
      </vt:variant>
      <vt:variant>
        <vt:i4>0</vt:i4>
      </vt:variant>
      <vt:variant>
        <vt:i4>5</vt:i4>
      </vt:variant>
      <vt:variant>
        <vt:lpwstr>https://denstoreklimarejse.hjoerring.dk/Media/637950328666313805/Bilag 9 - Hj%c3%b8rring Kommunes bef%c3%b8jelser (1).docx</vt:lpwstr>
      </vt:variant>
      <vt:variant>
        <vt:lpwstr/>
      </vt:variant>
      <vt:variant>
        <vt:i4>1245189</vt:i4>
      </vt:variant>
      <vt:variant>
        <vt:i4>321</vt:i4>
      </vt:variant>
      <vt:variant>
        <vt:i4>0</vt:i4>
      </vt:variant>
      <vt:variant>
        <vt:i4>5</vt:i4>
      </vt:variant>
      <vt:variant>
        <vt:lpwstr>https://hjoerring.dk/demokrati/politiske-udvalg-2022-2025</vt:lpwstr>
      </vt:variant>
      <vt:variant>
        <vt:lpwstr/>
      </vt:variant>
      <vt:variant>
        <vt:i4>6029387</vt:i4>
      </vt:variant>
      <vt:variant>
        <vt:i4>318</vt:i4>
      </vt:variant>
      <vt:variant>
        <vt:i4>0</vt:i4>
      </vt:variant>
      <vt:variant>
        <vt:i4>5</vt:i4>
      </vt:variant>
      <vt:variant>
        <vt:lpwstr>https://hjoerring.dk/demokrati/byraad</vt:lpwstr>
      </vt:variant>
      <vt:variant>
        <vt:lpwstr/>
      </vt:variant>
      <vt:variant>
        <vt:i4>7602227</vt:i4>
      </vt:variant>
      <vt:variant>
        <vt:i4>315</vt:i4>
      </vt:variant>
      <vt:variant>
        <vt:i4>0</vt:i4>
      </vt:variant>
      <vt:variant>
        <vt:i4>5</vt:i4>
      </vt:variant>
      <vt:variant>
        <vt:lpwstr>https://hjoerring.dk/om-kommunen/den-kommunale-organisation</vt:lpwstr>
      </vt:variant>
      <vt:variant>
        <vt:lpwstr/>
      </vt:variant>
      <vt:variant>
        <vt:i4>6815819</vt:i4>
      </vt:variant>
      <vt:variant>
        <vt:i4>312</vt:i4>
      </vt:variant>
      <vt:variant>
        <vt:i4>0</vt:i4>
      </vt:variant>
      <vt:variant>
        <vt:i4>5</vt:i4>
      </vt:variant>
      <vt:variant>
        <vt:lpwstr>https://hjorring.viewer.dkplan.niras.dk/media/1712664/Energiplan_2020_2030_Hjoerring.pdf</vt:lpwstr>
      </vt:variant>
      <vt:variant>
        <vt:lpwstr/>
      </vt:variant>
      <vt:variant>
        <vt:i4>196623</vt:i4>
      </vt:variant>
      <vt:variant>
        <vt:i4>309</vt:i4>
      </vt:variant>
      <vt:variant>
        <vt:i4>0</vt:i4>
      </vt:variant>
      <vt:variant>
        <vt:i4>5</vt:i4>
      </vt:variant>
      <vt:variant>
        <vt:lpwstr>https://hjoerring.dk/demokrati/oekonomi-og-budget</vt:lpwstr>
      </vt:variant>
      <vt:variant>
        <vt:lpwstr/>
      </vt:variant>
      <vt:variant>
        <vt:i4>2752557</vt:i4>
      </vt:variant>
      <vt:variant>
        <vt:i4>306</vt:i4>
      </vt:variant>
      <vt:variant>
        <vt:i4>0</vt:i4>
      </vt:variant>
      <vt:variant>
        <vt:i4>5</vt:i4>
      </vt:variant>
      <vt:variant>
        <vt:lpwstr>https://hjoerring.dk/Media/637859473998208561/HK_overblik_tal_2021_www.pdf</vt:lpwstr>
      </vt:variant>
      <vt:variant>
        <vt:lpwstr/>
      </vt:variant>
      <vt:variant>
        <vt:i4>6619250</vt:i4>
      </vt:variant>
      <vt:variant>
        <vt:i4>303</vt:i4>
      </vt:variant>
      <vt:variant>
        <vt:i4>0</vt:i4>
      </vt:variant>
      <vt:variant>
        <vt:i4>5</vt:i4>
      </vt:variant>
      <vt:variant>
        <vt:lpwstr>https://hjoerring.dk/Media/637770572389267766/10404137 Kystplan for Hj%C3%B8rring Kommune Ver 20pdf.pdf</vt:lpwstr>
      </vt:variant>
      <vt:variant>
        <vt:lpwstr/>
      </vt:variant>
      <vt:variant>
        <vt:i4>2752557</vt:i4>
      </vt:variant>
      <vt:variant>
        <vt:i4>300</vt:i4>
      </vt:variant>
      <vt:variant>
        <vt:i4>0</vt:i4>
      </vt:variant>
      <vt:variant>
        <vt:i4>5</vt:i4>
      </vt:variant>
      <vt:variant>
        <vt:lpwstr>https://hjoerring.dk/Media/637859473998208561/HK_overblik_tal_2021_www.pdf</vt:lpwstr>
      </vt:variant>
      <vt:variant>
        <vt:lpwstr/>
      </vt:variant>
      <vt:variant>
        <vt:i4>4128890</vt:i4>
      </vt:variant>
      <vt:variant>
        <vt:i4>297</vt:i4>
      </vt:variant>
      <vt:variant>
        <vt:i4>0</vt:i4>
      </vt:variant>
      <vt:variant>
        <vt:i4>5</vt:i4>
      </vt:variant>
      <vt:variant>
        <vt:lpwstr>https://drift.kortinfo.net/Map.aspx?page=Borgersite&amp;Site=Hjoerring</vt:lpwstr>
      </vt:variant>
      <vt:variant>
        <vt:lpwstr/>
      </vt:variant>
      <vt:variant>
        <vt:i4>4259905</vt:i4>
      </vt:variant>
      <vt:variant>
        <vt:i4>294</vt:i4>
      </vt:variant>
      <vt:variant>
        <vt:i4>0</vt:i4>
      </vt:variant>
      <vt:variant>
        <vt:i4>5</vt:i4>
      </vt:variant>
      <vt:variant>
        <vt:lpwstr>https://denstoreklimarejse.hjoerring.dk/</vt:lpwstr>
      </vt:variant>
      <vt:variant>
        <vt:lpwstr/>
      </vt:variant>
      <vt:variant>
        <vt:i4>8323198</vt:i4>
      </vt:variant>
      <vt:variant>
        <vt:i4>291</vt:i4>
      </vt:variant>
      <vt:variant>
        <vt:i4>0</vt:i4>
      </vt:variant>
      <vt:variant>
        <vt:i4>5</vt:i4>
      </vt:variant>
      <vt:variant>
        <vt:lpwstr>https://admin.denstoreklimarejse.hjoerring.dk/Media/637952965913421594/Bilag 8 - Kommunikationsplan - Den Store Klimarejse.docx</vt:lpwstr>
      </vt:variant>
      <vt:variant>
        <vt:lpwstr/>
      </vt:variant>
      <vt:variant>
        <vt:i4>3276919</vt:i4>
      </vt:variant>
      <vt:variant>
        <vt:i4>288</vt:i4>
      </vt:variant>
      <vt:variant>
        <vt:i4>0</vt:i4>
      </vt:variant>
      <vt:variant>
        <vt:i4>5</vt:i4>
      </vt:variant>
      <vt:variant>
        <vt:lpwstr>https://hjoerring.dk/Media/A/4/budget-2021-2024-bind-1.pdf</vt:lpwstr>
      </vt:variant>
      <vt:variant>
        <vt:lpwstr/>
      </vt:variant>
      <vt:variant>
        <vt:i4>5767199</vt:i4>
      </vt:variant>
      <vt:variant>
        <vt:i4>285</vt:i4>
      </vt:variant>
      <vt:variant>
        <vt:i4>0</vt:i4>
      </vt:variant>
      <vt:variant>
        <vt:i4>5</vt:i4>
      </vt:variant>
      <vt:variant>
        <vt:lpwstr>https://denstoreklimarejse.hjoerring.dk/den-store-klimarejse/adfaerd</vt:lpwstr>
      </vt:variant>
      <vt:variant>
        <vt:lpwstr/>
      </vt:variant>
      <vt:variant>
        <vt:i4>5439580</vt:i4>
      </vt:variant>
      <vt:variant>
        <vt:i4>282</vt:i4>
      </vt:variant>
      <vt:variant>
        <vt:i4>0</vt:i4>
      </vt:variant>
      <vt:variant>
        <vt:i4>5</vt:i4>
      </vt:variant>
      <vt:variant>
        <vt:lpwstr>https://admin.denstoreklimarejse.hjoerring.dk/Media/637952933043979467/Bilag 27 - handlinger - andet og adf%c3%a6rd - destination 6.xlsx</vt:lpwstr>
      </vt:variant>
      <vt:variant>
        <vt:lpwstr/>
      </vt:variant>
      <vt:variant>
        <vt:i4>5832720</vt:i4>
      </vt:variant>
      <vt:variant>
        <vt:i4>279</vt:i4>
      </vt:variant>
      <vt:variant>
        <vt:i4>0</vt:i4>
      </vt:variant>
      <vt:variant>
        <vt:i4>5</vt:i4>
      </vt:variant>
      <vt:variant>
        <vt:lpwstr>https://denstoreklimarejse.hjoerring.dk/den-store-klimarejse/klimatilpasning</vt:lpwstr>
      </vt:variant>
      <vt:variant>
        <vt:lpwstr/>
      </vt:variant>
      <vt:variant>
        <vt:i4>8257650</vt:i4>
      </vt:variant>
      <vt:variant>
        <vt:i4>276</vt:i4>
      </vt:variant>
      <vt:variant>
        <vt:i4>0</vt:i4>
      </vt:variant>
      <vt:variant>
        <vt:i4>5</vt:i4>
      </vt:variant>
      <vt:variant>
        <vt:lpwstr>https://admin.denstoreklimarejse.hjoerring.dk/Media/637952933075218794/Bilag 26 - handlinger - klimatilpasning - destination 5.xlsx</vt:lpwstr>
      </vt:variant>
      <vt:variant>
        <vt:lpwstr/>
      </vt:variant>
      <vt:variant>
        <vt:i4>3014699</vt:i4>
      </vt:variant>
      <vt:variant>
        <vt:i4>273</vt:i4>
      </vt:variant>
      <vt:variant>
        <vt:i4>0</vt:i4>
      </vt:variant>
      <vt:variant>
        <vt:i4>5</vt:i4>
      </vt:variant>
      <vt:variant>
        <vt:lpwstr>https://denstoreklimarejse.hjoerring.dk/den-store-klimarejse/cirkulaer-oekonomi</vt:lpwstr>
      </vt:variant>
      <vt:variant>
        <vt:lpwstr/>
      </vt:variant>
      <vt:variant>
        <vt:i4>7864357</vt:i4>
      </vt:variant>
      <vt:variant>
        <vt:i4>270</vt:i4>
      </vt:variant>
      <vt:variant>
        <vt:i4>0</vt:i4>
      </vt:variant>
      <vt:variant>
        <vt:i4>5</vt:i4>
      </vt:variant>
      <vt:variant>
        <vt:lpwstr>https://admin.denstoreklimarejse.hjoerring.dk/Media/637952932645618965/Bilag 25 - handlinger - cirkul%c3%a6r %c3%b8konomi - destination 4.xlsx</vt:lpwstr>
      </vt:variant>
      <vt:variant>
        <vt:lpwstr/>
      </vt:variant>
      <vt:variant>
        <vt:i4>2293878</vt:i4>
      </vt:variant>
      <vt:variant>
        <vt:i4>267</vt:i4>
      </vt:variant>
      <vt:variant>
        <vt:i4>0</vt:i4>
      </vt:variant>
      <vt:variant>
        <vt:i4>5</vt:i4>
      </vt:variant>
      <vt:variant>
        <vt:lpwstr>https://denstoreklimarejse.hjoerring.dk/den-store-klimarejse/transport</vt:lpwstr>
      </vt:variant>
      <vt:variant>
        <vt:lpwstr/>
      </vt:variant>
      <vt:variant>
        <vt:i4>4063354</vt:i4>
      </vt:variant>
      <vt:variant>
        <vt:i4>264</vt:i4>
      </vt:variant>
      <vt:variant>
        <vt:i4>0</vt:i4>
      </vt:variant>
      <vt:variant>
        <vt:i4>5</vt:i4>
      </vt:variant>
      <vt:variant>
        <vt:lpwstr>https://admin.denstoreklimarejse.hjoerring.dk/Media/637952932613149389/Bilag 24 - handlinger -  transport - destination 3.xlsx</vt:lpwstr>
      </vt:variant>
      <vt:variant>
        <vt:lpwstr/>
      </vt:variant>
      <vt:variant>
        <vt:i4>6881321</vt:i4>
      </vt:variant>
      <vt:variant>
        <vt:i4>261</vt:i4>
      </vt:variant>
      <vt:variant>
        <vt:i4>0</vt:i4>
      </vt:variant>
      <vt:variant>
        <vt:i4>5</vt:i4>
      </vt:variant>
      <vt:variant>
        <vt:lpwstr>https://denstoreklimarejse.hjoerring.dk/den-store-klimarejse/landbrug-og-areal</vt:lpwstr>
      </vt:variant>
      <vt:variant>
        <vt:lpwstr/>
      </vt:variant>
      <vt:variant>
        <vt:i4>983124</vt:i4>
      </vt:variant>
      <vt:variant>
        <vt:i4>258</vt:i4>
      </vt:variant>
      <vt:variant>
        <vt:i4>0</vt:i4>
      </vt:variant>
      <vt:variant>
        <vt:i4>5</vt:i4>
      </vt:variant>
      <vt:variant>
        <vt:lpwstr>https://admin.denstoreklimarejse.hjoerring.dk/Media/637952932582855684/Bilag 23 - handlinger - landbrug - destination 2 .xlsx</vt:lpwstr>
      </vt:variant>
      <vt:variant>
        <vt:lpwstr/>
      </vt:variant>
      <vt:variant>
        <vt:i4>5767199</vt:i4>
      </vt:variant>
      <vt:variant>
        <vt:i4>255</vt:i4>
      </vt:variant>
      <vt:variant>
        <vt:i4>0</vt:i4>
      </vt:variant>
      <vt:variant>
        <vt:i4>5</vt:i4>
      </vt:variant>
      <vt:variant>
        <vt:lpwstr>https://denstoreklimarejse.hjoerring.dk/den-store-klimarejse/adfaerd</vt:lpwstr>
      </vt:variant>
      <vt:variant>
        <vt:lpwstr/>
      </vt:variant>
      <vt:variant>
        <vt:i4>5439580</vt:i4>
      </vt:variant>
      <vt:variant>
        <vt:i4>252</vt:i4>
      </vt:variant>
      <vt:variant>
        <vt:i4>0</vt:i4>
      </vt:variant>
      <vt:variant>
        <vt:i4>5</vt:i4>
      </vt:variant>
      <vt:variant>
        <vt:lpwstr>https://admin.denstoreklimarejse.hjoerring.dk/Media/637952933043979467/Bilag 27 - handlinger - andet og adf%c3%a6rd - destination 6.xlsx</vt:lpwstr>
      </vt:variant>
      <vt:variant>
        <vt:lpwstr/>
      </vt:variant>
      <vt:variant>
        <vt:i4>5832720</vt:i4>
      </vt:variant>
      <vt:variant>
        <vt:i4>249</vt:i4>
      </vt:variant>
      <vt:variant>
        <vt:i4>0</vt:i4>
      </vt:variant>
      <vt:variant>
        <vt:i4>5</vt:i4>
      </vt:variant>
      <vt:variant>
        <vt:lpwstr>https://denstoreklimarejse.hjoerring.dk/den-store-klimarejse/klimatilpasning</vt:lpwstr>
      </vt:variant>
      <vt:variant>
        <vt:lpwstr/>
      </vt:variant>
      <vt:variant>
        <vt:i4>8257650</vt:i4>
      </vt:variant>
      <vt:variant>
        <vt:i4>246</vt:i4>
      </vt:variant>
      <vt:variant>
        <vt:i4>0</vt:i4>
      </vt:variant>
      <vt:variant>
        <vt:i4>5</vt:i4>
      </vt:variant>
      <vt:variant>
        <vt:lpwstr>https://admin.denstoreklimarejse.hjoerring.dk/Media/637952933075218794/Bilag 26 - handlinger - klimatilpasning - destination 5.xlsx</vt:lpwstr>
      </vt:variant>
      <vt:variant>
        <vt:lpwstr/>
      </vt:variant>
      <vt:variant>
        <vt:i4>3014699</vt:i4>
      </vt:variant>
      <vt:variant>
        <vt:i4>243</vt:i4>
      </vt:variant>
      <vt:variant>
        <vt:i4>0</vt:i4>
      </vt:variant>
      <vt:variant>
        <vt:i4>5</vt:i4>
      </vt:variant>
      <vt:variant>
        <vt:lpwstr>https://denstoreklimarejse.hjoerring.dk/den-store-klimarejse/cirkulaer-oekonomi</vt:lpwstr>
      </vt:variant>
      <vt:variant>
        <vt:lpwstr/>
      </vt:variant>
      <vt:variant>
        <vt:i4>7864357</vt:i4>
      </vt:variant>
      <vt:variant>
        <vt:i4>240</vt:i4>
      </vt:variant>
      <vt:variant>
        <vt:i4>0</vt:i4>
      </vt:variant>
      <vt:variant>
        <vt:i4>5</vt:i4>
      </vt:variant>
      <vt:variant>
        <vt:lpwstr>https://admin.denstoreklimarejse.hjoerring.dk/Media/637952932645618965/Bilag 25 - handlinger - cirkul%c3%a6r %c3%b8konomi - destination 4.xlsx</vt:lpwstr>
      </vt:variant>
      <vt:variant>
        <vt:lpwstr/>
      </vt:variant>
      <vt:variant>
        <vt:i4>2293878</vt:i4>
      </vt:variant>
      <vt:variant>
        <vt:i4>237</vt:i4>
      </vt:variant>
      <vt:variant>
        <vt:i4>0</vt:i4>
      </vt:variant>
      <vt:variant>
        <vt:i4>5</vt:i4>
      </vt:variant>
      <vt:variant>
        <vt:lpwstr>https://denstoreklimarejse.hjoerring.dk/den-store-klimarejse/transport</vt:lpwstr>
      </vt:variant>
      <vt:variant>
        <vt:lpwstr/>
      </vt:variant>
      <vt:variant>
        <vt:i4>4063354</vt:i4>
      </vt:variant>
      <vt:variant>
        <vt:i4>234</vt:i4>
      </vt:variant>
      <vt:variant>
        <vt:i4>0</vt:i4>
      </vt:variant>
      <vt:variant>
        <vt:i4>5</vt:i4>
      </vt:variant>
      <vt:variant>
        <vt:lpwstr>https://admin.denstoreklimarejse.hjoerring.dk/Media/637952932613149389/Bilag 24 - handlinger -  transport - destination 3.xlsx</vt:lpwstr>
      </vt:variant>
      <vt:variant>
        <vt:lpwstr/>
      </vt:variant>
      <vt:variant>
        <vt:i4>6881321</vt:i4>
      </vt:variant>
      <vt:variant>
        <vt:i4>231</vt:i4>
      </vt:variant>
      <vt:variant>
        <vt:i4>0</vt:i4>
      </vt:variant>
      <vt:variant>
        <vt:i4>5</vt:i4>
      </vt:variant>
      <vt:variant>
        <vt:lpwstr>https://denstoreklimarejse.hjoerring.dk/den-store-klimarejse/landbrug-og-areal</vt:lpwstr>
      </vt:variant>
      <vt:variant>
        <vt:lpwstr/>
      </vt:variant>
      <vt:variant>
        <vt:i4>983124</vt:i4>
      </vt:variant>
      <vt:variant>
        <vt:i4>228</vt:i4>
      </vt:variant>
      <vt:variant>
        <vt:i4>0</vt:i4>
      </vt:variant>
      <vt:variant>
        <vt:i4>5</vt:i4>
      </vt:variant>
      <vt:variant>
        <vt:lpwstr>https://admin.denstoreklimarejse.hjoerring.dk/Media/637952932582855684/Bilag 23 - handlinger - landbrug - destination 2 .xlsx</vt:lpwstr>
      </vt:variant>
      <vt:variant>
        <vt:lpwstr/>
      </vt:variant>
      <vt:variant>
        <vt:i4>3735668</vt:i4>
      </vt:variant>
      <vt:variant>
        <vt:i4>225</vt:i4>
      </vt:variant>
      <vt:variant>
        <vt:i4>0</vt:i4>
      </vt:variant>
      <vt:variant>
        <vt:i4>5</vt:i4>
      </vt:variant>
      <vt:variant>
        <vt:lpwstr>https://denstoreklimarejse.hjoerring.dk/den-store-klimarejse/energi</vt:lpwstr>
      </vt:variant>
      <vt:variant>
        <vt:lpwstr/>
      </vt:variant>
      <vt:variant>
        <vt:i4>6815866</vt:i4>
      </vt:variant>
      <vt:variant>
        <vt:i4>222</vt:i4>
      </vt:variant>
      <vt:variant>
        <vt:i4>0</vt:i4>
      </vt:variant>
      <vt:variant>
        <vt:i4>5</vt:i4>
      </vt:variant>
      <vt:variant>
        <vt:lpwstr>https://admin.denstoreklimarejse.hjoerring.dk/Media/637952932552258721/Bilag 22 - handlinger - energi - destination 1.xlsx</vt:lpwstr>
      </vt:variant>
      <vt:variant>
        <vt:lpwstr/>
      </vt:variant>
      <vt:variant>
        <vt:i4>4390968</vt:i4>
      </vt:variant>
      <vt:variant>
        <vt:i4>219</vt:i4>
      </vt:variant>
      <vt:variant>
        <vt:i4>0</vt:i4>
      </vt:variant>
      <vt:variant>
        <vt:i4>5</vt:i4>
      </vt:variant>
      <vt:variant>
        <vt:lpwstr>https://denstoreklimarejse.hjoerring.dk/Media/637897707477818834/Den Store Klimarejse_Pixie.pdf</vt:lpwstr>
      </vt:variant>
      <vt:variant>
        <vt:lpwstr/>
      </vt:variant>
      <vt:variant>
        <vt:i4>5832720</vt:i4>
      </vt:variant>
      <vt:variant>
        <vt:i4>216</vt:i4>
      </vt:variant>
      <vt:variant>
        <vt:i4>0</vt:i4>
      </vt:variant>
      <vt:variant>
        <vt:i4>5</vt:i4>
      </vt:variant>
      <vt:variant>
        <vt:lpwstr>https://denstoreklimarejse.hjoerring.dk/den-store-klimarejse/klimatilpasning</vt:lpwstr>
      </vt:variant>
      <vt:variant>
        <vt:lpwstr/>
      </vt:variant>
      <vt:variant>
        <vt:i4>8257650</vt:i4>
      </vt:variant>
      <vt:variant>
        <vt:i4>213</vt:i4>
      </vt:variant>
      <vt:variant>
        <vt:i4>0</vt:i4>
      </vt:variant>
      <vt:variant>
        <vt:i4>5</vt:i4>
      </vt:variant>
      <vt:variant>
        <vt:lpwstr>https://admin.denstoreklimarejse.hjoerring.dk/Media/637952933075218794/Bilag 26 - handlinger - klimatilpasning - destination 5.xlsx</vt:lpwstr>
      </vt:variant>
      <vt:variant>
        <vt:lpwstr/>
      </vt:variant>
      <vt:variant>
        <vt:i4>2621485</vt:i4>
      </vt:variant>
      <vt:variant>
        <vt:i4>210</vt:i4>
      </vt:variant>
      <vt:variant>
        <vt:i4>0</vt:i4>
      </vt:variant>
      <vt:variant>
        <vt:i4>5</vt:i4>
      </vt:variant>
      <vt:variant>
        <vt:lpwstr>https://denstoreklimarejse.hjoerring.dk/Media/637958116605882233/Bilag 7 - klimatilpasning.docx</vt:lpwstr>
      </vt:variant>
      <vt:variant>
        <vt:lpwstr/>
      </vt:variant>
      <vt:variant>
        <vt:i4>4259926</vt:i4>
      </vt:variant>
      <vt:variant>
        <vt:i4>207</vt:i4>
      </vt:variant>
      <vt:variant>
        <vt:i4>0</vt:i4>
      </vt:variant>
      <vt:variant>
        <vt:i4>5</vt:i4>
      </vt:variant>
      <vt:variant>
        <vt:lpwstr>https://view.officeapps.live.com/op/view.aspx?src=https%3A%2F%2Fdenstoreklimarejse.hjoerring.dk%2FMedia%2F637997934781497267%2FBilag%25206.1%2520-%2520klimatilpasning%2520-%2520rettelser%2520efter%2520forh%25c3%25a5ndsvurdering.docx&amp;wdOrigin=BROWSELINK</vt:lpwstr>
      </vt:variant>
      <vt:variant>
        <vt:lpwstr/>
      </vt:variant>
      <vt:variant>
        <vt:i4>852046</vt:i4>
      </vt:variant>
      <vt:variant>
        <vt:i4>204</vt:i4>
      </vt:variant>
      <vt:variant>
        <vt:i4>0</vt:i4>
      </vt:variant>
      <vt:variant>
        <vt:i4>5</vt:i4>
      </vt:variant>
      <vt:variant>
        <vt:lpwstr>https://denstoreklimarejse.hjoerring.dk/Media/637950328757855502/Bilag 6 - De 6 destiniationer (det faglige) (1).docx</vt:lpwstr>
      </vt:variant>
      <vt:variant>
        <vt:lpwstr/>
      </vt:variant>
      <vt:variant>
        <vt:i4>5767199</vt:i4>
      </vt:variant>
      <vt:variant>
        <vt:i4>201</vt:i4>
      </vt:variant>
      <vt:variant>
        <vt:i4>0</vt:i4>
      </vt:variant>
      <vt:variant>
        <vt:i4>5</vt:i4>
      </vt:variant>
      <vt:variant>
        <vt:lpwstr>https://denstoreklimarejse.hjoerring.dk/den-store-klimarejse/adfaerd</vt:lpwstr>
      </vt:variant>
      <vt:variant>
        <vt:lpwstr/>
      </vt:variant>
      <vt:variant>
        <vt:i4>5439580</vt:i4>
      </vt:variant>
      <vt:variant>
        <vt:i4>198</vt:i4>
      </vt:variant>
      <vt:variant>
        <vt:i4>0</vt:i4>
      </vt:variant>
      <vt:variant>
        <vt:i4>5</vt:i4>
      </vt:variant>
      <vt:variant>
        <vt:lpwstr>https://admin.denstoreklimarejse.hjoerring.dk/Media/637952933043979467/Bilag 27 - handlinger - andet og adf%c3%a6rd - destination 6.xlsx</vt:lpwstr>
      </vt:variant>
      <vt:variant>
        <vt:lpwstr/>
      </vt:variant>
      <vt:variant>
        <vt:i4>3014699</vt:i4>
      </vt:variant>
      <vt:variant>
        <vt:i4>195</vt:i4>
      </vt:variant>
      <vt:variant>
        <vt:i4>0</vt:i4>
      </vt:variant>
      <vt:variant>
        <vt:i4>5</vt:i4>
      </vt:variant>
      <vt:variant>
        <vt:lpwstr>https://denstoreklimarejse.hjoerring.dk/den-store-klimarejse/cirkulaer-oekonomi</vt:lpwstr>
      </vt:variant>
      <vt:variant>
        <vt:lpwstr/>
      </vt:variant>
      <vt:variant>
        <vt:i4>7864357</vt:i4>
      </vt:variant>
      <vt:variant>
        <vt:i4>192</vt:i4>
      </vt:variant>
      <vt:variant>
        <vt:i4>0</vt:i4>
      </vt:variant>
      <vt:variant>
        <vt:i4>5</vt:i4>
      </vt:variant>
      <vt:variant>
        <vt:lpwstr>https://admin.denstoreklimarejse.hjoerring.dk/Media/637952932645618965/Bilag 25 - handlinger - cirkul%c3%a6r %c3%b8konomi - destination 4.xlsx</vt:lpwstr>
      </vt:variant>
      <vt:variant>
        <vt:lpwstr/>
      </vt:variant>
      <vt:variant>
        <vt:i4>2293878</vt:i4>
      </vt:variant>
      <vt:variant>
        <vt:i4>189</vt:i4>
      </vt:variant>
      <vt:variant>
        <vt:i4>0</vt:i4>
      </vt:variant>
      <vt:variant>
        <vt:i4>5</vt:i4>
      </vt:variant>
      <vt:variant>
        <vt:lpwstr>https://denstoreklimarejse.hjoerring.dk/den-store-klimarejse/transport</vt:lpwstr>
      </vt:variant>
      <vt:variant>
        <vt:lpwstr/>
      </vt:variant>
      <vt:variant>
        <vt:i4>4063354</vt:i4>
      </vt:variant>
      <vt:variant>
        <vt:i4>186</vt:i4>
      </vt:variant>
      <vt:variant>
        <vt:i4>0</vt:i4>
      </vt:variant>
      <vt:variant>
        <vt:i4>5</vt:i4>
      </vt:variant>
      <vt:variant>
        <vt:lpwstr>https://admin.denstoreklimarejse.hjoerring.dk/Media/637952932613149389/Bilag 24 - handlinger -  transport - destination 3.xlsx</vt:lpwstr>
      </vt:variant>
      <vt:variant>
        <vt:lpwstr/>
      </vt:variant>
      <vt:variant>
        <vt:i4>6881321</vt:i4>
      </vt:variant>
      <vt:variant>
        <vt:i4>183</vt:i4>
      </vt:variant>
      <vt:variant>
        <vt:i4>0</vt:i4>
      </vt:variant>
      <vt:variant>
        <vt:i4>5</vt:i4>
      </vt:variant>
      <vt:variant>
        <vt:lpwstr>https://denstoreklimarejse.hjoerring.dk/den-store-klimarejse/landbrug-og-areal</vt:lpwstr>
      </vt:variant>
      <vt:variant>
        <vt:lpwstr/>
      </vt:variant>
      <vt:variant>
        <vt:i4>983124</vt:i4>
      </vt:variant>
      <vt:variant>
        <vt:i4>180</vt:i4>
      </vt:variant>
      <vt:variant>
        <vt:i4>0</vt:i4>
      </vt:variant>
      <vt:variant>
        <vt:i4>5</vt:i4>
      </vt:variant>
      <vt:variant>
        <vt:lpwstr>https://admin.denstoreklimarejse.hjoerring.dk/Media/637952932582855684/Bilag 23 - handlinger - landbrug - destination 2 .xlsx</vt:lpwstr>
      </vt:variant>
      <vt:variant>
        <vt:lpwstr/>
      </vt:variant>
      <vt:variant>
        <vt:i4>6815819</vt:i4>
      </vt:variant>
      <vt:variant>
        <vt:i4>177</vt:i4>
      </vt:variant>
      <vt:variant>
        <vt:i4>0</vt:i4>
      </vt:variant>
      <vt:variant>
        <vt:i4>5</vt:i4>
      </vt:variant>
      <vt:variant>
        <vt:lpwstr>https://hjorring.viewer.dkplan.niras.dk/media/1712664/Energiplan_2020_2030_Hjoerring.pdf</vt:lpwstr>
      </vt:variant>
      <vt:variant>
        <vt:lpwstr/>
      </vt:variant>
      <vt:variant>
        <vt:i4>3735668</vt:i4>
      </vt:variant>
      <vt:variant>
        <vt:i4>174</vt:i4>
      </vt:variant>
      <vt:variant>
        <vt:i4>0</vt:i4>
      </vt:variant>
      <vt:variant>
        <vt:i4>5</vt:i4>
      </vt:variant>
      <vt:variant>
        <vt:lpwstr>https://denstoreklimarejse.hjoerring.dk/den-store-klimarejse/energi</vt:lpwstr>
      </vt:variant>
      <vt:variant>
        <vt:lpwstr/>
      </vt:variant>
      <vt:variant>
        <vt:i4>6815866</vt:i4>
      </vt:variant>
      <vt:variant>
        <vt:i4>171</vt:i4>
      </vt:variant>
      <vt:variant>
        <vt:i4>0</vt:i4>
      </vt:variant>
      <vt:variant>
        <vt:i4>5</vt:i4>
      </vt:variant>
      <vt:variant>
        <vt:lpwstr>https://admin.denstoreklimarejse.hjoerring.dk/Media/637952932552258721/Bilag 22 - handlinger - energi - destination 1.xlsx</vt:lpwstr>
      </vt:variant>
      <vt:variant>
        <vt:lpwstr/>
      </vt:variant>
      <vt:variant>
        <vt:i4>4390968</vt:i4>
      </vt:variant>
      <vt:variant>
        <vt:i4>168</vt:i4>
      </vt:variant>
      <vt:variant>
        <vt:i4>0</vt:i4>
      </vt:variant>
      <vt:variant>
        <vt:i4>5</vt:i4>
      </vt:variant>
      <vt:variant>
        <vt:lpwstr>https://denstoreklimarejse.hjoerring.dk/Media/637897707477818834/Den Store Klimarejse_Pixie.pdf</vt:lpwstr>
      </vt:variant>
      <vt:variant>
        <vt:lpwstr/>
      </vt:variant>
      <vt:variant>
        <vt:i4>4259926</vt:i4>
      </vt:variant>
      <vt:variant>
        <vt:i4>165</vt:i4>
      </vt:variant>
      <vt:variant>
        <vt:i4>0</vt:i4>
      </vt:variant>
      <vt:variant>
        <vt:i4>5</vt:i4>
      </vt:variant>
      <vt:variant>
        <vt:lpwstr>https://view.officeapps.live.com/op/view.aspx?src=https%3A%2F%2Fdenstoreklimarejse.hjoerring.dk%2FMedia%2F637997934781497267%2FBilag%25206.1%2520-%2520klimatilpasning%2520-%2520rettelser%2520efter%2520forh%25c3%25a5ndsvurdering.docx&amp;wdOrigin=BROWSELINK</vt:lpwstr>
      </vt:variant>
      <vt:variant>
        <vt:lpwstr/>
      </vt:variant>
      <vt:variant>
        <vt:i4>852046</vt:i4>
      </vt:variant>
      <vt:variant>
        <vt:i4>162</vt:i4>
      </vt:variant>
      <vt:variant>
        <vt:i4>0</vt:i4>
      </vt:variant>
      <vt:variant>
        <vt:i4>5</vt:i4>
      </vt:variant>
      <vt:variant>
        <vt:lpwstr>https://denstoreklimarejse.hjoerring.dk/Media/637950328757855502/Bilag 6 - De 6 destiniationer (det faglige) (1).docx</vt:lpwstr>
      </vt:variant>
      <vt:variant>
        <vt:lpwstr/>
      </vt:variant>
      <vt:variant>
        <vt:i4>196610</vt:i4>
      </vt:variant>
      <vt:variant>
        <vt:i4>159</vt:i4>
      </vt:variant>
      <vt:variant>
        <vt:i4>0</vt:i4>
      </vt:variant>
      <vt:variant>
        <vt:i4>5</vt:i4>
      </vt:variant>
      <vt:variant>
        <vt:lpwstr>https://denstoreklimarejse.hjoerring.dk/Media/637950328780610722/Bilag 5 - Nationale rammer - Hj%c3%b8rring (1).docx</vt:lpwstr>
      </vt:variant>
      <vt:variant>
        <vt:lpwstr/>
      </vt:variant>
      <vt:variant>
        <vt:i4>5046323</vt:i4>
      </vt:variant>
      <vt:variant>
        <vt:i4>156</vt:i4>
      </vt:variant>
      <vt:variant>
        <vt:i4>0</vt:i4>
      </vt:variant>
      <vt:variant>
        <vt:i4>5</vt:i4>
      </vt:variant>
      <vt:variant>
        <vt:lpwstr>https://www.hjoerring.dk/Media/637977146993005391/Plan og udviklingstrategi_020922.pdf</vt:lpwstr>
      </vt:variant>
      <vt:variant>
        <vt:lpwstr/>
      </vt:variant>
      <vt:variant>
        <vt:i4>6029336</vt:i4>
      </vt:variant>
      <vt:variant>
        <vt:i4>153</vt:i4>
      </vt:variant>
      <vt:variant>
        <vt:i4>0</vt:i4>
      </vt:variant>
      <vt:variant>
        <vt:i4>5</vt:i4>
      </vt:variant>
      <vt:variant>
        <vt:lpwstr>https://denstoreklimarejse.hjoerring.dk/Media/637950365956178633/Bilag 4. -  Kommunale planer, politikker og strategier (1).xlsx</vt:lpwstr>
      </vt:variant>
      <vt:variant>
        <vt:lpwstr/>
      </vt:variant>
      <vt:variant>
        <vt:i4>3080242</vt:i4>
      </vt:variant>
      <vt:variant>
        <vt:i4>150</vt:i4>
      </vt:variant>
      <vt:variant>
        <vt:i4>0</vt:i4>
      </vt:variant>
      <vt:variant>
        <vt:i4>5</vt:i4>
      </vt:variant>
      <vt:variant>
        <vt:lpwstr>https://denstoreklimarejse.hjoerring.dk/samarbejdspartnere</vt:lpwstr>
      </vt:variant>
      <vt:variant>
        <vt:lpwstr/>
      </vt:variant>
      <vt:variant>
        <vt:i4>5439560</vt:i4>
      </vt:variant>
      <vt:variant>
        <vt:i4>147</vt:i4>
      </vt:variant>
      <vt:variant>
        <vt:i4>0</vt:i4>
      </vt:variant>
      <vt:variant>
        <vt:i4>5</vt:i4>
      </vt:variant>
      <vt:variant>
        <vt:lpwstr>https://denstoreklimarejse.hjoerring.dk/arrangementer</vt:lpwstr>
      </vt:variant>
      <vt:variant>
        <vt:lpwstr/>
      </vt:variant>
      <vt:variant>
        <vt:i4>3932195</vt:i4>
      </vt:variant>
      <vt:variant>
        <vt:i4>144</vt:i4>
      </vt:variant>
      <vt:variant>
        <vt:i4>0</vt:i4>
      </vt:variant>
      <vt:variant>
        <vt:i4>5</vt:i4>
      </vt:variant>
      <vt:variant>
        <vt:lpwstr>https://denstoreklimarejse.hjoerring.dk/den-store-klimarejse/bilag/klimainputs</vt:lpwstr>
      </vt:variant>
      <vt:variant>
        <vt:lpwstr/>
      </vt:variant>
      <vt:variant>
        <vt:i4>3014692</vt:i4>
      </vt:variant>
      <vt:variant>
        <vt:i4>141</vt:i4>
      </vt:variant>
      <vt:variant>
        <vt:i4>0</vt:i4>
      </vt:variant>
      <vt:variant>
        <vt:i4>5</vt:i4>
      </vt:variant>
      <vt:variant>
        <vt:lpwstr>https://denstoreklimarejse.hjoerring.dk/Media/637950328829936490/Bilag 3 - Notat om debatperioden (1).docx</vt:lpwstr>
      </vt:variant>
      <vt:variant>
        <vt:lpwstr/>
      </vt:variant>
      <vt:variant>
        <vt:i4>1966168</vt:i4>
      </vt:variant>
      <vt:variant>
        <vt:i4>138</vt:i4>
      </vt:variant>
      <vt:variant>
        <vt:i4>0</vt:i4>
      </vt:variant>
      <vt:variant>
        <vt:i4>5</vt:i4>
      </vt:variant>
      <vt:variant>
        <vt:lpwstr>https://denstoreklimarejse.hjoerring.dk/Media/637950328875946095/Bilag 2.7 - Notat - opsamling fra klimasamtalen i Tversted (1).docx</vt:lpwstr>
      </vt:variant>
      <vt:variant>
        <vt:lpwstr/>
      </vt:variant>
      <vt:variant>
        <vt:i4>1179679</vt:i4>
      </vt:variant>
      <vt:variant>
        <vt:i4>135</vt:i4>
      </vt:variant>
      <vt:variant>
        <vt:i4>0</vt:i4>
      </vt:variant>
      <vt:variant>
        <vt:i4>5</vt:i4>
      </vt:variant>
      <vt:variant>
        <vt:lpwstr>https://denstoreklimarejse.hjoerring.dk/Media/637950328877009593/Bilag 2.6 -  Notat - opsamling fra klimasamtalerne med erhverv (1).docx</vt:lpwstr>
      </vt:variant>
      <vt:variant>
        <vt:lpwstr/>
      </vt:variant>
      <vt:variant>
        <vt:i4>7798886</vt:i4>
      </vt:variant>
      <vt:variant>
        <vt:i4>132</vt:i4>
      </vt:variant>
      <vt:variant>
        <vt:i4>0</vt:i4>
      </vt:variant>
      <vt:variant>
        <vt:i4>5</vt:i4>
      </vt:variant>
      <vt:variant>
        <vt:lpwstr>https://denstoreklimarejse.hjoerring.dk/Media/637950328939928253/Bilag 2.5 - slides til opl%c3%a6g til erhvervs klima samtaler (1).pdf</vt:lpwstr>
      </vt:variant>
      <vt:variant>
        <vt:lpwstr/>
      </vt:variant>
      <vt:variant>
        <vt:i4>7143486</vt:i4>
      </vt:variant>
      <vt:variant>
        <vt:i4>129</vt:i4>
      </vt:variant>
      <vt:variant>
        <vt:i4>0</vt:i4>
      </vt:variant>
      <vt:variant>
        <vt:i4>5</vt:i4>
      </vt:variant>
      <vt:variant>
        <vt:lpwstr>https://denstoreklimarejse.hjoerring.dk/Media/637950328925372154/Bilag 2.4  - Notat - psamling fra familie samtalerne (1) (1).docx</vt:lpwstr>
      </vt:variant>
      <vt:variant>
        <vt:lpwstr/>
      </vt:variant>
      <vt:variant>
        <vt:i4>7864421</vt:i4>
      </vt:variant>
      <vt:variant>
        <vt:i4>126</vt:i4>
      </vt:variant>
      <vt:variant>
        <vt:i4>0</vt:i4>
      </vt:variant>
      <vt:variant>
        <vt:i4>5</vt:i4>
      </vt:variant>
      <vt:variant>
        <vt:lpwstr>https://denstoreklimarejse.hjoerring.dk/Media/637950328954270551/Bilag 2.3  - Klimaprofil - eksempler (1).docx</vt:lpwstr>
      </vt:variant>
      <vt:variant>
        <vt:lpwstr/>
      </vt:variant>
      <vt:variant>
        <vt:i4>1114185</vt:i4>
      </vt:variant>
      <vt:variant>
        <vt:i4>123</vt:i4>
      </vt:variant>
      <vt:variant>
        <vt:i4>0</vt:i4>
      </vt:variant>
      <vt:variant>
        <vt:i4>5</vt:i4>
      </vt:variant>
      <vt:variant>
        <vt:lpwstr>https://denstoreklimarejse.hjoerring.dk/den-store-klimarejse/for-dk2020-fans</vt:lpwstr>
      </vt:variant>
      <vt:variant>
        <vt:lpwstr/>
      </vt:variant>
      <vt:variant>
        <vt:i4>1114185</vt:i4>
      </vt:variant>
      <vt:variant>
        <vt:i4>120</vt:i4>
      </vt:variant>
      <vt:variant>
        <vt:i4>0</vt:i4>
      </vt:variant>
      <vt:variant>
        <vt:i4>5</vt:i4>
      </vt:variant>
      <vt:variant>
        <vt:lpwstr>https://denstoreklimarejse.hjoerring.dk/den-store-klimarejse/for-dk2020-fans</vt:lpwstr>
      </vt:variant>
      <vt:variant>
        <vt:lpwstr/>
      </vt:variant>
      <vt:variant>
        <vt:i4>5505027</vt:i4>
      </vt:variant>
      <vt:variant>
        <vt:i4>117</vt:i4>
      </vt:variant>
      <vt:variant>
        <vt:i4>0</vt:i4>
      </vt:variant>
      <vt:variant>
        <vt:i4>5</vt:i4>
      </vt:variant>
      <vt:variant>
        <vt:lpwstr>https://denstoreklimarejse.hjoerring.dk/Media/637950329043776357/Bilag 2 - Inddragelse - hvordan, hvorn%c3%a5r og viden (2).docx</vt:lpwstr>
      </vt:variant>
      <vt:variant>
        <vt:lpwstr/>
      </vt:variant>
      <vt:variant>
        <vt:i4>196618</vt:i4>
      </vt:variant>
      <vt:variant>
        <vt:i4>114</vt:i4>
      </vt:variant>
      <vt:variant>
        <vt:i4>0</vt:i4>
      </vt:variant>
      <vt:variant>
        <vt:i4>5</vt:i4>
      </vt:variant>
      <vt:variant>
        <vt:lpwstr>https://denstoreklimarejse.hjoerring.dk/den-store-klimarejse/politisk-forankring</vt:lpwstr>
      </vt:variant>
      <vt:variant>
        <vt:lpwstr/>
      </vt:variant>
      <vt:variant>
        <vt:i4>4390968</vt:i4>
      </vt:variant>
      <vt:variant>
        <vt:i4>111</vt:i4>
      </vt:variant>
      <vt:variant>
        <vt:i4>0</vt:i4>
      </vt:variant>
      <vt:variant>
        <vt:i4>5</vt:i4>
      </vt:variant>
      <vt:variant>
        <vt:lpwstr>https://denstoreklimarejse.hjoerring.dk/Media/637897707477818834/Den Store Klimarejse_Pixie.pdf</vt:lpwstr>
      </vt:variant>
      <vt:variant>
        <vt:lpwstr/>
      </vt:variant>
      <vt:variant>
        <vt:i4>1704021</vt:i4>
      </vt:variant>
      <vt:variant>
        <vt:i4>108</vt:i4>
      </vt:variant>
      <vt:variant>
        <vt:i4>0</vt:i4>
      </vt:variant>
      <vt:variant>
        <vt:i4>5</vt:i4>
      </vt:variant>
      <vt:variant>
        <vt:lpwstr>https://denstoreklimarejse.hjoerring.dk/Media/637756879501373597/Den Store Klimarejse.pdf</vt:lpwstr>
      </vt:variant>
      <vt:variant>
        <vt:lpwstr/>
      </vt:variant>
      <vt:variant>
        <vt:i4>5636180</vt:i4>
      </vt:variant>
      <vt:variant>
        <vt:i4>105</vt:i4>
      </vt:variant>
      <vt:variant>
        <vt:i4>0</vt:i4>
      </vt:variant>
      <vt:variant>
        <vt:i4>5</vt:i4>
      </vt:variant>
      <vt:variant>
        <vt:lpwstr>https://denstoreklimarejse.hjoerring.dk/Media/637958116482343889/Bilag 1 - Tilsagnsbrev fra borgmesteren.pdf</vt:lpwstr>
      </vt:variant>
      <vt:variant>
        <vt:lpwstr/>
      </vt:variant>
      <vt:variant>
        <vt:i4>1376318</vt:i4>
      </vt:variant>
      <vt:variant>
        <vt:i4>98</vt:i4>
      </vt:variant>
      <vt:variant>
        <vt:i4>0</vt:i4>
      </vt:variant>
      <vt:variant>
        <vt:i4>5</vt:i4>
      </vt:variant>
      <vt:variant>
        <vt:lpwstr/>
      </vt:variant>
      <vt:variant>
        <vt:lpwstr>_Toc111192706</vt:lpwstr>
      </vt:variant>
      <vt:variant>
        <vt:i4>1376318</vt:i4>
      </vt:variant>
      <vt:variant>
        <vt:i4>92</vt:i4>
      </vt:variant>
      <vt:variant>
        <vt:i4>0</vt:i4>
      </vt:variant>
      <vt:variant>
        <vt:i4>5</vt:i4>
      </vt:variant>
      <vt:variant>
        <vt:lpwstr/>
      </vt:variant>
      <vt:variant>
        <vt:lpwstr>_Toc111192705</vt:lpwstr>
      </vt:variant>
      <vt:variant>
        <vt:i4>1376318</vt:i4>
      </vt:variant>
      <vt:variant>
        <vt:i4>86</vt:i4>
      </vt:variant>
      <vt:variant>
        <vt:i4>0</vt:i4>
      </vt:variant>
      <vt:variant>
        <vt:i4>5</vt:i4>
      </vt:variant>
      <vt:variant>
        <vt:lpwstr/>
      </vt:variant>
      <vt:variant>
        <vt:lpwstr>_Toc111192704</vt:lpwstr>
      </vt:variant>
      <vt:variant>
        <vt:i4>1376318</vt:i4>
      </vt:variant>
      <vt:variant>
        <vt:i4>80</vt:i4>
      </vt:variant>
      <vt:variant>
        <vt:i4>0</vt:i4>
      </vt:variant>
      <vt:variant>
        <vt:i4>5</vt:i4>
      </vt:variant>
      <vt:variant>
        <vt:lpwstr/>
      </vt:variant>
      <vt:variant>
        <vt:lpwstr>_Toc111192703</vt:lpwstr>
      </vt:variant>
      <vt:variant>
        <vt:i4>1376318</vt:i4>
      </vt:variant>
      <vt:variant>
        <vt:i4>74</vt:i4>
      </vt:variant>
      <vt:variant>
        <vt:i4>0</vt:i4>
      </vt:variant>
      <vt:variant>
        <vt:i4>5</vt:i4>
      </vt:variant>
      <vt:variant>
        <vt:lpwstr/>
      </vt:variant>
      <vt:variant>
        <vt:lpwstr>_Toc111192702</vt:lpwstr>
      </vt:variant>
      <vt:variant>
        <vt:i4>1376318</vt:i4>
      </vt:variant>
      <vt:variant>
        <vt:i4>68</vt:i4>
      </vt:variant>
      <vt:variant>
        <vt:i4>0</vt:i4>
      </vt:variant>
      <vt:variant>
        <vt:i4>5</vt:i4>
      </vt:variant>
      <vt:variant>
        <vt:lpwstr/>
      </vt:variant>
      <vt:variant>
        <vt:lpwstr>_Toc111192701</vt:lpwstr>
      </vt:variant>
      <vt:variant>
        <vt:i4>1376318</vt:i4>
      </vt:variant>
      <vt:variant>
        <vt:i4>62</vt:i4>
      </vt:variant>
      <vt:variant>
        <vt:i4>0</vt:i4>
      </vt:variant>
      <vt:variant>
        <vt:i4>5</vt:i4>
      </vt:variant>
      <vt:variant>
        <vt:lpwstr/>
      </vt:variant>
      <vt:variant>
        <vt:lpwstr>_Toc111192700</vt:lpwstr>
      </vt:variant>
      <vt:variant>
        <vt:i4>1835071</vt:i4>
      </vt:variant>
      <vt:variant>
        <vt:i4>56</vt:i4>
      </vt:variant>
      <vt:variant>
        <vt:i4>0</vt:i4>
      </vt:variant>
      <vt:variant>
        <vt:i4>5</vt:i4>
      </vt:variant>
      <vt:variant>
        <vt:lpwstr/>
      </vt:variant>
      <vt:variant>
        <vt:lpwstr>_Toc111192699</vt:lpwstr>
      </vt:variant>
      <vt:variant>
        <vt:i4>1835071</vt:i4>
      </vt:variant>
      <vt:variant>
        <vt:i4>50</vt:i4>
      </vt:variant>
      <vt:variant>
        <vt:i4>0</vt:i4>
      </vt:variant>
      <vt:variant>
        <vt:i4>5</vt:i4>
      </vt:variant>
      <vt:variant>
        <vt:lpwstr/>
      </vt:variant>
      <vt:variant>
        <vt:lpwstr>_Toc111192698</vt:lpwstr>
      </vt:variant>
      <vt:variant>
        <vt:i4>1835071</vt:i4>
      </vt:variant>
      <vt:variant>
        <vt:i4>44</vt:i4>
      </vt:variant>
      <vt:variant>
        <vt:i4>0</vt:i4>
      </vt:variant>
      <vt:variant>
        <vt:i4>5</vt:i4>
      </vt:variant>
      <vt:variant>
        <vt:lpwstr/>
      </vt:variant>
      <vt:variant>
        <vt:lpwstr>_Toc111192697</vt:lpwstr>
      </vt:variant>
      <vt:variant>
        <vt:i4>1835071</vt:i4>
      </vt:variant>
      <vt:variant>
        <vt:i4>38</vt:i4>
      </vt:variant>
      <vt:variant>
        <vt:i4>0</vt:i4>
      </vt:variant>
      <vt:variant>
        <vt:i4>5</vt:i4>
      </vt:variant>
      <vt:variant>
        <vt:lpwstr/>
      </vt:variant>
      <vt:variant>
        <vt:lpwstr>_Toc111192696</vt:lpwstr>
      </vt:variant>
      <vt:variant>
        <vt:i4>1835071</vt:i4>
      </vt:variant>
      <vt:variant>
        <vt:i4>32</vt:i4>
      </vt:variant>
      <vt:variant>
        <vt:i4>0</vt:i4>
      </vt:variant>
      <vt:variant>
        <vt:i4>5</vt:i4>
      </vt:variant>
      <vt:variant>
        <vt:lpwstr/>
      </vt:variant>
      <vt:variant>
        <vt:lpwstr>_Toc111192695</vt:lpwstr>
      </vt:variant>
      <vt:variant>
        <vt:i4>1835071</vt:i4>
      </vt:variant>
      <vt:variant>
        <vt:i4>26</vt:i4>
      </vt:variant>
      <vt:variant>
        <vt:i4>0</vt:i4>
      </vt:variant>
      <vt:variant>
        <vt:i4>5</vt:i4>
      </vt:variant>
      <vt:variant>
        <vt:lpwstr/>
      </vt:variant>
      <vt:variant>
        <vt:lpwstr>_Toc111192694</vt:lpwstr>
      </vt:variant>
      <vt:variant>
        <vt:i4>1835071</vt:i4>
      </vt:variant>
      <vt:variant>
        <vt:i4>20</vt:i4>
      </vt:variant>
      <vt:variant>
        <vt:i4>0</vt:i4>
      </vt:variant>
      <vt:variant>
        <vt:i4>5</vt:i4>
      </vt:variant>
      <vt:variant>
        <vt:lpwstr/>
      </vt:variant>
      <vt:variant>
        <vt:lpwstr>_Toc111192693</vt:lpwstr>
      </vt:variant>
      <vt:variant>
        <vt:i4>1835071</vt:i4>
      </vt:variant>
      <vt:variant>
        <vt:i4>14</vt:i4>
      </vt:variant>
      <vt:variant>
        <vt:i4>0</vt:i4>
      </vt:variant>
      <vt:variant>
        <vt:i4>5</vt:i4>
      </vt:variant>
      <vt:variant>
        <vt:lpwstr/>
      </vt:variant>
      <vt:variant>
        <vt:lpwstr>_Toc111192692</vt:lpwstr>
      </vt:variant>
      <vt:variant>
        <vt:i4>1835071</vt:i4>
      </vt:variant>
      <vt:variant>
        <vt:i4>8</vt:i4>
      </vt:variant>
      <vt:variant>
        <vt:i4>0</vt:i4>
      </vt:variant>
      <vt:variant>
        <vt:i4>5</vt:i4>
      </vt:variant>
      <vt:variant>
        <vt:lpwstr/>
      </vt:variant>
      <vt:variant>
        <vt:lpwstr>_Toc111192691</vt:lpwstr>
      </vt:variant>
      <vt:variant>
        <vt:i4>1835071</vt:i4>
      </vt:variant>
      <vt:variant>
        <vt:i4>2</vt:i4>
      </vt:variant>
      <vt:variant>
        <vt:i4>0</vt:i4>
      </vt:variant>
      <vt:variant>
        <vt:i4>5</vt:i4>
      </vt:variant>
      <vt:variant>
        <vt:lpwstr/>
      </vt:variant>
      <vt:variant>
        <vt:lpwstr>_Toc111192690</vt:lpwstr>
      </vt:variant>
      <vt:variant>
        <vt:i4>1245299</vt:i4>
      </vt:variant>
      <vt:variant>
        <vt:i4>0</vt:i4>
      </vt:variant>
      <vt:variant>
        <vt:i4>0</vt:i4>
      </vt:variant>
      <vt:variant>
        <vt:i4>5</vt:i4>
      </vt:variant>
      <vt:variant>
        <vt:lpwstr>https://cdn.locomotive.works/sites/5ab410c8a2f42204838f797e/content_entry5ae2f900a2f4220ae645f016/5b4487c674782004ac0c3f2e/files/C40_Climate_Risk_Assessment_20180611.pdf?1531217862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Bro</dc:creator>
  <cp:keywords/>
  <dc:description/>
  <cp:lastModifiedBy>Maj-Britt Jensen - Teknisk</cp:lastModifiedBy>
  <cp:revision>2284</cp:revision>
  <cp:lastPrinted>2022-01-27T07:44:00Z</cp:lastPrinted>
  <dcterms:created xsi:type="dcterms:W3CDTF">2021-12-29T14:27:00Z</dcterms:created>
  <dcterms:modified xsi:type="dcterms:W3CDTF">2022-10-04T13:28:00Z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0x010100742FF5B4931D6541B0CF84D4B856ACF8</vt:lpwstr>
  </property>
  <property fmtid="{D5CDD505-2E9C-101B-9397-08002B2CF9AE}" pid="3" name="MediaServiceImageTags">
    <vt:lpwstr/>
  </property>
</Properties>
</file>