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68C23" w14:textId="4B2B507D" w:rsidR="00A17E80" w:rsidRDefault="00A17E80" w:rsidP="00A17E80">
      <w:pPr>
        <w:pStyle w:val="Overskrift1"/>
        <w:rPr>
          <w:rFonts w:eastAsia="Times New Roman"/>
        </w:rPr>
      </w:pPr>
      <w:r>
        <w:rPr>
          <w:rFonts w:eastAsia="Times New Roman"/>
        </w:rPr>
        <w:t>Klimaprofil – uddrag</w:t>
      </w:r>
    </w:p>
    <w:p w14:paraId="7B650659" w14:textId="6FEB52AB" w:rsidR="00A17E80" w:rsidRPr="00A17E80" w:rsidRDefault="00A17E80" w:rsidP="00A17E80">
      <w:r>
        <w:t xml:space="preserve">Klimaprofilerne blev udarbejdet af </w:t>
      </w:r>
      <w:hyperlink r:id="rId9" w:history="1">
        <w:r w:rsidRPr="00A17E80">
          <w:rPr>
            <w:rStyle w:val="Hyperlink"/>
          </w:rPr>
          <w:t>Transition</w:t>
        </w:r>
      </w:hyperlink>
      <w:r>
        <w:t>. Her ses uddrag af to anonymiserede klimaprofiler</w:t>
      </w:r>
      <w:r w:rsidR="0011066D">
        <w:t>, et for den travle familie og et for et landhus</w:t>
      </w:r>
    </w:p>
    <w:p w14:paraId="429B0389" w14:textId="06AD97D5" w:rsidR="00234FC4" w:rsidRPr="00234FC4" w:rsidRDefault="00355C73" w:rsidP="00A17E80">
      <w:pPr>
        <w:pStyle w:val="Overskrift2"/>
        <w:rPr>
          <w:rFonts w:eastAsia="Times New Roman"/>
        </w:rPr>
      </w:pPr>
      <w:r>
        <w:rPr>
          <w:rFonts w:eastAsia="Times New Roman"/>
        </w:rPr>
        <w:t>Den travle familie</w:t>
      </w:r>
    </w:p>
    <w:p w14:paraId="4FE374B6" w14:textId="77777777" w:rsidR="00234FC4" w:rsidRPr="00234FC4" w:rsidRDefault="001F5D68" w:rsidP="00234FC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Den travle familie er typisk en familie med små børn, som ikke har meget overskud i hverdagen. Denne familie bor i en standard murermestervilla, er </w:t>
      </w:r>
      <w:proofErr w:type="gramStart"/>
      <w:r>
        <w:rPr>
          <w:rFonts w:ascii="Calibri" w:eastAsia="Calibri" w:hAnsi="Calibri" w:cs="Times New Roman"/>
        </w:rPr>
        <w:t>nød</w:t>
      </w:r>
      <w:proofErr w:type="gramEnd"/>
      <w:r>
        <w:rPr>
          <w:rFonts w:ascii="Calibri" w:eastAsia="Calibri" w:hAnsi="Calibri" w:cs="Times New Roman"/>
        </w:rPr>
        <w:t xml:space="preserve"> til at have to biler, og tager på charterferie hvert år. De forsøger dig med 4 </w:t>
      </w:r>
      <w:proofErr w:type="spellStart"/>
      <w:r>
        <w:rPr>
          <w:rFonts w:ascii="Calibri" w:eastAsia="Calibri" w:hAnsi="Calibri" w:cs="Times New Roman"/>
        </w:rPr>
        <w:t>kødfri</w:t>
      </w:r>
      <w:proofErr w:type="spellEnd"/>
      <w:r>
        <w:rPr>
          <w:rFonts w:ascii="Calibri" w:eastAsia="Calibri" w:hAnsi="Calibri" w:cs="Times New Roman"/>
        </w:rPr>
        <w:t xml:space="preserve"> dage om ugen.</w:t>
      </w:r>
    </w:p>
    <w:p w14:paraId="64015111" w14:textId="77777777" w:rsidR="00234FC4" w:rsidRPr="00234FC4" w:rsidRDefault="00234FC4" w:rsidP="00234FC4">
      <w:pPr>
        <w:rPr>
          <w:rFonts w:ascii="Calibri" w:eastAsia="Calibri" w:hAnsi="Calibri" w:cs="Times New Roman"/>
        </w:rPr>
      </w:pPr>
      <w:r w:rsidRPr="00234FC4">
        <w:rPr>
          <w:rFonts w:ascii="Calibri" w:eastAsia="Calibri" w:hAnsi="Calibri" w:cs="Times New Roman"/>
          <w:b/>
          <w:bCs/>
        </w:rPr>
        <w:t>Boligen:</w:t>
      </w:r>
    </w:p>
    <w:p w14:paraId="218FE90C" w14:textId="77777777" w:rsidR="001F5D68" w:rsidRDefault="001F5D68" w:rsidP="001F5D68"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2336" behindDoc="1" locked="0" layoutInCell="1" allowOverlap="1" wp14:anchorId="5DC18C0D" wp14:editId="3F0E724D">
            <wp:simplePos x="0" y="0"/>
            <wp:positionH relativeFrom="column">
              <wp:posOffset>4187</wp:posOffset>
            </wp:positionH>
            <wp:positionV relativeFrom="paragraph">
              <wp:posOffset>943</wp:posOffset>
            </wp:positionV>
            <wp:extent cx="2296798" cy="1531677"/>
            <wp:effectExtent l="0" t="0" r="8255" b="0"/>
            <wp:wrapTight wrapText="bothSides">
              <wp:wrapPolygon edited="0">
                <wp:start x="0" y="0"/>
                <wp:lineTo x="0" y="21224"/>
                <wp:lineTo x="21498" y="21224"/>
                <wp:lineTo x="21498" y="0"/>
                <wp:lineTo x="0" y="0"/>
              </wp:wrapPolygon>
            </wp:wrapTight>
            <wp:docPr id="2" name="Billede 2" descr="Et billede, der indeholder udendørs, himmel, træ, by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rermestervill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798" cy="1531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Murermestervilla, Areal: 140 m2</w:t>
      </w:r>
    </w:p>
    <w:p w14:paraId="28EC2C1B" w14:textId="77777777" w:rsidR="001F5D68" w:rsidRDefault="001F5D68" w:rsidP="001F5D68">
      <w:r>
        <w:t>Forbrug: 25.200 kWh/år, Naturgas</w:t>
      </w:r>
    </w:p>
    <w:p w14:paraId="0764CAE0" w14:textId="77777777" w:rsidR="001F5D68" w:rsidRDefault="001F5D68" w:rsidP="001F5D68">
      <w:r>
        <w:t>Byggeår: 1900 - 1940</w:t>
      </w:r>
    </w:p>
    <w:p w14:paraId="40C7964B" w14:textId="77777777" w:rsidR="001F5D68" w:rsidRDefault="001F5D68" w:rsidP="001F5D68">
      <w:r>
        <w:t>Energimærke: D</w:t>
      </w:r>
    </w:p>
    <w:p w14:paraId="43DD8773" w14:textId="77777777" w:rsidR="00234FC4" w:rsidRPr="00234FC4" w:rsidRDefault="00234FC4" w:rsidP="001F5D68">
      <w:pPr>
        <w:rPr>
          <w:rFonts w:ascii="Calibri" w:eastAsia="Calibri" w:hAnsi="Calibri" w:cs="Times New Roman"/>
        </w:rPr>
      </w:pPr>
    </w:p>
    <w:p w14:paraId="24A21634" w14:textId="77777777" w:rsidR="001F5D68" w:rsidRDefault="001F5D68" w:rsidP="00234FC4">
      <w:pPr>
        <w:rPr>
          <w:rFonts w:ascii="Calibri" w:eastAsia="Calibri" w:hAnsi="Calibri" w:cs="Times New Roman"/>
          <w:b/>
          <w:bCs/>
        </w:rPr>
      </w:pPr>
    </w:p>
    <w:p w14:paraId="793A910B" w14:textId="77777777" w:rsidR="001F5D68" w:rsidRDefault="00234FC4" w:rsidP="00234FC4">
      <w:pPr>
        <w:rPr>
          <w:rFonts w:ascii="Calibri" w:eastAsia="Calibri" w:hAnsi="Calibri" w:cs="Times New Roman"/>
        </w:rPr>
      </w:pPr>
      <w:r w:rsidRPr="00234FC4">
        <w:rPr>
          <w:rFonts w:ascii="Calibri" w:eastAsia="Calibri" w:hAnsi="Calibri" w:cs="Times New Roman"/>
          <w:b/>
          <w:bCs/>
        </w:rPr>
        <w:t xml:space="preserve">Transport: </w:t>
      </w:r>
      <w:r w:rsidRPr="00234FC4">
        <w:rPr>
          <w:rFonts w:ascii="Calibri" w:eastAsia="Calibri" w:hAnsi="Calibri" w:cs="Times New Roman"/>
          <w:b/>
          <w:bCs/>
        </w:rPr>
        <w:tab/>
      </w:r>
      <w:r w:rsidR="001F5D68">
        <w:rPr>
          <w:rFonts w:ascii="Calibri" w:eastAsia="Calibri" w:hAnsi="Calibri" w:cs="Times New Roman"/>
        </w:rPr>
        <w:t xml:space="preserve">To biler, begge på diesel. </w:t>
      </w:r>
    </w:p>
    <w:p w14:paraId="56DB5020" w14:textId="77777777" w:rsidR="00234FC4" w:rsidRPr="00234FC4" w:rsidRDefault="00234FC4" w:rsidP="00234FC4">
      <w:pPr>
        <w:rPr>
          <w:rFonts w:ascii="Calibri" w:eastAsia="Calibri" w:hAnsi="Calibri" w:cs="Times New Roman"/>
        </w:rPr>
      </w:pPr>
      <w:r w:rsidRPr="00234FC4">
        <w:rPr>
          <w:rFonts w:ascii="Calibri" w:eastAsia="Calibri" w:hAnsi="Calibri" w:cs="Times New Roman"/>
        </w:rPr>
        <w:tab/>
      </w:r>
      <w:r w:rsidR="001F5D68">
        <w:rPr>
          <w:rFonts w:ascii="Calibri" w:eastAsia="Calibri" w:hAnsi="Calibri" w:cs="Times New Roman"/>
        </w:rPr>
        <w:t>Bil 1</w:t>
      </w:r>
      <w:r w:rsidRPr="00234FC4">
        <w:rPr>
          <w:rFonts w:ascii="Calibri" w:eastAsia="Calibri" w:hAnsi="Calibri" w:cs="Times New Roman"/>
          <w:b/>
          <w:bCs/>
        </w:rPr>
        <w:t xml:space="preserve">: </w:t>
      </w:r>
      <w:r w:rsidRPr="00234FC4">
        <w:rPr>
          <w:rFonts w:ascii="Calibri" w:eastAsia="Calibri" w:hAnsi="Calibri" w:cs="Times New Roman"/>
        </w:rPr>
        <w:t>15.000 km/år</w:t>
      </w:r>
      <w:r w:rsidR="001F5D68">
        <w:rPr>
          <w:rFonts w:ascii="Calibri" w:eastAsia="Calibri" w:hAnsi="Calibri" w:cs="Times New Roman"/>
        </w:rPr>
        <w:t xml:space="preserve"> </w:t>
      </w:r>
      <w:r w:rsidR="001F5D68">
        <w:rPr>
          <w:rFonts w:ascii="Calibri" w:eastAsia="Calibri" w:hAnsi="Calibri" w:cs="Times New Roman"/>
        </w:rPr>
        <w:tab/>
        <w:t>Bil 2: 15.000 km/år</w:t>
      </w:r>
    </w:p>
    <w:p w14:paraId="369DC2A7" w14:textId="77777777" w:rsidR="001F5D68" w:rsidRDefault="00234FC4" w:rsidP="00234FC4">
      <w:pPr>
        <w:rPr>
          <w:rFonts w:ascii="Calibri" w:eastAsia="Calibri" w:hAnsi="Calibri" w:cs="Times New Roman"/>
        </w:rPr>
      </w:pPr>
      <w:r w:rsidRPr="00234FC4">
        <w:rPr>
          <w:rFonts w:ascii="Calibri" w:eastAsia="Calibri" w:hAnsi="Calibri" w:cs="Times New Roman"/>
          <w:b/>
          <w:bCs/>
        </w:rPr>
        <w:t>Ferier:</w:t>
      </w:r>
      <w:r w:rsidRPr="00234FC4">
        <w:rPr>
          <w:rFonts w:ascii="Calibri" w:eastAsia="Calibri" w:hAnsi="Calibri" w:cs="Times New Roman"/>
          <w:b/>
          <w:bCs/>
        </w:rPr>
        <w:tab/>
      </w:r>
      <w:r w:rsidR="001F5D68">
        <w:rPr>
          <w:rFonts w:ascii="Calibri" w:eastAsia="Calibri" w:hAnsi="Calibri" w:cs="Times New Roman"/>
        </w:rPr>
        <w:t>Charterferie en gang om året, blandet Europa og Asien</w:t>
      </w:r>
    </w:p>
    <w:p w14:paraId="5D415124" w14:textId="77777777" w:rsidR="00234FC4" w:rsidRPr="00234FC4" w:rsidRDefault="00234FC4" w:rsidP="00234FC4">
      <w:pPr>
        <w:rPr>
          <w:rFonts w:ascii="Calibri" w:eastAsia="Calibri" w:hAnsi="Calibri" w:cs="Times New Roman"/>
          <w:b/>
          <w:bCs/>
        </w:rPr>
      </w:pPr>
      <w:r w:rsidRPr="00234FC4">
        <w:rPr>
          <w:rFonts w:ascii="Calibri" w:eastAsia="Calibri" w:hAnsi="Calibri" w:cs="Times New Roman"/>
          <w:b/>
          <w:bCs/>
        </w:rPr>
        <w:tab/>
      </w:r>
      <w:r w:rsidR="001F5D68">
        <w:rPr>
          <w:rFonts w:ascii="Calibri" w:eastAsia="Calibri" w:hAnsi="Calibri" w:cs="Times New Roman"/>
          <w:b/>
          <w:bCs/>
        </w:rPr>
        <w:t>Flyrejse</w:t>
      </w:r>
      <w:r w:rsidRPr="00234FC4">
        <w:rPr>
          <w:rFonts w:ascii="Calibri" w:eastAsia="Calibri" w:hAnsi="Calibri" w:cs="Times New Roman"/>
          <w:b/>
          <w:bCs/>
        </w:rPr>
        <w:t xml:space="preserve">: </w:t>
      </w:r>
      <w:r w:rsidR="001F5D68">
        <w:rPr>
          <w:rFonts w:ascii="Calibri" w:eastAsia="Calibri" w:hAnsi="Calibri" w:cs="Times New Roman"/>
          <w:b/>
          <w:bCs/>
        </w:rPr>
        <w:t>5</w:t>
      </w:r>
      <w:r w:rsidRPr="00234FC4">
        <w:rPr>
          <w:rFonts w:ascii="Calibri" w:eastAsia="Calibri" w:hAnsi="Calibri" w:cs="Times New Roman"/>
        </w:rPr>
        <w:t xml:space="preserve">000 km/år x 4 personer = </w:t>
      </w:r>
      <w:r w:rsidR="001F5D68">
        <w:rPr>
          <w:rFonts w:ascii="Calibri" w:eastAsia="Calibri" w:hAnsi="Calibri" w:cs="Times New Roman"/>
        </w:rPr>
        <w:t>20</w:t>
      </w:r>
      <w:r w:rsidRPr="00234FC4">
        <w:rPr>
          <w:rFonts w:ascii="Calibri" w:eastAsia="Calibri" w:hAnsi="Calibri" w:cs="Times New Roman"/>
        </w:rPr>
        <w:t>.000 km/år</w:t>
      </w:r>
    </w:p>
    <w:p w14:paraId="2DD2AF11" w14:textId="77777777" w:rsidR="00234FC4" w:rsidRPr="00234FC4" w:rsidRDefault="00234FC4" w:rsidP="00234FC4">
      <w:pPr>
        <w:rPr>
          <w:rFonts w:ascii="Calibri" w:eastAsia="Calibri" w:hAnsi="Calibri" w:cs="Times New Roman"/>
        </w:rPr>
      </w:pPr>
      <w:r w:rsidRPr="00234FC4">
        <w:rPr>
          <w:rFonts w:ascii="Calibri" w:eastAsia="Calibri" w:hAnsi="Calibri" w:cs="Times New Roman"/>
          <w:b/>
          <w:bCs/>
        </w:rPr>
        <w:t xml:space="preserve">Madvaner: </w:t>
      </w:r>
      <w:r w:rsidRPr="00234FC4">
        <w:rPr>
          <w:rFonts w:ascii="Calibri" w:eastAsia="Calibri" w:hAnsi="Calibri" w:cs="Times New Roman"/>
          <w:b/>
          <w:bCs/>
        </w:rPr>
        <w:tab/>
      </w:r>
      <w:r w:rsidR="001F5D68">
        <w:rPr>
          <w:rFonts w:ascii="Calibri" w:eastAsia="Calibri" w:hAnsi="Calibri" w:cs="Times New Roman"/>
        </w:rPr>
        <w:t xml:space="preserve">Blandet kød, med 4 </w:t>
      </w:r>
      <w:proofErr w:type="spellStart"/>
      <w:r w:rsidR="001F5D68">
        <w:rPr>
          <w:rFonts w:ascii="Calibri" w:eastAsia="Calibri" w:hAnsi="Calibri" w:cs="Times New Roman"/>
        </w:rPr>
        <w:t>kødfri</w:t>
      </w:r>
      <w:proofErr w:type="spellEnd"/>
      <w:r w:rsidR="001F5D68">
        <w:rPr>
          <w:rFonts w:ascii="Calibri" w:eastAsia="Calibri" w:hAnsi="Calibri" w:cs="Times New Roman"/>
        </w:rPr>
        <w:t xml:space="preserve"> dage om ugen</w:t>
      </w:r>
    </w:p>
    <w:p w14:paraId="0692E29D" w14:textId="77777777" w:rsidR="00234FC4" w:rsidRPr="00234FC4" w:rsidRDefault="001F5D68" w:rsidP="00234FC4">
      <w:pPr>
        <w:rPr>
          <w:rFonts w:ascii="Calibri" w:eastAsia="Calibri" w:hAnsi="Calibri" w:cs="Times New Roman"/>
          <w:b/>
          <w:bCs/>
          <w:color w:val="00838F"/>
        </w:rPr>
      </w:pPr>
      <w:r>
        <w:rPr>
          <w:rFonts w:ascii="Calibri" w:eastAsia="Calibri" w:hAnsi="Calibri" w:cs="Times New Roman"/>
          <w:b/>
          <w:bCs/>
          <w:color w:val="00838F"/>
        </w:rPr>
        <w:t>Den travle families</w:t>
      </w:r>
      <w:r w:rsidR="00234FC4" w:rsidRPr="00234FC4">
        <w:rPr>
          <w:rFonts w:ascii="Calibri" w:eastAsia="Calibri" w:hAnsi="Calibri" w:cs="Times New Roman"/>
          <w:b/>
          <w:bCs/>
          <w:color w:val="00838F"/>
        </w:rPr>
        <w:t xml:space="preserve"> klimaprofil</w:t>
      </w:r>
    </w:p>
    <w:p w14:paraId="480C3245" w14:textId="77777777" w:rsidR="0011066D" w:rsidRDefault="001F5D68" w:rsidP="00234FC4">
      <w:pPr>
        <w:rPr>
          <w:rFonts w:ascii="Calibri" w:eastAsia="Calibri" w:hAnsi="Calibri" w:cs="Times New Roman"/>
          <w:b/>
          <w:bCs/>
          <w:color w:val="000000" w:themeColor="text1"/>
        </w:rPr>
      </w:pPr>
      <w:r>
        <w:rPr>
          <w:noProof/>
        </w:rPr>
        <w:drawing>
          <wp:inline distT="0" distB="0" distL="0" distR="0" wp14:anchorId="3987DEBA" wp14:editId="4273B156">
            <wp:extent cx="5295900" cy="2004060"/>
            <wp:effectExtent l="0" t="0" r="0" b="15240"/>
            <wp:docPr id="5" name="Diagram 5">
              <a:extLst xmlns:a="http://schemas.openxmlformats.org/drawingml/2006/main">
                <a:ext uri="{FF2B5EF4-FFF2-40B4-BE49-F238E27FC236}">
                  <a16:creationId xmlns:a16="http://schemas.microsoft.com/office/drawing/2014/main" id="{A593A985-C400-4D01-92F4-E281CFEADA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2D057B6" w14:textId="16F16673" w:rsidR="00234FC4" w:rsidRDefault="00234FC4" w:rsidP="00234FC4">
      <w:pPr>
        <w:rPr>
          <w:rFonts w:ascii="Calibri" w:eastAsia="Calibri" w:hAnsi="Calibri" w:cs="Times New Roman"/>
        </w:rPr>
      </w:pPr>
      <w:r w:rsidRPr="00234FC4">
        <w:rPr>
          <w:rFonts w:ascii="Calibri" w:eastAsia="Calibri" w:hAnsi="Calibri" w:cs="Times New Roman"/>
          <w:b/>
          <w:bCs/>
          <w:color w:val="000000" w:themeColor="text1"/>
        </w:rPr>
        <w:t>Procentvis fordeling af klimapåvirkningerne</w:t>
      </w:r>
      <w:r w:rsidR="0011066D">
        <w:rPr>
          <w:noProof/>
        </w:rPr>
        <w:drawing>
          <wp:anchor distT="0" distB="0" distL="114300" distR="114300" simplePos="0" relativeHeight="251663360" behindDoc="1" locked="0" layoutInCell="1" allowOverlap="1" wp14:anchorId="179348AF" wp14:editId="4425B131">
            <wp:simplePos x="0" y="0"/>
            <wp:positionH relativeFrom="column">
              <wp:posOffset>72390</wp:posOffset>
            </wp:positionH>
            <wp:positionV relativeFrom="paragraph">
              <wp:posOffset>270510</wp:posOffset>
            </wp:positionV>
            <wp:extent cx="5234940" cy="1394460"/>
            <wp:effectExtent l="0" t="0" r="3810" b="15240"/>
            <wp:wrapTight wrapText="bothSides">
              <wp:wrapPolygon edited="0">
                <wp:start x="0" y="0"/>
                <wp:lineTo x="0" y="21541"/>
                <wp:lineTo x="21537" y="21541"/>
                <wp:lineTo x="21537" y="0"/>
                <wp:lineTo x="0" y="0"/>
              </wp:wrapPolygon>
            </wp:wrapTight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4A9770A8-FFD7-4892-92D5-D45B91DBE19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9097E" w14:textId="77777777" w:rsidR="00A17E80" w:rsidRPr="00AE2F1F" w:rsidRDefault="00A17E80" w:rsidP="00A17E80">
      <w:pPr>
        <w:pStyle w:val="Overskrift2"/>
        <w:rPr>
          <w:color w:val="3E8853" w:themeColor="accent5"/>
        </w:rPr>
      </w:pPr>
      <w:r w:rsidRPr="0075318D"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62E1457C" wp14:editId="1A21B1AD">
            <wp:simplePos x="0" y="0"/>
            <wp:positionH relativeFrom="column">
              <wp:posOffset>2364105</wp:posOffset>
            </wp:positionH>
            <wp:positionV relativeFrom="paragraph">
              <wp:posOffset>20320</wp:posOffset>
            </wp:positionV>
            <wp:extent cx="3748405" cy="2462530"/>
            <wp:effectExtent l="0" t="0" r="4445" b="0"/>
            <wp:wrapTight wrapText="bothSides">
              <wp:wrapPolygon edited="0">
                <wp:start x="0" y="0"/>
                <wp:lineTo x="0" y="21388"/>
                <wp:lineTo x="21516" y="21388"/>
                <wp:lineTo x="21516" y="0"/>
                <wp:lineTo x="0" y="0"/>
              </wp:wrapPolygon>
            </wp:wrapTight>
            <wp:docPr id="3" name="Billede 3" descr="Et billede, der indeholder hus, græs, bygning, udendør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hus, græs, bygning, udendørs&#10;&#10;Automatisk genereret beskrivels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8405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Landhus</w:t>
      </w:r>
    </w:p>
    <w:p w14:paraId="172E0496" w14:textId="77777777" w:rsidR="00A17E80" w:rsidRPr="00AE2F1F" w:rsidRDefault="00A17E80" w:rsidP="00A17E80">
      <w:pPr>
        <w:rPr>
          <w:rFonts w:ascii="Source Sans Pro" w:hAnsi="Source Sans Pro"/>
        </w:rPr>
      </w:pPr>
      <w:r w:rsidRPr="00AE2F1F">
        <w:rPr>
          <w:rFonts w:ascii="Source Sans Pro" w:hAnsi="Source Sans Pro"/>
        </w:rPr>
        <w:t xml:space="preserve">Areal: </w:t>
      </w:r>
      <w:r>
        <w:rPr>
          <w:rFonts w:ascii="Source Sans Pro" w:hAnsi="Source Sans Pro"/>
        </w:rPr>
        <w:tab/>
      </w:r>
      <w:r w:rsidRPr="00AE2F1F">
        <w:rPr>
          <w:rFonts w:ascii="Source Sans Pro" w:hAnsi="Source Sans Pro"/>
        </w:rPr>
        <w:t>140 m2</w:t>
      </w:r>
    </w:p>
    <w:p w14:paraId="5B72B1DA" w14:textId="77777777" w:rsidR="00A17E80" w:rsidRPr="00AE2F1F" w:rsidRDefault="00A17E80" w:rsidP="00A17E80">
      <w:pPr>
        <w:rPr>
          <w:rFonts w:ascii="Source Sans Pro" w:hAnsi="Source Sans Pro"/>
        </w:rPr>
      </w:pPr>
      <w:r w:rsidRPr="00AE2F1F">
        <w:rPr>
          <w:rFonts w:ascii="Source Sans Pro" w:hAnsi="Source Sans Pro"/>
        </w:rPr>
        <w:t xml:space="preserve">Byggeår: </w:t>
      </w:r>
      <w:r>
        <w:rPr>
          <w:rFonts w:ascii="Source Sans Pro" w:hAnsi="Source Sans Pro"/>
        </w:rPr>
        <w:tab/>
      </w:r>
      <w:r>
        <w:t>1850 - 1920</w:t>
      </w:r>
    </w:p>
    <w:p w14:paraId="5A1DDD59" w14:textId="77777777" w:rsidR="00A17E80" w:rsidRDefault="00A17E80" w:rsidP="00A17E80">
      <w:pPr>
        <w:rPr>
          <w:rFonts w:ascii="Source Sans Pro" w:hAnsi="Source Sans Pro"/>
        </w:rPr>
      </w:pPr>
      <w:r w:rsidRPr="00AE2F1F">
        <w:rPr>
          <w:rFonts w:ascii="Source Sans Pro" w:hAnsi="Source Sans Pro"/>
        </w:rPr>
        <w:t>Energimærke:</w:t>
      </w:r>
      <w:r>
        <w:rPr>
          <w:rFonts w:ascii="Source Sans Pro" w:hAnsi="Source Sans Pro"/>
        </w:rPr>
        <w:t xml:space="preserve"> F</w:t>
      </w:r>
    </w:p>
    <w:p w14:paraId="46C1816A" w14:textId="77777777" w:rsidR="00A17E80" w:rsidRPr="00AE2F1F" w:rsidRDefault="00A17E80" w:rsidP="00A17E80">
      <w:pPr>
        <w:rPr>
          <w:rFonts w:ascii="Source Sans Pro" w:hAnsi="Source Sans Pro"/>
        </w:rPr>
      </w:pPr>
      <w:r w:rsidRPr="00AE2F1F">
        <w:rPr>
          <w:rFonts w:ascii="Source Sans Pro" w:hAnsi="Source Sans Pro"/>
        </w:rPr>
        <w:t xml:space="preserve">Forbrug: </w:t>
      </w:r>
      <w:r>
        <w:rPr>
          <w:rFonts w:ascii="Source Sans Pro" w:hAnsi="Source Sans Pro"/>
        </w:rPr>
        <w:tab/>
      </w:r>
      <w:r>
        <w:t>40.100 kWh/år</w:t>
      </w:r>
    </w:p>
    <w:p w14:paraId="088E906F" w14:textId="77777777" w:rsidR="00A17E80" w:rsidRPr="00AE2F1F" w:rsidRDefault="00A17E80" w:rsidP="00A17E80">
      <w:pPr>
        <w:rPr>
          <w:rFonts w:ascii="Source Sans Pro" w:hAnsi="Source Sans Pro"/>
        </w:rPr>
      </w:pPr>
    </w:p>
    <w:p w14:paraId="6047AC64" w14:textId="77777777" w:rsidR="00A17E80" w:rsidRDefault="00A17E80" w:rsidP="00A17E80">
      <w:pPr>
        <w:rPr>
          <w:rFonts w:ascii="Source Sans Pro" w:hAnsi="Source Sans Pro"/>
        </w:rPr>
      </w:pPr>
    </w:p>
    <w:p w14:paraId="38AD6FC4" w14:textId="77777777" w:rsidR="00A17E80" w:rsidRDefault="00A17E80" w:rsidP="00A17E80">
      <w:pPr>
        <w:rPr>
          <w:rFonts w:ascii="Source Sans Pro" w:hAnsi="Source Sans Pro"/>
        </w:rPr>
      </w:pPr>
    </w:p>
    <w:p w14:paraId="70A57A35" w14:textId="77777777" w:rsidR="00A17E80" w:rsidRDefault="00A17E80" w:rsidP="00A17E80">
      <w:pPr>
        <w:rPr>
          <w:rFonts w:ascii="Source Sans Pro" w:hAnsi="Source Sans Pro"/>
        </w:rPr>
      </w:pPr>
    </w:p>
    <w:p w14:paraId="174E3273" w14:textId="77777777" w:rsidR="00A17E80" w:rsidRPr="0075318D" w:rsidRDefault="00A17E80" w:rsidP="00A17E80">
      <w:pPr>
        <w:ind w:left="1304" w:firstLine="1304"/>
        <w:rPr>
          <w:rFonts w:ascii="Source Sans Pro" w:hAnsi="Source Sans Pro"/>
          <w:b/>
          <w:bCs/>
          <w:color w:val="000000" w:themeColor="text1"/>
        </w:rPr>
      </w:pPr>
      <w:r w:rsidRPr="0075318D">
        <w:rPr>
          <w:rFonts w:ascii="Source Sans Pro" w:hAnsi="Source Sans Pro"/>
          <w:b/>
          <w:bCs/>
          <w:color w:val="000000" w:themeColor="text1"/>
        </w:rPr>
        <w:t>CO</w:t>
      </w:r>
      <w:r w:rsidRPr="0075318D">
        <w:rPr>
          <w:rFonts w:ascii="Source Sans Pro" w:hAnsi="Source Sans Pro"/>
          <w:b/>
          <w:bCs/>
          <w:color w:val="000000" w:themeColor="text1"/>
          <w:vertAlign w:val="subscript"/>
        </w:rPr>
        <w:t>2</w:t>
      </w:r>
      <w:r w:rsidRPr="0075318D">
        <w:rPr>
          <w:rFonts w:ascii="Source Sans Pro" w:hAnsi="Source Sans Pro"/>
          <w:b/>
          <w:bCs/>
          <w:color w:val="000000" w:themeColor="text1"/>
        </w:rPr>
        <w:t xml:space="preserve"> udledning for el og varme i et typisk </w:t>
      </w:r>
      <w:r>
        <w:rPr>
          <w:rFonts w:ascii="Source Sans Pro" w:hAnsi="Source Sans Pro"/>
          <w:b/>
          <w:bCs/>
          <w:color w:val="000000" w:themeColor="text1"/>
        </w:rPr>
        <w:t>landhus</w:t>
      </w:r>
      <w:r w:rsidRPr="0075318D">
        <w:rPr>
          <w:rFonts w:ascii="Source Sans Pro" w:hAnsi="Source Sans Pro"/>
          <w:b/>
          <w:bCs/>
          <w:color w:val="000000" w:themeColor="text1"/>
        </w:rPr>
        <w:t xml:space="preserve"> med en familie på 4. </w:t>
      </w:r>
    </w:p>
    <w:p w14:paraId="2DF22E89" w14:textId="77777777" w:rsidR="00A17E80" w:rsidRPr="00AE2F1F" w:rsidRDefault="00A17E80" w:rsidP="00A17E80">
      <w:pPr>
        <w:ind w:left="2608"/>
        <w:rPr>
          <w:rFonts w:ascii="Source Sans Pro" w:hAnsi="Source Sans Pro"/>
        </w:rPr>
      </w:pPr>
      <w:r>
        <w:rPr>
          <w:rFonts w:ascii="Source Sans Pro" w:hAnsi="Source Sans Pro"/>
          <w:noProof/>
        </w:rPr>
        <w:drawing>
          <wp:anchor distT="0" distB="0" distL="114300" distR="114300" simplePos="0" relativeHeight="251666432" behindDoc="1" locked="0" layoutInCell="1" allowOverlap="1" wp14:anchorId="0E451310" wp14:editId="19AA024E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533650" cy="1435100"/>
            <wp:effectExtent l="0" t="0" r="0" b="12700"/>
            <wp:wrapTight wrapText="bothSides">
              <wp:wrapPolygon edited="0">
                <wp:start x="0" y="0"/>
                <wp:lineTo x="0" y="21504"/>
                <wp:lineTo x="21438" y="21504"/>
                <wp:lineTo x="21438" y="0"/>
                <wp:lineTo x="0" y="0"/>
              </wp:wrapPolygon>
            </wp:wrapTight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F1F">
        <w:rPr>
          <w:rFonts w:ascii="Source Sans Pro" w:hAnsi="Source Sans Pro"/>
        </w:rPr>
        <w:t>Olie: 1</w:t>
      </w:r>
      <w:r>
        <w:rPr>
          <w:rFonts w:ascii="Source Sans Pro" w:hAnsi="Source Sans Pro"/>
        </w:rPr>
        <w:t>3,3</w:t>
      </w:r>
      <w:r w:rsidRPr="00AE2F1F">
        <w:rPr>
          <w:rFonts w:ascii="Source Sans Pro" w:hAnsi="Source Sans Pro"/>
        </w:rPr>
        <w:t xml:space="preserve"> ton/år</w:t>
      </w:r>
    </w:p>
    <w:p w14:paraId="3EEFFF8F" w14:textId="77777777" w:rsidR="00A17E80" w:rsidRPr="00AE2F1F" w:rsidRDefault="00A17E80" w:rsidP="00A17E80">
      <w:pPr>
        <w:ind w:left="1304" w:firstLine="1304"/>
        <w:rPr>
          <w:rFonts w:ascii="Source Sans Pro" w:hAnsi="Source Sans Pro"/>
        </w:rPr>
      </w:pPr>
      <w:r w:rsidRPr="00AE2F1F">
        <w:rPr>
          <w:rFonts w:ascii="Source Sans Pro" w:hAnsi="Source Sans Pro"/>
        </w:rPr>
        <w:t xml:space="preserve">Gas: </w:t>
      </w:r>
      <w:r>
        <w:rPr>
          <w:rFonts w:ascii="Source Sans Pro" w:hAnsi="Source Sans Pro"/>
        </w:rPr>
        <w:t>10,7</w:t>
      </w:r>
      <w:r w:rsidRPr="00AE2F1F">
        <w:rPr>
          <w:rFonts w:ascii="Source Sans Pro" w:hAnsi="Source Sans Pro"/>
        </w:rPr>
        <w:t xml:space="preserve"> ton/år</w:t>
      </w:r>
    </w:p>
    <w:p w14:paraId="182BD6DC" w14:textId="77777777" w:rsidR="00A17E80" w:rsidRPr="00AE2F1F" w:rsidRDefault="00A17E80" w:rsidP="00A17E80">
      <w:pPr>
        <w:ind w:left="2608"/>
        <w:rPr>
          <w:rFonts w:ascii="Source Sans Pro" w:hAnsi="Source Sans Pro"/>
        </w:rPr>
      </w:pPr>
      <w:r w:rsidRPr="00AE2F1F">
        <w:rPr>
          <w:rFonts w:ascii="Source Sans Pro" w:hAnsi="Source Sans Pro"/>
        </w:rPr>
        <w:t xml:space="preserve">Fjernvarme: </w:t>
      </w:r>
      <w:r>
        <w:rPr>
          <w:rFonts w:ascii="Source Sans Pro" w:hAnsi="Source Sans Pro"/>
        </w:rPr>
        <w:t>6,2</w:t>
      </w:r>
      <w:r w:rsidRPr="00AE2F1F">
        <w:rPr>
          <w:rFonts w:ascii="Source Sans Pro" w:hAnsi="Source Sans Pro"/>
        </w:rPr>
        <w:t xml:space="preserve"> ton/år</w:t>
      </w:r>
    </w:p>
    <w:p w14:paraId="64DE7B74" w14:textId="77777777" w:rsidR="00A17E80" w:rsidRPr="00AE2F1F" w:rsidRDefault="00A17E80" w:rsidP="00A17E80">
      <w:pPr>
        <w:rPr>
          <w:rFonts w:ascii="Source Sans Pro" w:hAnsi="Source Sans Pro"/>
        </w:rPr>
      </w:pPr>
    </w:p>
    <w:p w14:paraId="4633008F" w14:textId="77777777" w:rsidR="00A17E80" w:rsidRDefault="00A17E80" w:rsidP="00A17E80">
      <w:pPr>
        <w:rPr>
          <w:rFonts w:ascii="Source Sans Pro" w:hAnsi="Source Sans Pro"/>
          <w:b/>
          <w:bCs/>
          <w:color w:val="3E8853" w:themeColor="accent5"/>
        </w:rPr>
      </w:pPr>
    </w:p>
    <w:p w14:paraId="2DA94B9C" w14:textId="77777777" w:rsidR="00A17E80" w:rsidRPr="0075318D" w:rsidRDefault="00A17E80" w:rsidP="00A17E80">
      <w:pPr>
        <w:rPr>
          <w:rFonts w:ascii="Source Sans Pro" w:hAnsi="Source Sans Pro"/>
          <w:b/>
          <w:bCs/>
          <w:color w:val="000000" w:themeColor="text1"/>
        </w:rPr>
      </w:pPr>
      <w:r w:rsidRPr="0075318D">
        <w:rPr>
          <w:rFonts w:ascii="Source Sans Pro" w:hAnsi="Source Sans Pro"/>
          <w:b/>
          <w:bCs/>
          <w:color w:val="000000" w:themeColor="text1"/>
        </w:rPr>
        <w:t>CO</w:t>
      </w:r>
      <w:r w:rsidRPr="0075318D">
        <w:rPr>
          <w:rFonts w:ascii="Source Sans Pro" w:hAnsi="Source Sans Pro"/>
          <w:b/>
          <w:bCs/>
          <w:color w:val="000000" w:themeColor="text1"/>
          <w:vertAlign w:val="subscript"/>
        </w:rPr>
        <w:t>2</w:t>
      </w:r>
      <w:r w:rsidRPr="0075318D">
        <w:rPr>
          <w:rFonts w:ascii="Source Sans Pro" w:hAnsi="Source Sans Pro"/>
          <w:b/>
          <w:bCs/>
          <w:color w:val="000000" w:themeColor="text1"/>
        </w:rPr>
        <w:t xml:space="preserve"> besparelse ved renovering…</w:t>
      </w:r>
    </w:p>
    <w:p w14:paraId="52C67B75" w14:textId="77777777" w:rsidR="00A17E80" w:rsidRPr="00AE2F1F" w:rsidRDefault="00A17E80" w:rsidP="00A17E80">
      <w:pPr>
        <w:rPr>
          <w:rFonts w:ascii="Source Sans Pro" w:hAnsi="Source Sans Pro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17E80" w:rsidRPr="00AE2F1F" w14:paraId="6DCE85E6" w14:textId="77777777" w:rsidTr="0069679C">
        <w:tc>
          <w:tcPr>
            <w:tcW w:w="2407" w:type="dxa"/>
            <w:shd w:val="clear" w:color="auto" w:fill="2683C6" w:themeFill="accent2"/>
          </w:tcPr>
          <w:p w14:paraId="237B24E7" w14:textId="77777777" w:rsidR="00A17E80" w:rsidRPr="00AE2F1F" w:rsidRDefault="00A17E80" w:rsidP="0069679C">
            <w:pPr>
              <w:jc w:val="center"/>
              <w:rPr>
                <w:rFonts w:ascii="Source Sans Pro" w:hAnsi="Source Sans Pro"/>
                <w:color w:val="3E8853" w:themeColor="accent5"/>
              </w:rPr>
            </w:pPr>
          </w:p>
        </w:tc>
        <w:tc>
          <w:tcPr>
            <w:tcW w:w="2407" w:type="dxa"/>
            <w:shd w:val="clear" w:color="auto" w:fill="2683C6" w:themeFill="accent2"/>
          </w:tcPr>
          <w:p w14:paraId="46436CE3" w14:textId="77777777" w:rsidR="00A17E80" w:rsidRDefault="00A17E80" w:rsidP="0069679C">
            <w:pPr>
              <w:rPr>
                <w:rFonts w:ascii="Source Sans Pro" w:hAnsi="Source Sans Pro"/>
                <w:color w:val="3E8853" w:themeColor="accent5"/>
              </w:rPr>
            </w:pPr>
            <w:r w:rsidRPr="00AE2F1F">
              <w:rPr>
                <w:rFonts w:ascii="Source Sans Pro" w:hAnsi="Source Sans Pro"/>
                <w:b/>
                <w:bCs/>
                <w:color w:val="3E8853" w:themeColor="accent5"/>
              </w:rPr>
              <w:t>Oliefyr</w:t>
            </w:r>
            <w:r w:rsidRPr="00AE2F1F">
              <w:rPr>
                <w:rFonts w:ascii="Source Sans Pro" w:hAnsi="Source Sans Pro"/>
                <w:color w:val="3E8853" w:themeColor="accent5"/>
              </w:rPr>
              <w:t xml:space="preserve">. </w:t>
            </w:r>
          </w:p>
          <w:p w14:paraId="23B5186F" w14:textId="77777777" w:rsidR="00A17E80" w:rsidRPr="00AE2F1F" w:rsidRDefault="00A17E80" w:rsidP="0069679C">
            <w:pPr>
              <w:rPr>
                <w:rFonts w:ascii="Source Sans Pro" w:hAnsi="Source Sans Pro"/>
                <w:color w:val="3E8853" w:themeColor="accent5"/>
                <w:sz w:val="18"/>
                <w:szCs w:val="18"/>
              </w:rPr>
            </w:pPr>
            <w:r w:rsidRPr="00AE2F1F">
              <w:rPr>
                <w:rFonts w:ascii="Source Sans Pro" w:hAnsi="Source Sans Pro"/>
                <w:color w:val="3E8853" w:themeColor="accent5"/>
                <w:sz w:val="18"/>
                <w:szCs w:val="18"/>
              </w:rPr>
              <w:t>Renovering og udskiftning til varmepumpe</w:t>
            </w:r>
          </w:p>
          <w:p w14:paraId="7577173D" w14:textId="77777777" w:rsidR="00A17E80" w:rsidRPr="00AE2F1F" w:rsidRDefault="00A17E80" w:rsidP="0069679C">
            <w:pPr>
              <w:jc w:val="center"/>
              <w:rPr>
                <w:rFonts w:ascii="Source Sans Pro" w:hAnsi="Source Sans Pro"/>
                <w:color w:val="3E8853" w:themeColor="accent5"/>
              </w:rPr>
            </w:pPr>
          </w:p>
        </w:tc>
        <w:tc>
          <w:tcPr>
            <w:tcW w:w="2407" w:type="dxa"/>
            <w:shd w:val="clear" w:color="auto" w:fill="2683C6" w:themeFill="accent2"/>
          </w:tcPr>
          <w:p w14:paraId="74C372D9" w14:textId="77777777" w:rsidR="00A17E80" w:rsidRDefault="00A17E80" w:rsidP="0069679C">
            <w:pPr>
              <w:rPr>
                <w:rFonts w:ascii="Source Sans Pro" w:hAnsi="Source Sans Pro"/>
                <w:color w:val="3E8853" w:themeColor="accent5"/>
              </w:rPr>
            </w:pPr>
            <w:r w:rsidRPr="00AE2F1F">
              <w:rPr>
                <w:rFonts w:ascii="Source Sans Pro" w:hAnsi="Source Sans Pro"/>
                <w:b/>
                <w:bCs/>
                <w:color w:val="3E8853" w:themeColor="accent5"/>
              </w:rPr>
              <w:t>Gasfyr</w:t>
            </w:r>
            <w:r w:rsidRPr="00AE2F1F">
              <w:rPr>
                <w:rFonts w:ascii="Source Sans Pro" w:hAnsi="Source Sans Pro"/>
                <w:color w:val="3E8853" w:themeColor="accent5"/>
              </w:rPr>
              <w:t xml:space="preserve">. </w:t>
            </w:r>
          </w:p>
          <w:p w14:paraId="0919DA0F" w14:textId="77777777" w:rsidR="00A17E80" w:rsidRPr="00AE2F1F" w:rsidRDefault="00A17E80" w:rsidP="0069679C">
            <w:pPr>
              <w:rPr>
                <w:rFonts w:ascii="Source Sans Pro" w:hAnsi="Source Sans Pro"/>
                <w:color w:val="3E8853" w:themeColor="accent5"/>
                <w:sz w:val="18"/>
                <w:szCs w:val="18"/>
              </w:rPr>
            </w:pPr>
            <w:r w:rsidRPr="00AE2F1F">
              <w:rPr>
                <w:rFonts w:ascii="Source Sans Pro" w:hAnsi="Source Sans Pro"/>
                <w:color w:val="3E8853" w:themeColor="accent5"/>
                <w:sz w:val="18"/>
                <w:szCs w:val="18"/>
              </w:rPr>
              <w:t>Renovering og udskiftning til varmepumpe</w:t>
            </w:r>
          </w:p>
          <w:p w14:paraId="3FCF223A" w14:textId="77777777" w:rsidR="00A17E80" w:rsidRPr="00AE2F1F" w:rsidRDefault="00A17E80" w:rsidP="0069679C">
            <w:pPr>
              <w:jc w:val="center"/>
              <w:rPr>
                <w:rFonts w:ascii="Source Sans Pro" w:hAnsi="Source Sans Pro"/>
                <w:color w:val="3E8853" w:themeColor="accent5"/>
              </w:rPr>
            </w:pPr>
          </w:p>
        </w:tc>
        <w:tc>
          <w:tcPr>
            <w:tcW w:w="2407" w:type="dxa"/>
            <w:shd w:val="clear" w:color="auto" w:fill="2683C6" w:themeFill="accent2"/>
          </w:tcPr>
          <w:p w14:paraId="0860EE6E" w14:textId="77777777" w:rsidR="00A17E80" w:rsidRPr="00AE2F1F" w:rsidRDefault="00A17E80" w:rsidP="0069679C">
            <w:pPr>
              <w:rPr>
                <w:rFonts w:ascii="Source Sans Pro" w:hAnsi="Source Sans Pro"/>
                <w:b/>
                <w:bCs/>
                <w:color w:val="3E8853" w:themeColor="accent5"/>
              </w:rPr>
            </w:pPr>
            <w:r w:rsidRPr="00AE2F1F">
              <w:rPr>
                <w:rFonts w:ascii="Source Sans Pro" w:hAnsi="Source Sans Pro"/>
                <w:b/>
                <w:bCs/>
                <w:color w:val="3E8853" w:themeColor="accent5"/>
              </w:rPr>
              <w:t>Fjernvarme.</w:t>
            </w:r>
          </w:p>
          <w:p w14:paraId="09A79FE5" w14:textId="77777777" w:rsidR="00A17E80" w:rsidRPr="00AE2F1F" w:rsidRDefault="00A17E80" w:rsidP="0069679C">
            <w:pPr>
              <w:rPr>
                <w:rFonts w:ascii="Source Sans Pro" w:hAnsi="Source Sans Pro"/>
                <w:color w:val="3E8853" w:themeColor="accent5"/>
                <w:sz w:val="18"/>
                <w:szCs w:val="18"/>
              </w:rPr>
            </w:pPr>
            <w:r w:rsidRPr="00AE2F1F">
              <w:rPr>
                <w:rFonts w:ascii="Source Sans Pro" w:hAnsi="Source Sans Pro"/>
                <w:color w:val="3E8853" w:themeColor="accent5"/>
                <w:sz w:val="18"/>
                <w:szCs w:val="18"/>
              </w:rPr>
              <w:t>Renovering</w:t>
            </w:r>
          </w:p>
          <w:p w14:paraId="7EADD4ED" w14:textId="77777777" w:rsidR="00A17E80" w:rsidRPr="00AE2F1F" w:rsidRDefault="00A17E80" w:rsidP="0069679C">
            <w:pPr>
              <w:jc w:val="center"/>
              <w:rPr>
                <w:rFonts w:ascii="Source Sans Pro" w:hAnsi="Source Sans Pro"/>
                <w:color w:val="3E8853" w:themeColor="accent5"/>
              </w:rPr>
            </w:pPr>
          </w:p>
        </w:tc>
      </w:tr>
      <w:tr w:rsidR="00A17E80" w:rsidRPr="00AE2F1F" w14:paraId="713A2C8B" w14:textId="77777777" w:rsidTr="0069679C">
        <w:tc>
          <w:tcPr>
            <w:tcW w:w="2407" w:type="dxa"/>
            <w:shd w:val="clear" w:color="auto" w:fill="1CADE4" w:themeFill="accent1"/>
          </w:tcPr>
          <w:p w14:paraId="26F3C7DC" w14:textId="77777777" w:rsidR="00A17E80" w:rsidRPr="0075318D" w:rsidRDefault="00A17E80" w:rsidP="0069679C">
            <w:pPr>
              <w:rPr>
                <w:rFonts w:ascii="Source Sans Pro" w:hAnsi="Source Sans Pro"/>
                <w:b/>
                <w:bCs/>
                <w:color w:val="000000" w:themeColor="text1"/>
              </w:rPr>
            </w:pPr>
            <w:proofErr w:type="gramStart"/>
            <w:r w:rsidRPr="0075318D">
              <w:rPr>
                <w:rFonts w:ascii="Source Sans Pro" w:hAnsi="Source Sans Pro"/>
                <w:b/>
                <w:bCs/>
                <w:color w:val="000000" w:themeColor="text1"/>
              </w:rPr>
              <w:t>…svarer</w:t>
            </w:r>
            <w:proofErr w:type="gramEnd"/>
            <w:r w:rsidRPr="0075318D">
              <w:rPr>
                <w:rFonts w:ascii="Source Sans Pro" w:hAnsi="Source Sans Pro"/>
                <w:b/>
                <w:bCs/>
                <w:color w:val="000000" w:themeColor="text1"/>
              </w:rPr>
              <w:t xml:space="preserve"> til CO</w:t>
            </w:r>
            <w:r w:rsidRPr="0075318D">
              <w:rPr>
                <w:rFonts w:ascii="Source Sans Pro" w:hAnsi="Source Sans Pro"/>
                <w:b/>
                <w:bCs/>
                <w:color w:val="000000" w:themeColor="text1"/>
                <w:vertAlign w:val="subscript"/>
              </w:rPr>
              <w:t>2</w:t>
            </w:r>
            <w:r w:rsidRPr="0075318D">
              <w:rPr>
                <w:rFonts w:ascii="Source Sans Pro" w:hAnsi="Source Sans Pro"/>
                <w:b/>
                <w:bCs/>
                <w:color w:val="000000" w:themeColor="text1"/>
              </w:rPr>
              <w:t xml:space="preserve"> udledning </w:t>
            </w:r>
            <w:r>
              <w:rPr>
                <w:rFonts w:ascii="Source Sans Pro" w:hAnsi="Source Sans Pro"/>
                <w:b/>
                <w:bCs/>
                <w:color w:val="000000" w:themeColor="text1"/>
              </w:rPr>
              <w:t>fra:</w:t>
            </w:r>
          </w:p>
        </w:tc>
        <w:tc>
          <w:tcPr>
            <w:tcW w:w="2407" w:type="dxa"/>
          </w:tcPr>
          <w:p w14:paraId="71470DC6" w14:textId="77777777" w:rsidR="00A17E80" w:rsidRPr="0075318D" w:rsidRDefault="00A17E80" w:rsidP="0069679C">
            <w:pPr>
              <w:rPr>
                <w:rFonts w:ascii="Source Sans Pro" w:hAnsi="Source Sans Pro"/>
                <w:sz w:val="18"/>
                <w:szCs w:val="18"/>
              </w:rPr>
            </w:pPr>
            <w:r w:rsidRPr="0075318D">
              <w:rPr>
                <w:rFonts w:ascii="Source Sans Pro" w:hAnsi="Source Sans Pro"/>
                <w:sz w:val="18"/>
                <w:szCs w:val="18"/>
              </w:rPr>
              <w:t>Før: 1</w:t>
            </w:r>
            <w:r>
              <w:rPr>
                <w:rFonts w:ascii="Source Sans Pro" w:hAnsi="Source Sans Pro"/>
                <w:sz w:val="18"/>
                <w:szCs w:val="18"/>
              </w:rPr>
              <w:t>3,3</w:t>
            </w:r>
            <w:r w:rsidRPr="0075318D">
              <w:rPr>
                <w:rFonts w:ascii="Source Sans Pro" w:hAnsi="Source Sans Pro"/>
                <w:sz w:val="18"/>
                <w:szCs w:val="18"/>
              </w:rPr>
              <w:t xml:space="preserve"> ton/år</w:t>
            </w:r>
          </w:p>
          <w:p w14:paraId="4DE85060" w14:textId="77777777" w:rsidR="00A17E80" w:rsidRPr="0075318D" w:rsidRDefault="00A17E80" w:rsidP="0069679C">
            <w:pPr>
              <w:rPr>
                <w:rFonts w:ascii="Source Sans Pro" w:hAnsi="Source Sans Pro"/>
                <w:sz w:val="18"/>
                <w:szCs w:val="18"/>
              </w:rPr>
            </w:pPr>
            <w:r w:rsidRPr="0075318D">
              <w:rPr>
                <w:rFonts w:ascii="Source Sans Pro" w:hAnsi="Source Sans Pro"/>
                <w:sz w:val="18"/>
                <w:szCs w:val="18"/>
              </w:rPr>
              <w:t xml:space="preserve">Efter: </w:t>
            </w:r>
            <w:r>
              <w:rPr>
                <w:rFonts w:ascii="Source Sans Pro" w:hAnsi="Source Sans Pro"/>
                <w:sz w:val="18"/>
                <w:szCs w:val="18"/>
              </w:rPr>
              <w:t>4,5</w:t>
            </w:r>
            <w:r w:rsidRPr="0075318D">
              <w:rPr>
                <w:rFonts w:ascii="Source Sans Pro" w:hAnsi="Source Sans Pro"/>
                <w:sz w:val="18"/>
                <w:szCs w:val="18"/>
              </w:rPr>
              <w:t xml:space="preserve"> ton/år</w:t>
            </w:r>
          </w:p>
          <w:p w14:paraId="64605EFF" w14:textId="77777777" w:rsidR="00A17E80" w:rsidRPr="0075318D" w:rsidRDefault="00A17E80" w:rsidP="0069679C">
            <w:pPr>
              <w:rPr>
                <w:rFonts w:ascii="Source Sans Pro" w:hAnsi="Source Sans Pro"/>
                <w:b/>
                <w:bCs/>
                <w:sz w:val="18"/>
                <w:szCs w:val="18"/>
              </w:rPr>
            </w:pPr>
            <w:r w:rsidRPr="0075318D">
              <w:rPr>
                <w:rFonts w:ascii="Source Sans Pro" w:hAnsi="Source Sans Pro"/>
                <w:b/>
                <w:bCs/>
                <w:sz w:val="18"/>
                <w:szCs w:val="18"/>
              </w:rPr>
              <w:t xml:space="preserve">Besparelse: </w:t>
            </w:r>
            <w:r>
              <w:rPr>
                <w:rFonts w:ascii="Source Sans Pro" w:hAnsi="Source Sans Pro"/>
                <w:b/>
                <w:bCs/>
                <w:sz w:val="18"/>
                <w:szCs w:val="18"/>
              </w:rPr>
              <w:t>8,8</w:t>
            </w:r>
            <w:r w:rsidRPr="0075318D">
              <w:rPr>
                <w:rFonts w:ascii="Source Sans Pro" w:hAnsi="Source Sans Pro"/>
                <w:b/>
                <w:bCs/>
                <w:sz w:val="18"/>
                <w:szCs w:val="18"/>
              </w:rPr>
              <w:t xml:space="preserve"> ton/år</w:t>
            </w:r>
          </w:p>
        </w:tc>
        <w:tc>
          <w:tcPr>
            <w:tcW w:w="2407" w:type="dxa"/>
          </w:tcPr>
          <w:p w14:paraId="60293A98" w14:textId="77777777" w:rsidR="00A17E80" w:rsidRPr="0075318D" w:rsidRDefault="00A17E80" w:rsidP="0069679C">
            <w:pPr>
              <w:rPr>
                <w:rFonts w:ascii="Source Sans Pro" w:hAnsi="Source Sans Pro"/>
                <w:sz w:val="18"/>
                <w:szCs w:val="18"/>
              </w:rPr>
            </w:pPr>
            <w:r w:rsidRPr="0075318D">
              <w:rPr>
                <w:rFonts w:ascii="Source Sans Pro" w:hAnsi="Source Sans Pro"/>
                <w:sz w:val="18"/>
                <w:szCs w:val="18"/>
              </w:rPr>
              <w:t xml:space="preserve">Før: </w:t>
            </w:r>
            <w:r>
              <w:rPr>
                <w:rFonts w:ascii="Source Sans Pro" w:hAnsi="Source Sans Pro"/>
                <w:sz w:val="18"/>
                <w:szCs w:val="18"/>
              </w:rPr>
              <w:t>10,7</w:t>
            </w:r>
            <w:r w:rsidRPr="0075318D">
              <w:rPr>
                <w:rFonts w:ascii="Source Sans Pro" w:hAnsi="Source Sans Pro"/>
                <w:sz w:val="18"/>
                <w:szCs w:val="18"/>
              </w:rPr>
              <w:t xml:space="preserve"> ton/år</w:t>
            </w:r>
          </w:p>
          <w:p w14:paraId="28B9D0E2" w14:textId="77777777" w:rsidR="00A17E80" w:rsidRPr="0075318D" w:rsidRDefault="00A17E80" w:rsidP="0069679C">
            <w:pPr>
              <w:rPr>
                <w:rFonts w:ascii="Source Sans Pro" w:hAnsi="Source Sans Pro"/>
                <w:sz w:val="18"/>
                <w:szCs w:val="18"/>
              </w:rPr>
            </w:pPr>
            <w:r w:rsidRPr="0075318D">
              <w:rPr>
                <w:rFonts w:ascii="Source Sans Pro" w:hAnsi="Source Sans Pro"/>
                <w:sz w:val="18"/>
                <w:szCs w:val="18"/>
              </w:rPr>
              <w:t xml:space="preserve">Efter: </w:t>
            </w:r>
            <w:r>
              <w:rPr>
                <w:rFonts w:ascii="Source Sans Pro" w:hAnsi="Source Sans Pro"/>
                <w:sz w:val="18"/>
                <w:szCs w:val="18"/>
              </w:rPr>
              <w:t>4,4</w:t>
            </w:r>
            <w:r w:rsidRPr="0075318D">
              <w:rPr>
                <w:rFonts w:ascii="Source Sans Pro" w:hAnsi="Source Sans Pro"/>
                <w:sz w:val="18"/>
                <w:szCs w:val="18"/>
              </w:rPr>
              <w:t xml:space="preserve"> ton/år</w:t>
            </w:r>
          </w:p>
          <w:p w14:paraId="7B8F24A5" w14:textId="77777777" w:rsidR="00A17E80" w:rsidRPr="0075318D" w:rsidRDefault="00A17E80" w:rsidP="0069679C">
            <w:pPr>
              <w:rPr>
                <w:rFonts w:ascii="Source Sans Pro" w:hAnsi="Source Sans Pro"/>
                <w:b/>
                <w:bCs/>
                <w:sz w:val="18"/>
                <w:szCs w:val="18"/>
              </w:rPr>
            </w:pPr>
            <w:r w:rsidRPr="0075318D">
              <w:rPr>
                <w:rFonts w:ascii="Source Sans Pro" w:hAnsi="Source Sans Pro"/>
                <w:b/>
                <w:bCs/>
                <w:sz w:val="18"/>
                <w:szCs w:val="18"/>
              </w:rPr>
              <w:t xml:space="preserve">Besparelse: </w:t>
            </w:r>
            <w:r>
              <w:rPr>
                <w:rFonts w:ascii="Source Sans Pro" w:hAnsi="Source Sans Pro"/>
                <w:b/>
                <w:bCs/>
                <w:sz w:val="18"/>
                <w:szCs w:val="18"/>
              </w:rPr>
              <w:t>6,3</w:t>
            </w:r>
            <w:r w:rsidRPr="0075318D">
              <w:rPr>
                <w:rFonts w:ascii="Source Sans Pro" w:hAnsi="Source Sans Pro"/>
                <w:b/>
                <w:bCs/>
                <w:sz w:val="18"/>
                <w:szCs w:val="18"/>
              </w:rPr>
              <w:t xml:space="preserve"> ton/år</w:t>
            </w:r>
          </w:p>
        </w:tc>
        <w:tc>
          <w:tcPr>
            <w:tcW w:w="2407" w:type="dxa"/>
          </w:tcPr>
          <w:p w14:paraId="3D7DD723" w14:textId="77777777" w:rsidR="00A17E80" w:rsidRPr="0075318D" w:rsidRDefault="00A17E80" w:rsidP="0069679C">
            <w:pPr>
              <w:rPr>
                <w:rFonts w:ascii="Source Sans Pro" w:hAnsi="Source Sans Pro"/>
                <w:sz w:val="18"/>
                <w:szCs w:val="18"/>
              </w:rPr>
            </w:pPr>
            <w:r w:rsidRPr="0075318D">
              <w:rPr>
                <w:rFonts w:ascii="Source Sans Pro" w:hAnsi="Source Sans Pro"/>
                <w:sz w:val="18"/>
                <w:szCs w:val="18"/>
              </w:rPr>
              <w:t xml:space="preserve">Før: </w:t>
            </w:r>
            <w:r>
              <w:rPr>
                <w:rFonts w:ascii="Source Sans Pro" w:hAnsi="Source Sans Pro"/>
                <w:sz w:val="18"/>
                <w:szCs w:val="18"/>
              </w:rPr>
              <w:t>6,</w:t>
            </w:r>
            <w:r w:rsidRPr="0075318D">
              <w:rPr>
                <w:rFonts w:ascii="Source Sans Pro" w:hAnsi="Source Sans Pro"/>
                <w:sz w:val="18"/>
                <w:szCs w:val="18"/>
              </w:rPr>
              <w:t>2 ton/år</w:t>
            </w:r>
          </w:p>
          <w:p w14:paraId="1FB323AC" w14:textId="77777777" w:rsidR="00A17E80" w:rsidRPr="0075318D" w:rsidRDefault="00A17E80" w:rsidP="0069679C">
            <w:pPr>
              <w:rPr>
                <w:rFonts w:ascii="Source Sans Pro" w:hAnsi="Source Sans Pro"/>
                <w:sz w:val="18"/>
                <w:szCs w:val="18"/>
              </w:rPr>
            </w:pPr>
            <w:r w:rsidRPr="0075318D">
              <w:rPr>
                <w:rFonts w:ascii="Source Sans Pro" w:hAnsi="Source Sans Pro"/>
                <w:sz w:val="18"/>
                <w:szCs w:val="18"/>
              </w:rPr>
              <w:t>Efter: 4,</w:t>
            </w:r>
            <w:r>
              <w:rPr>
                <w:rFonts w:ascii="Source Sans Pro" w:hAnsi="Source Sans Pro"/>
                <w:sz w:val="18"/>
                <w:szCs w:val="18"/>
              </w:rPr>
              <w:t>9</w:t>
            </w:r>
            <w:r w:rsidRPr="0075318D">
              <w:rPr>
                <w:rFonts w:ascii="Source Sans Pro" w:hAnsi="Source Sans Pro"/>
                <w:sz w:val="18"/>
                <w:szCs w:val="18"/>
              </w:rPr>
              <w:t xml:space="preserve"> ton/år</w:t>
            </w:r>
          </w:p>
          <w:p w14:paraId="366C3BAD" w14:textId="77777777" w:rsidR="00A17E80" w:rsidRPr="0075318D" w:rsidRDefault="00A17E80" w:rsidP="0069679C">
            <w:pPr>
              <w:rPr>
                <w:rFonts w:ascii="Source Sans Pro" w:hAnsi="Source Sans Pro"/>
                <w:b/>
                <w:bCs/>
                <w:sz w:val="18"/>
                <w:szCs w:val="18"/>
              </w:rPr>
            </w:pPr>
            <w:r w:rsidRPr="0075318D">
              <w:rPr>
                <w:rFonts w:ascii="Source Sans Pro" w:hAnsi="Source Sans Pro"/>
                <w:b/>
                <w:bCs/>
                <w:sz w:val="18"/>
                <w:szCs w:val="18"/>
              </w:rPr>
              <w:t>Besparelse: 1,</w:t>
            </w:r>
            <w:r>
              <w:rPr>
                <w:rFonts w:ascii="Source Sans Pro" w:hAnsi="Source Sans Pro"/>
                <w:b/>
                <w:bCs/>
                <w:sz w:val="18"/>
                <w:szCs w:val="18"/>
              </w:rPr>
              <w:t>3</w:t>
            </w:r>
            <w:r w:rsidRPr="0075318D">
              <w:rPr>
                <w:rFonts w:ascii="Source Sans Pro" w:hAnsi="Source Sans Pro"/>
                <w:b/>
                <w:bCs/>
                <w:sz w:val="18"/>
                <w:szCs w:val="18"/>
              </w:rPr>
              <w:t xml:space="preserve"> ton/år</w:t>
            </w:r>
          </w:p>
        </w:tc>
      </w:tr>
      <w:tr w:rsidR="00A17E80" w:rsidRPr="00AE2F1F" w14:paraId="02B09377" w14:textId="77777777" w:rsidTr="0069679C">
        <w:tblPrEx>
          <w:tblCellMar>
            <w:left w:w="70" w:type="dxa"/>
            <w:right w:w="70" w:type="dxa"/>
          </w:tblCellMar>
        </w:tblPrEx>
        <w:tc>
          <w:tcPr>
            <w:tcW w:w="2407" w:type="dxa"/>
            <w:shd w:val="clear" w:color="auto" w:fill="1CADE4" w:themeFill="accent1"/>
            <w:vAlign w:val="center"/>
          </w:tcPr>
          <w:p w14:paraId="5FCBC263" w14:textId="77777777" w:rsidR="00A17E80" w:rsidRPr="0075318D" w:rsidRDefault="00A17E80" w:rsidP="0069679C">
            <w:pPr>
              <w:jc w:val="center"/>
              <w:rPr>
                <w:rFonts w:ascii="Source Sans Pro" w:hAnsi="Source Sans Pro"/>
                <w:noProof/>
                <w:sz w:val="18"/>
                <w:szCs w:val="18"/>
              </w:rPr>
            </w:pPr>
            <w:r w:rsidRPr="0075318D">
              <w:rPr>
                <w:rFonts w:ascii="Source Sans Pro" w:hAnsi="Source Sans Pro"/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1" locked="0" layoutInCell="1" allowOverlap="1" wp14:anchorId="0D36AC70" wp14:editId="2A27369D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0</wp:posOffset>
                  </wp:positionV>
                  <wp:extent cx="360000" cy="360000"/>
                  <wp:effectExtent l="0" t="0" r="0" b="2540"/>
                  <wp:wrapTight wrapText="bothSides">
                    <wp:wrapPolygon edited="0">
                      <wp:start x="8014" y="0"/>
                      <wp:lineTo x="1145" y="12594"/>
                      <wp:lineTo x="4580" y="20608"/>
                      <wp:lineTo x="16028" y="20608"/>
                      <wp:lineTo x="19463" y="12594"/>
                      <wp:lineTo x="12594" y="0"/>
                      <wp:lineTo x="8014" y="0"/>
                    </wp:wrapPolygon>
                  </wp:wrapTight>
                  <wp:docPr id="9" name="Grafik 8" descr="Fl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3165D1-D359-4F7C-AF1E-FD8CD9E181D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8" descr="Fly">
                            <a:extLst>
                              <a:ext uri="{FF2B5EF4-FFF2-40B4-BE49-F238E27FC236}">
                                <a16:creationId xmlns:a16="http://schemas.microsoft.com/office/drawing/2014/main" id="{973165D1-D359-4F7C-AF1E-FD8CD9E181D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ource Sans Pro" w:hAnsi="Source Sans Pro"/>
                <w:noProof/>
                <w:sz w:val="18"/>
                <w:szCs w:val="18"/>
              </w:rPr>
              <w:t xml:space="preserve">flyrejse </w:t>
            </w:r>
            <w:r w:rsidRPr="0075318D">
              <w:rPr>
                <w:rFonts w:ascii="Source Sans Pro" w:hAnsi="Source Sans Pro"/>
                <w:noProof/>
                <w:sz w:val="18"/>
                <w:szCs w:val="18"/>
              </w:rPr>
              <w:t>KBH – Paris</w:t>
            </w:r>
          </w:p>
          <w:p w14:paraId="26ED2D67" w14:textId="77777777" w:rsidR="00A17E80" w:rsidRPr="0075318D" w:rsidRDefault="00A17E80" w:rsidP="0069679C">
            <w:pPr>
              <w:jc w:val="center"/>
              <w:rPr>
                <w:rFonts w:ascii="Source Sans Pro" w:hAnsi="Source Sans Pro"/>
                <w:sz w:val="18"/>
                <w:szCs w:val="18"/>
              </w:rPr>
            </w:pPr>
            <w:r w:rsidRPr="0075318D">
              <w:rPr>
                <w:rFonts w:ascii="Source Sans Pro" w:hAnsi="Source Sans Pro"/>
                <w:noProof/>
                <w:sz w:val="18"/>
                <w:szCs w:val="18"/>
              </w:rPr>
              <w:t>(tur retur)</w:t>
            </w:r>
          </w:p>
        </w:tc>
        <w:tc>
          <w:tcPr>
            <w:tcW w:w="2407" w:type="dxa"/>
            <w:vAlign w:val="center"/>
          </w:tcPr>
          <w:p w14:paraId="73F38F4C" w14:textId="77777777" w:rsidR="00A17E80" w:rsidRPr="00AE2F1F" w:rsidRDefault="00A17E80" w:rsidP="0069679C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21,8 flyveture</w:t>
            </w:r>
          </w:p>
        </w:tc>
        <w:tc>
          <w:tcPr>
            <w:tcW w:w="2407" w:type="dxa"/>
            <w:vAlign w:val="center"/>
          </w:tcPr>
          <w:p w14:paraId="61CD505E" w14:textId="77777777" w:rsidR="00A17E80" w:rsidRPr="00AE2F1F" w:rsidRDefault="00A17E80" w:rsidP="0069679C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15,3 flyveture</w:t>
            </w:r>
          </w:p>
        </w:tc>
        <w:tc>
          <w:tcPr>
            <w:tcW w:w="2407" w:type="dxa"/>
            <w:vAlign w:val="center"/>
          </w:tcPr>
          <w:p w14:paraId="1C91066F" w14:textId="77777777" w:rsidR="00A17E80" w:rsidRPr="00AE2F1F" w:rsidRDefault="00A17E80" w:rsidP="0069679C">
            <w:pPr>
              <w:jc w:val="center"/>
              <w:rPr>
                <w:rFonts w:ascii="Source Sans Pro" w:hAnsi="Source Sans Pro"/>
              </w:rPr>
            </w:pPr>
            <w:r w:rsidRPr="00AE2F1F">
              <w:rPr>
                <w:rFonts w:ascii="Source Sans Pro" w:hAnsi="Source Sans Pro"/>
              </w:rPr>
              <w:t>3,</w:t>
            </w:r>
            <w:r>
              <w:rPr>
                <w:rFonts w:ascii="Source Sans Pro" w:hAnsi="Source Sans Pro"/>
              </w:rPr>
              <w:t>3 flyveture</w:t>
            </w:r>
          </w:p>
        </w:tc>
      </w:tr>
      <w:tr w:rsidR="00A17E80" w:rsidRPr="00AE2F1F" w14:paraId="77D421AB" w14:textId="77777777" w:rsidTr="0069679C">
        <w:tblPrEx>
          <w:tblCellMar>
            <w:left w:w="70" w:type="dxa"/>
            <w:right w:w="70" w:type="dxa"/>
          </w:tblCellMar>
        </w:tblPrEx>
        <w:tc>
          <w:tcPr>
            <w:tcW w:w="2407" w:type="dxa"/>
            <w:shd w:val="clear" w:color="auto" w:fill="1CADE4" w:themeFill="accent1"/>
            <w:vAlign w:val="center"/>
          </w:tcPr>
          <w:p w14:paraId="4B15E61D" w14:textId="77777777" w:rsidR="00A17E80" w:rsidRPr="0075318D" w:rsidRDefault="00A17E80" w:rsidP="0069679C">
            <w:pPr>
              <w:jc w:val="center"/>
              <w:rPr>
                <w:rFonts w:ascii="Source Sans Pro" w:hAnsi="Source Sans Pro"/>
                <w:sz w:val="18"/>
                <w:szCs w:val="18"/>
              </w:rPr>
            </w:pPr>
            <w:r w:rsidRPr="0075318D">
              <w:rPr>
                <w:rFonts w:ascii="Source Sans Pro" w:hAnsi="Source Sans Pro"/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1" locked="0" layoutInCell="1" allowOverlap="1" wp14:anchorId="6750A6F6" wp14:editId="3D66FB6E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0</wp:posOffset>
                  </wp:positionV>
                  <wp:extent cx="360000" cy="360000"/>
                  <wp:effectExtent l="0" t="0" r="0" b="2540"/>
                  <wp:wrapTight wrapText="bothSides">
                    <wp:wrapPolygon edited="0">
                      <wp:start x="6869" y="0"/>
                      <wp:lineTo x="4580" y="18318"/>
                      <wp:lineTo x="6869" y="20608"/>
                      <wp:lineTo x="14883" y="20608"/>
                      <wp:lineTo x="16028" y="18318"/>
                      <wp:lineTo x="13739" y="2290"/>
                      <wp:lineTo x="12594" y="0"/>
                      <wp:lineTo x="6869" y="0"/>
                    </wp:wrapPolygon>
                  </wp:wrapTight>
                  <wp:docPr id="10" name="Grafik 9" descr="Flask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DABCC7B-03F3-428D-8404-6C76E94F750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9" descr="Flaske">
                            <a:extLst>
                              <a:ext uri="{FF2B5EF4-FFF2-40B4-BE49-F238E27FC236}">
                                <a16:creationId xmlns:a16="http://schemas.microsoft.com/office/drawing/2014/main" id="{0DABCC7B-03F3-428D-8404-6C76E94F750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ource Sans Pro" w:hAnsi="Source Sans Pro"/>
                <w:sz w:val="18"/>
                <w:szCs w:val="18"/>
              </w:rPr>
              <w:t>p</w:t>
            </w:r>
            <w:r w:rsidRPr="0075318D">
              <w:rPr>
                <w:rFonts w:ascii="Source Sans Pro" w:hAnsi="Source Sans Pro"/>
                <w:sz w:val="18"/>
                <w:szCs w:val="18"/>
              </w:rPr>
              <w:t>roduktion</w:t>
            </w:r>
            <w:r>
              <w:rPr>
                <w:rFonts w:ascii="Source Sans Pro" w:hAnsi="Source Sans Pro"/>
                <w:sz w:val="18"/>
                <w:szCs w:val="18"/>
              </w:rPr>
              <w:t>en</w:t>
            </w:r>
            <w:r w:rsidRPr="0075318D">
              <w:rPr>
                <w:rFonts w:ascii="Source Sans Pro" w:hAnsi="Source Sans Pro"/>
                <w:sz w:val="18"/>
                <w:szCs w:val="18"/>
              </w:rPr>
              <w:t xml:space="preserve"> af plastikflasker</w:t>
            </w:r>
          </w:p>
        </w:tc>
        <w:tc>
          <w:tcPr>
            <w:tcW w:w="2407" w:type="dxa"/>
            <w:vAlign w:val="center"/>
          </w:tcPr>
          <w:p w14:paraId="2229D4FC" w14:textId="77777777" w:rsidR="00A17E80" w:rsidRPr="00AE2F1F" w:rsidRDefault="00A17E80" w:rsidP="0069679C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126 flasker/dag</w:t>
            </w:r>
          </w:p>
        </w:tc>
        <w:tc>
          <w:tcPr>
            <w:tcW w:w="2407" w:type="dxa"/>
            <w:vAlign w:val="center"/>
          </w:tcPr>
          <w:p w14:paraId="39DC87FC" w14:textId="77777777" w:rsidR="00A17E80" w:rsidRPr="00AE2F1F" w:rsidRDefault="00A17E80" w:rsidP="0069679C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89 flasker/dag</w:t>
            </w:r>
          </w:p>
        </w:tc>
        <w:tc>
          <w:tcPr>
            <w:tcW w:w="2407" w:type="dxa"/>
            <w:vAlign w:val="center"/>
          </w:tcPr>
          <w:p w14:paraId="5C59B07A" w14:textId="77777777" w:rsidR="00A17E80" w:rsidRPr="00AE2F1F" w:rsidRDefault="00A17E80" w:rsidP="0069679C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19 flasker/dag</w:t>
            </w:r>
          </w:p>
        </w:tc>
      </w:tr>
      <w:tr w:rsidR="00A17E80" w:rsidRPr="00AE2F1F" w14:paraId="58E15643" w14:textId="77777777" w:rsidTr="0069679C">
        <w:tblPrEx>
          <w:tblCellMar>
            <w:left w:w="70" w:type="dxa"/>
            <w:right w:w="70" w:type="dxa"/>
          </w:tblCellMar>
        </w:tblPrEx>
        <w:tc>
          <w:tcPr>
            <w:tcW w:w="2407" w:type="dxa"/>
            <w:shd w:val="clear" w:color="auto" w:fill="1CADE4" w:themeFill="accent1"/>
            <w:vAlign w:val="center"/>
          </w:tcPr>
          <w:p w14:paraId="201C85CC" w14:textId="77777777" w:rsidR="00A17E80" w:rsidRPr="0075318D" w:rsidRDefault="00A17E80" w:rsidP="0069679C">
            <w:pPr>
              <w:jc w:val="center"/>
              <w:rPr>
                <w:rFonts w:ascii="Source Sans Pro" w:hAnsi="Source Sans Pro"/>
                <w:sz w:val="18"/>
                <w:szCs w:val="18"/>
              </w:rPr>
            </w:pPr>
            <w:r w:rsidRPr="0075318D">
              <w:rPr>
                <w:rFonts w:ascii="Source Sans Pro" w:hAnsi="Source Sans Pro"/>
                <w:noProof/>
                <w:sz w:val="18"/>
                <w:szCs w:val="18"/>
              </w:rPr>
              <w:drawing>
                <wp:anchor distT="0" distB="0" distL="114300" distR="114300" simplePos="0" relativeHeight="251669504" behindDoc="1" locked="0" layoutInCell="1" allowOverlap="1" wp14:anchorId="6267BA51" wp14:editId="32C86EF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0</wp:posOffset>
                  </wp:positionV>
                  <wp:extent cx="360000" cy="360000"/>
                  <wp:effectExtent l="0" t="0" r="2540" b="0"/>
                  <wp:wrapTight wrapText="bothSides">
                    <wp:wrapPolygon edited="0">
                      <wp:start x="12594" y="1145"/>
                      <wp:lineTo x="0" y="4580"/>
                      <wp:lineTo x="0" y="19463"/>
                      <wp:lineTo x="16028" y="19463"/>
                      <wp:lineTo x="20608" y="8014"/>
                      <wp:lineTo x="20608" y="1145"/>
                      <wp:lineTo x="12594" y="1145"/>
                    </wp:wrapPolygon>
                  </wp:wrapTight>
                  <wp:docPr id="11" name="Grafik 10" descr="K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9139806-4A59-48AA-B482-06DB50CEF3B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0" descr="Ko">
                            <a:extLst>
                              <a:ext uri="{FF2B5EF4-FFF2-40B4-BE49-F238E27FC236}">
                                <a16:creationId xmlns:a16="http://schemas.microsoft.com/office/drawing/2014/main" id="{D9139806-4A59-48AA-B482-06DB50CEF3B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ource Sans Pro" w:hAnsi="Source Sans Pro"/>
                <w:noProof/>
                <w:sz w:val="18"/>
                <w:szCs w:val="18"/>
              </w:rPr>
              <w:t>p</w:t>
            </w:r>
            <w:r w:rsidRPr="0075318D">
              <w:rPr>
                <w:rFonts w:ascii="Source Sans Pro" w:hAnsi="Source Sans Pro"/>
                <w:noProof/>
                <w:sz w:val="18"/>
                <w:szCs w:val="18"/>
              </w:rPr>
              <w:t>roduktionen af oksekød</w:t>
            </w:r>
          </w:p>
        </w:tc>
        <w:tc>
          <w:tcPr>
            <w:tcW w:w="2407" w:type="dxa"/>
            <w:vAlign w:val="center"/>
          </w:tcPr>
          <w:p w14:paraId="0145B383" w14:textId="77777777" w:rsidR="00A17E80" w:rsidRPr="00AE2F1F" w:rsidRDefault="00A17E80" w:rsidP="0069679C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2,4</w:t>
            </w:r>
            <w:r w:rsidRPr="00AE2F1F">
              <w:rPr>
                <w:rFonts w:ascii="Source Sans Pro" w:hAnsi="Source Sans Pro"/>
              </w:rPr>
              <w:t xml:space="preserve"> kg</w:t>
            </w:r>
            <w:r>
              <w:rPr>
                <w:rFonts w:ascii="Source Sans Pro" w:hAnsi="Source Sans Pro"/>
              </w:rPr>
              <w:t xml:space="preserve"> kød/dag</w:t>
            </w:r>
          </w:p>
        </w:tc>
        <w:tc>
          <w:tcPr>
            <w:tcW w:w="2407" w:type="dxa"/>
            <w:vAlign w:val="center"/>
          </w:tcPr>
          <w:p w14:paraId="6A04583E" w14:textId="77777777" w:rsidR="00A17E80" w:rsidRPr="00AE2F1F" w:rsidRDefault="00A17E80" w:rsidP="0069679C">
            <w:pPr>
              <w:jc w:val="center"/>
              <w:rPr>
                <w:rFonts w:ascii="Source Sans Pro" w:hAnsi="Source Sans Pro"/>
              </w:rPr>
            </w:pPr>
            <w:r w:rsidRPr="00AE2F1F">
              <w:rPr>
                <w:rFonts w:ascii="Source Sans Pro" w:hAnsi="Source Sans Pro"/>
              </w:rPr>
              <w:t>1,</w:t>
            </w:r>
            <w:r>
              <w:rPr>
                <w:rFonts w:ascii="Source Sans Pro" w:hAnsi="Source Sans Pro"/>
              </w:rPr>
              <w:t>7</w:t>
            </w:r>
            <w:r w:rsidRPr="00AE2F1F">
              <w:rPr>
                <w:rFonts w:ascii="Source Sans Pro" w:hAnsi="Source Sans Pro"/>
              </w:rPr>
              <w:t xml:space="preserve"> kg</w:t>
            </w:r>
            <w:r>
              <w:rPr>
                <w:rFonts w:ascii="Source Sans Pro" w:hAnsi="Source Sans Pro"/>
              </w:rPr>
              <w:t xml:space="preserve"> kød/dag</w:t>
            </w:r>
          </w:p>
        </w:tc>
        <w:tc>
          <w:tcPr>
            <w:tcW w:w="2407" w:type="dxa"/>
            <w:vAlign w:val="center"/>
          </w:tcPr>
          <w:p w14:paraId="43BA3072" w14:textId="77777777" w:rsidR="00A17E80" w:rsidRPr="00AE2F1F" w:rsidRDefault="00A17E80" w:rsidP="0069679C">
            <w:pPr>
              <w:jc w:val="center"/>
              <w:rPr>
                <w:rFonts w:ascii="Source Sans Pro" w:hAnsi="Source Sans Pro"/>
              </w:rPr>
            </w:pPr>
            <w:r w:rsidRPr="00AE2F1F">
              <w:rPr>
                <w:rFonts w:ascii="Source Sans Pro" w:hAnsi="Source Sans Pro"/>
              </w:rPr>
              <w:t>0,4</w:t>
            </w:r>
            <w:r>
              <w:rPr>
                <w:rFonts w:ascii="Source Sans Pro" w:hAnsi="Source Sans Pro"/>
              </w:rPr>
              <w:t xml:space="preserve"> kg kød/dag</w:t>
            </w:r>
          </w:p>
        </w:tc>
      </w:tr>
    </w:tbl>
    <w:p w14:paraId="57B721CE" w14:textId="77777777" w:rsidR="00A17E80" w:rsidRPr="00AE2F1F" w:rsidRDefault="00A17E80" w:rsidP="00A17E80">
      <w:pPr>
        <w:rPr>
          <w:rFonts w:ascii="Source Sans Pro" w:hAnsi="Source Sans Pro"/>
        </w:rPr>
      </w:pPr>
    </w:p>
    <w:p w14:paraId="2798B108" w14:textId="77777777" w:rsidR="00A17E80" w:rsidRPr="00AE2F1F" w:rsidRDefault="00A17E80" w:rsidP="00A17E80">
      <w:pPr>
        <w:rPr>
          <w:rFonts w:ascii="Source Sans Pro" w:hAnsi="Source Sans Pro"/>
        </w:rPr>
      </w:pPr>
    </w:p>
    <w:p w14:paraId="27CC478A" w14:textId="77777777" w:rsidR="00A17E80" w:rsidRPr="00AE2F1F" w:rsidRDefault="00A17E80" w:rsidP="00A17E80">
      <w:pPr>
        <w:rPr>
          <w:rFonts w:ascii="Source Sans Pro" w:hAnsi="Source Sans Pro"/>
        </w:rPr>
      </w:pPr>
    </w:p>
    <w:p w14:paraId="2FBE3D0E" w14:textId="77777777" w:rsidR="00A17E80" w:rsidRPr="00234FC4" w:rsidRDefault="00A17E80" w:rsidP="00234FC4">
      <w:pPr>
        <w:rPr>
          <w:rFonts w:ascii="Calibri" w:eastAsia="Calibri" w:hAnsi="Calibri" w:cs="Times New Roman"/>
        </w:rPr>
      </w:pPr>
    </w:p>
    <w:sectPr w:rsidR="00A17E80" w:rsidRPr="00234FC4" w:rsidSect="00E802E4">
      <w:footerReference w:type="default" r:id="rId21"/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89B05" w14:textId="77777777" w:rsidR="00D24F25" w:rsidRDefault="00D24F25" w:rsidP="0011066D">
      <w:pPr>
        <w:spacing w:after="0" w:line="240" w:lineRule="auto"/>
      </w:pPr>
      <w:r>
        <w:separator/>
      </w:r>
    </w:p>
  </w:endnote>
  <w:endnote w:type="continuationSeparator" w:id="0">
    <w:p w14:paraId="5C1FAA32" w14:textId="77777777" w:rsidR="00D24F25" w:rsidRDefault="00D24F25" w:rsidP="00110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8937817"/>
      <w:docPartObj>
        <w:docPartGallery w:val="Page Numbers (Bottom of Page)"/>
        <w:docPartUnique/>
      </w:docPartObj>
    </w:sdtPr>
    <w:sdtContent>
      <w:p w14:paraId="64AD909A" w14:textId="70B3635F" w:rsidR="0011066D" w:rsidRDefault="0011066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AAFA6E" w14:textId="77777777" w:rsidR="0011066D" w:rsidRDefault="0011066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E93C1" w14:textId="77777777" w:rsidR="00D24F25" w:rsidRDefault="00D24F25" w:rsidP="0011066D">
      <w:pPr>
        <w:spacing w:after="0" w:line="240" w:lineRule="auto"/>
      </w:pPr>
      <w:r>
        <w:separator/>
      </w:r>
    </w:p>
  </w:footnote>
  <w:footnote w:type="continuationSeparator" w:id="0">
    <w:p w14:paraId="1B9D869C" w14:textId="77777777" w:rsidR="00D24F25" w:rsidRDefault="00D24F25" w:rsidP="001106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FC4"/>
    <w:rsid w:val="0011066D"/>
    <w:rsid w:val="001F5D68"/>
    <w:rsid w:val="00234FC4"/>
    <w:rsid w:val="00355C73"/>
    <w:rsid w:val="004E0E2C"/>
    <w:rsid w:val="00A17E80"/>
    <w:rsid w:val="00D24F25"/>
    <w:rsid w:val="00E8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E043"/>
  <w15:chartTrackingRefBased/>
  <w15:docId w15:val="{5A7BE0FC-A556-4A36-BD48-7E16140C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17E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7E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5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F5D68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A1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A17E80"/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17E80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A17E80"/>
    <w:rPr>
      <w:color w:val="6EAC1C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17E80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1106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1066D"/>
  </w:style>
  <w:style w:type="paragraph" w:styleId="Sidefod">
    <w:name w:val="footer"/>
    <w:basedOn w:val="Normal"/>
    <w:link w:val="SidefodTegn"/>
    <w:uiPriority w:val="99"/>
    <w:unhideWhenUsed/>
    <w:rsid w:val="001106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10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image" Target="media/image6.sv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svg"/><Relationship Id="rId20" Type="http://schemas.openxmlformats.org/officeDocument/2006/relationships/image" Target="media/image8.sv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7.png"/><Relationship Id="rId4" Type="http://schemas.openxmlformats.org/officeDocument/2006/relationships/styles" Target="styles.xml"/><Relationship Id="rId9" Type="http://schemas.openxmlformats.org/officeDocument/2006/relationships/hyperlink" Target="https://transition.nu/" TargetMode="External"/><Relationship Id="rId14" Type="http://schemas.openxmlformats.org/officeDocument/2006/relationships/chart" Target="charts/chart3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NO\Desktop\Transition%20Server\CloudStation\CloudStation\Projekter\23.12%20ENS%20Klimar&#229;dgivning\Den%20travle%20borge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NO\Desktop\Transition%20Server\CloudStation\CloudStation\Projekter\23.12%20ENS%20Klimar&#229;dgivning\Den%20travle%20borger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527414326562386"/>
          <c:y val="0.14716703458425312"/>
          <c:w val="0.87485501719140546"/>
          <c:h val="0.61445520192978087"/>
        </c:manualLayout>
      </c:layout>
      <c:barChart>
        <c:barDir val="col"/>
        <c:grouping val="clustered"/>
        <c:varyColors val="0"/>
        <c:ser>
          <c:idx val="1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tx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26CD-4607-B3F1-EBD6445D99EC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6CD-4607-B3F1-EBD6445D99EC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26CD-4607-B3F1-EBD6445D99EC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26CD-4607-B3F1-EBD6445D99EC}"/>
              </c:ext>
            </c:extLst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26CD-4607-B3F1-EBD6445D99EC}"/>
              </c:ext>
            </c:extLst>
          </c:dPt>
          <c:dPt>
            <c:idx val="5"/>
            <c:invertIfNegative val="0"/>
            <c:bubble3D val="0"/>
            <c:spPr>
              <a:solidFill>
                <a:schemeClr val="bg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26CD-4607-B3F1-EBD6445D99EC}"/>
              </c:ext>
            </c:extLst>
          </c:dPt>
          <c:dPt>
            <c:idx val="6"/>
            <c:invertIfNegative val="0"/>
            <c:bubble3D val="0"/>
            <c:spPr>
              <a:solidFill>
                <a:schemeClr val="bg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26CD-4607-B3F1-EBD6445D99EC}"/>
              </c:ext>
            </c:extLst>
          </c:dPt>
          <c:cat>
            <c:strRef>
              <c:f>Forudsætninger!$B$26:$B$32</c:f>
              <c:strCache>
                <c:ptCount val="7"/>
                <c:pt idx="0">
                  <c:v>Bolig i dag</c:v>
                </c:pt>
                <c:pt idx="1">
                  <c:v>Bolig efter en renovering</c:v>
                </c:pt>
                <c:pt idx="2">
                  <c:v>Rejse</c:v>
                </c:pt>
                <c:pt idx="3">
                  <c:v>Vejtransport</c:v>
                </c:pt>
                <c:pt idx="4">
                  <c:v>Mad og drikke</c:v>
                </c:pt>
                <c:pt idx="5">
                  <c:v>Service og kommunikaiton</c:v>
                </c:pt>
                <c:pt idx="6">
                  <c:v>Ting og sager</c:v>
                </c:pt>
              </c:strCache>
            </c:strRef>
          </c:cat>
          <c:val>
            <c:numRef>
              <c:f>Forudsætninger!$C$26:$C$32</c:f>
              <c:numCache>
                <c:formatCode>0.0</c:formatCode>
                <c:ptCount val="7"/>
                <c:pt idx="0">
                  <c:v>5.824349999999999</c:v>
                </c:pt>
                <c:pt idx="1">
                  <c:v>2.9771632320133854</c:v>
                </c:pt>
                <c:pt idx="2">
                  <c:v>4</c:v>
                </c:pt>
                <c:pt idx="3">
                  <c:v>5.0999999999999996</c:v>
                </c:pt>
                <c:pt idx="4">
                  <c:v>4.8719999999999999</c:v>
                </c:pt>
                <c:pt idx="5" formatCode="General">
                  <c:v>4</c:v>
                </c:pt>
                <c:pt idx="6" formatCode="General">
                  <c:v>12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SeriesTitle>
                <c15:tx>
                  <c:v>Din CO2 udledning</c:v>
                </c15:tx>
              </c15:filteredSeriesTitle>
            </c:ext>
            <c:ext xmlns:c16="http://schemas.microsoft.com/office/drawing/2014/chart" uri="{C3380CC4-5D6E-409C-BE32-E72D297353CC}">
              <c16:uniqueId val="{0000000C-26CD-4607-B3F1-EBD6445D99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11187439"/>
        <c:axId val="1599153119"/>
      </c:barChart>
      <c:catAx>
        <c:axId val="1811187439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a-DK">
                    <a:solidFill>
                      <a:schemeClr val="accent1"/>
                    </a:solidFill>
                  </a:rPr>
                  <a:t>Gennemsnitsudledning</a:t>
                </a:r>
              </a:p>
              <a:p>
                <a:pPr>
                  <a:defRPr>
                    <a:solidFill>
                      <a:schemeClr val="accent1"/>
                    </a:solidFill>
                  </a:defRPr>
                </a:pPr>
                <a:r>
                  <a:rPr lang="da-DK">
                    <a:solidFill>
                      <a:schemeClr val="accent1"/>
                    </a:solidFill>
                  </a:rPr>
                  <a:t> for danskere</a:t>
                </a:r>
              </a:p>
            </c:rich>
          </c:tx>
          <c:layout>
            <c:manualLayout>
              <c:xMode val="edge"/>
              <c:yMode val="edge"/>
              <c:x val="0.76048269231883936"/>
              <c:y val="1.560820349994882E-2"/>
            </c:manualLayout>
          </c:layout>
          <c:overlay val="0"/>
          <c:spPr>
            <a:solidFill>
              <a:schemeClr val="bg2"/>
            </a:solidFill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da-D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1599153119"/>
        <c:crosses val="autoZero"/>
        <c:auto val="1"/>
        <c:lblAlgn val="ctr"/>
        <c:lblOffset val="100"/>
        <c:noMultiLvlLbl val="0"/>
      </c:catAx>
      <c:valAx>
        <c:axId val="15991531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a-DK"/>
                  <a:t>Ton CO2 pr. år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pPr>
              <a:endParaRPr lang="da-DK"/>
            </a:p>
          </c:txPr>
        </c:title>
        <c:numFmt formatCode="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181118743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1"/>
    </a:solidFill>
    <a:ln w="12700" cap="flat" cmpd="sng" algn="ctr">
      <a:solidFill>
        <a:schemeClr val="dk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da-DK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tx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DC6-4DAF-9B35-23947E591719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DC6-4DAF-9B35-23947E591719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DC6-4DAF-9B35-23947E591719}"/>
              </c:ext>
            </c:extLst>
          </c:dPt>
          <c:dPt>
            <c:idx val="3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ADC6-4DAF-9B35-23947E591719}"/>
              </c:ext>
            </c:extLst>
          </c:dPt>
          <c:dPt>
            <c:idx val="4"/>
            <c:bubble3D val="0"/>
            <c:spPr>
              <a:solidFill>
                <a:schemeClr val="bg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ADC6-4DAF-9B35-23947E591719}"/>
              </c:ext>
            </c:extLst>
          </c:dPt>
          <c:dPt>
            <c:idx val="5"/>
            <c:bubble3D val="0"/>
            <c:spPr>
              <a:solidFill>
                <a:schemeClr val="bg2"/>
              </a:solidFill>
              <a:ln w="12700" cap="flat" cmpd="sng" algn="ctr">
                <a:solidFill>
                  <a:schemeClr val="dk1"/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B-ADC6-4DAF-9B35-23947E591719}"/>
              </c:ext>
            </c:extLst>
          </c:dPt>
          <c:dLbls>
            <c:spPr>
              <a:solidFill>
                <a:schemeClr val="tx1"/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Forudsætninger!$B$38:$B$43</c:f>
              <c:strCache>
                <c:ptCount val="6"/>
                <c:pt idx="0">
                  <c:v>Bolig i dag</c:v>
                </c:pt>
                <c:pt idx="1">
                  <c:v>Rejse</c:v>
                </c:pt>
                <c:pt idx="2">
                  <c:v>Vejtransport</c:v>
                </c:pt>
                <c:pt idx="3">
                  <c:v>Mad og drikke</c:v>
                </c:pt>
                <c:pt idx="4">
                  <c:v>Service og kommunikaiton</c:v>
                </c:pt>
                <c:pt idx="5">
                  <c:v>Ting og sager</c:v>
                </c:pt>
              </c:strCache>
            </c:strRef>
          </c:cat>
          <c:val>
            <c:numRef>
              <c:f>Forudsætninger!$C$38:$C$43</c:f>
              <c:numCache>
                <c:formatCode>0.0</c:formatCode>
                <c:ptCount val="6"/>
                <c:pt idx="0">
                  <c:v>5.824349999999999</c:v>
                </c:pt>
                <c:pt idx="1">
                  <c:v>4</c:v>
                </c:pt>
                <c:pt idx="2">
                  <c:v>5.0999999999999996</c:v>
                </c:pt>
                <c:pt idx="3">
                  <c:v>4.8719999999999999</c:v>
                </c:pt>
                <c:pt idx="4">
                  <c:v>4</c:v>
                </c:pt>
                <c:pt idx="5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DC6-4DAF-9B35-23947E59171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6060356097027397"/>
          <c:y val="0.14746785248966182"/>
          <c:w val="0.22987696738317639"/>
          <c:h val="0.67628731660341024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1"/>
    </a:solidFill>
    <a:ln w="12700" cap="flat" cmpd="sng" algn="ctr">
      <a:solidFill>
        <a:schemeClr val="dk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da-DK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'Ark1'!$B$1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tx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034-4166-A123-EFDB9CB4FA2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034-4166-A123-EFDB9CB4FA20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7034-4166-A123-EFDB9CB4FA20}"/>
              </c:ext>
            </c:extLst>
          </c:dPt>
          <c:cat>
            <c:strRef>
              <c:f>'Ark1'!$A$2:$A$4</c:f>
              <c:strCache>
                <c:ptCount val="3"/>
                <c:pt idx="0">
                  <c:v>Olie</c:v>
                </c:pt>
                <c:pt idx="1">
                  <c:v>Gas</c:v>
                </c:pt>
                <c:pt idx="2">
                  <c:v>Fjernvarme</c:v>
                </c:pt>
              </c:strCache>
            </c:strRef>
          </c:cat>
          <c:val>
            <c:numRef>
              <c:f>'Ark1'!$B$2:$B$4</c:f>
              <c:numCache>
                <c:formatCode>General</c:formatCode>
                <c:ptCount val="3"/>
                <c:pt idx="0">
                  <c:v>13.3</c:v>
                </c:pt>
                <c:pt idx="1">
                  <c:v>10.7</c:v>
                </c:pt>
                <c:pt idx="2">
                  <c:v>6.2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034-4166-A123-EFDB9CB4FA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0278480"/>
        <c:axId val="2103603152"/>
      </c:barChart>
      <c:catAx>
        <c:axId val="370278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2103603152"/>
        <c:crosses val="autoZero"/>
        <c:auto val="1"/>
        <c:lblAlgn val="ctr"/>
        <c:lblOffset val="100"/>
        <c:noMultiLvlLbl val="0"/>
      </c:catAx>
      <c:valAx>
        <c:axId val="2103603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370278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12700" cap="flat" cmpd="sng" algn="ctr">
      <a:solidFill>
        <a:schemeClr val="accent5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da-D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Blå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2FF5B4931D6541B0CF84D4B856ACF8" ma:contentTypeVersion="17" ma:contentTypeDescription="Opret et nyt dokument." ma:contentTypeScope="" ma:versionID="bb2ba2f95c13cd80ede9210d1fb2f7db">
  <xsd:schema xmlns:xsd="http://www.w3.org/2001/XMLSchema" xmlns:xs="http://www.w3.org/2001/XMLSchema" xmlns:p="http://schemas.microsoft.com/office/2006/metadata/properties" xmlns:ns2="f5dc4c3f-8a7d-40c6-88f9-45323f77d7cb" xmlns:ns3="bf981239-b3dd-463a-9d58-292dfabdd60e" targetNamespace="http://schemas.microsoft.com/office/2006/metadata/properties" ma:root="true" ma:fieldsID="445656f2dd9e0e089b715ff962603ec0" ns2:_="" ns3:_="">
    <xsd:import namespace="f5dc4c3f-8a7d-40c6-88f9-45323f77d7cb"/>
    <xsd:import namespace="bf981239-b3dd-463a-9d58-292dfabdd6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c4c3f-8a7d-40c6-88f9-45323f77d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fd8b7232-3447-4015-8c29-860061c6a3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81239-b3dd-463a-9d58-292dfabdd6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e70686-fa1b-4122-84a1-b0371b1803ed}" ma:internalName="TaxCatchAll" ma:showField="CatchAllData" ma:web="bf981239-b3dd-463a-9d58-292dfabdd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981239-b3dd-463a-9d58-292dfabdd60e" xsi:nil="true"/>
    <lcf76f155ced4ddcb4097134ff3c332f xmlns="f5dc4c3f-8a7d-40c6-88f9-45323f77d7c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6A218D-EA31-41B3-8816-198557D6FAC6}"/>
</file>

<file path=customXml/itemProps2.xml><?xml version="1.0" encoding="utf-8"?>
<ds:datastoreItem xmlns:ds="http://schemas.openxmlformats.org/officeDocument/2006/customXml" ds:itemID="{6A385876-17A0-46CA-BC54-1F81B8120E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34E85D-1E59-489D-B0D0-A0E6239355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Nørmark</dc:creator>
  <cp:keywords/>
  <dc:description/>
  <cp:lastModifiedBy>Maj-Britt Jensen - Teknisk</cp:lastModifiedBy>
  <cp:revision>2</cp:revision>
  <dcterms:created xsi:type="dcterms:W3CDTF">2022-06-27T09:33:00Z</dcterms:created>
  <dcterms:modified xsi:type="dcterms:W3CDTF">2022-06-27T09:33:00Z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0x010100742FF5B4931D6541B0CF84D4B856ACF8</vt:lpwstr>
  </property>
</Properties>
</file>