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8E6F" w14:textId="1A66F94F" w:rsidR="00F47902" w:rsidRPr="009E57B5" w:rsidRDefault="009E57B5" w:rsidP="009E57B5">
      <w:pPr>
        <w:pStyle w:val="Overskrift1"/>
      </w:pPr>
      <w:bookmarkStart w:id="0" w:name="_Toc107231671"/>
      <w:r w:rsidRPr="009E57B5">
        <w:rPr>
          <w:rStyle w:val="Overskrift3Tegn"/>
          <w:color w:val="1481AB" w:themeColor="accent1" w:themeShade="BF"/>
          <w:sz w:val="32"/>
          <w:szCs w:val="32"/>
        </w:rPr>
        <w:t xml:space="preserve">Notat med opsamling fra </w:t>
      </w:r>
      <w:r w:rsidR="00F47902" w:rsidRPr="009E57B5">
        <w:rPr>
          <w:rStyle w:val="Overskrift3Tegn"/>
          <w:color w:val="1481AB" w:themeColor="accent1" w:themeShade="BF"/>
          <w:sz w:val="32"/>
          <w:szCs w:val="32"/>
        </w:rPr>
        <w:t>familiemøder</w:t>
      </w:r>
      <w:r w:rsidR="00F47902" w:rsidRPr="009E57B5">
        <w:t>:</w:t>
      </w:r>
      <w:bookmarkEnd w:id="0"/>
    </w:p>
    <w:p w14:paraId="6B48ACF4" w14:textId="23413F61" w:rsidR="00F47902" w:rsidRDefault="009E57B5" w:rsidP="00F47902">
      <w:r>
        <w:t>En kort opsamling fra de 3 afholde familie-klima-samtaler</w:t>
      </w:r>
    </w:p>
    <w:sdt>
      <w:sdtPr>
        <w:id w:val="-171357458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13AE2A0F" w14:textId="3B5F2A82" w:rsidR="002739DD" w:rsidRDefault="002739DD">
          <w:pPr>
            <w:pStyle w:val="Overskrift"/>
          </w:pPr>
          <w:r>
            <w:t>Indhold</w:t>
          </w:r>
        </w:p>
        <w:p w14:paraId="1341CC2E" w14:textId="39384201" w:rsidR="002739DD" w:rsidRDefault="002739DD">
          <w:pPr>
            <w:pStyle w:val="Indholdsfortegnelse1"/>
            <w:tabs>
              <w:tab w:val="right" w:leader="dot" w:pos="9628"/>
            </w:tabs>
            <w:rPr>
              <w:noProof/>
            </w:rPr>
          </w:pPr>
          <w:r>
            <w:fldChar w:fldCharType="begin"/>
          </w:r>
          <w:r>
            <w:instrText xml:space="preserve"> TOC \o "1-3" \h \z \u </w:instrText>
          </w:r>
          <w:r>
            <w:fldChar w:fldCharType="separate"/>
          </w:r>
          <w:hyperlink w:anchor="_Toc107231671" w:history="1">
            <w:r w:rsidRPr="00541B4C">
              <w:rPr>
                <w:rStyle w:val="Hyperlink"/>
                <w:noProof/>
              </w:rPr>
              <w:t>Notat med opsamling fra familiemøder:</w:t>
            </w:r>
            <w:r>
              <w:rPr>
                <w:noProof/>
                <w:webHidden/>
              </w:rPr>
              <w:tab/>
            </w:r>
            <w:r>
              <w:rPr>
                <w:noProof/>
                <w:webHidden/>
              </w:rPr>
              <w:fldChar w:fldCharType="begin"/>
            </w:r>
            <w:r>
              <w:rPr>
                <w:noProof/>
                <w:webHidden/>
              </w:rPr>
              <w:instrText xml:space="preserve"> PAGEREF _Toc107231671 \h </w:instrText>
            </w:r>
            <w:r>
              <w:rPr>
                <w:noProof/>
                <w:webHidden/>
              </w:rPr>
            </w:r>
            <w:r>
              <w:rPr>
                <w:noProof/>
                <w:webHidden/>
              </w:rPr>
              <w:fldChar w:fldCharType="separate"/>
            </w:r>
            <w:r>
              <w:rPr>
                <w:noProof/>
                <w:webHidden/>
              </w:rPr>
              <w:t>1</w:t>
            </w:r>
            <w:r>
              <w:rPr>
                <w:noProof/>
                <w:webHidden/>
              </w:rPr>
              <w:fldChar w:fldCharType="end"/>
            </w:r>
          </w:hyperlink>
        </w:p>
        <w:p w14:paraId="5E42BD7A" w14:textId="3DAA1E2E" w:rsidR="002739DD" w:rsidRDefault="002739DD">
          <w:pPr>
            <w:pStyle w:val="Indholdsfortegnelse2"/>
            <w:tabs>
              <w:tab w:val="right" w:leader="dot" w:pos="9628"/>
            </w:tabs>
            <w:rPr>
              <w:noProof/>
            </w:rPr>
          </w:pPr>
          <w:hyperlink w:anchor="_Toc107231672" w:history="1">
            <w:r w:rsidRPr="00541B4C">
              <w:rPr>
                <w:rStyle w:val="Hyperlink"/>
                <w:noProof/>
              </w:rPr>
              <w:t>Samtale nr. 1</w:t>
            </w:r>
            <w:r>
              <w:rPr>
                <w:noProof/>
                <w:webHidden/>
              </w:rPr>
              <w:tab/>
            </w:r>
            <w:r>
              <w:rPr>
                <w:noProof/>
                <w:webHidden/>
              </w:rPr>
              <w:fldChar w:fldCharType="begin"/>
            </w:r>
            <w:r>
              <w:rPr>
                <w:noProof/>
                <w:webHidden/>
              </w:rPr>
              <w:instrText xml:space="preserve"> PAGEREF _Toc107231672 \h </w:instrText>
            </w:r>
            <w:r>
              <w:rPr>
                <w:noProof/>
                <w:webHidden/>
              </w:rPr>
            </w:r>
            <w:r>
              <w:rPr>
                <w:noProof/>
                <w:webHidden/>
              </w:rPr>
              <w:fldChar w:fldCharType="separate"/>
            </w:r>
            <w:r>
              <w:rPr>
                <w:noProof/>
                <w:webHidden/>
              </w:rPr>
              <w:t>1</w:t>
            </w:r>
            <w:r>
              <w:rPr>
                <w:noProof/>
                <w:webHidden/>
              </w:rPr>
              <w:fldChar w:fldCharType="end"/>
            </w:r>
          </w:hyperlink>
        </w:p>
        <w:p w14:paraId="416BD713" w14:textId="279AFF1A" w:rsidR="002739DD" w:rsidRDefault="002739DD">
          <w:pPr>
            <w:pStyle w:val="Indholdsfortegnelse2"/>
            <w:tabs>
              <w:tab w:val="right" w:leader="dot" w:pos="9628"/>
            </w:tabs>
            <w:rPr>
              <w:noProof/>
            </w:rPr>
          </w:pPr>
          <w:hyperlink w:anchor="_Toc107231673" w:history="1">
            <w:r w:rsidRPr="00541B4C">
              <w:rPr>
                <w:rStyle w:val="Hyperlink"/>
                <w:noProof/>
              </w:rPr>
              <w:t>Samtale nr. 2</w:t>
            </w:r>
            <w:r>
              <w:rPr>
                <w:noProof/>
                <w:webHidden/>
              </w:rPr>
              <w:tab/>
            </w:r>
            <w:r>
              <w:rPr>
                <w:noProof/>
                <w:webHidden/>
              </w:rPr>
              <w:fldChar w:fldCharType="begin"/>
            </w:r>
            <w:r>
              <w:rPr>
                <w:noProof/>
                <w:webHidden/>
              </w:rPr>
              <w:instrText xml:space="preserve"> PAGEREF _Toc107231673 \h </w:instrText>
            </w:r>
            <w:r>
              <w:rPr>
                <w:noProof/>
                <w:webHidden/>
              </w:rPr>
            </w:r>
            <w:r>
              <w:rPr>
                <w:noProof/>
                <w:webHidden/>
              </w:rPr>
              <w:fldChar w:fldCharType="separate"/>
            </w:r>
            <w:r>
              <w:rPr>
                <w:noProof/>
                <w:webHidden/>
              </w:rPr>
              <w:t>1</w:t>
            </w:r>
            <w:r>
              <w:rPr>
                <w:noProof/>
                <w:webHidden/>
              </w:rPr>
              <w:fldChar w:fldCharType="end"/>
            </w:r>
          </w:hyperlink>
        </w:p>
        <w:p w14:paraId="6126C100" w14:textId="7CE6F5DF" w:rsidR="002739DD" w:rsidRDefault="002739DD">
          <w:pPr>
            <w:pStyle w:val="Indholdsfortegnelse2"/>
            <w:tabs>
              <w:tab w:val="right" w:leader="dot" w:pos="9628"/>
            </w:tabs>
            <w:rPr>
              <w:noProof/>
            </w:rPr>
          </w:pPr>
          <w:hyperlink w:anchor="_Toc107231674" w:history="1">
            <w:r w:rsidRPr="00541B4C">
              <w:rPr>
                <w:rStyle w:val="Hyperlink"/>
                <w:noProof/>
              </w:rPr>
              <w:t>Samtale nr. 3:</w:t>
            </w:r>
            <w:r>
              <w:rPr>
                <w:noProof/>
                <w:webHidden/>
              </w:rPr>
              <w:tab/>
            </w:r>
            <w:r>
              <w:rPr>
                <w:noProof/>
                <w:webHidden/>
              </w:rPr>
              <w:fldChar w:fldCharType="begin"/>
            </w:r>
            <w:r>
              <w:rPr>
                <w:noProof/>
                <w:webHidden/>
              </w:rPr>
              <w:instrText xml:space="preserve"> PAGEREF _Toc107231674 \h </w:instrText>
            </w:r>
            <w:r>
              <w:rPr>
                <w:noProof/>
                <w:webHidden/>
              </w:rPr>
            </w:r>
            <w:r>
              <w:rPr>
                <w:noProof/>
                <w:webHidden/>
              </w:rPr>
              <w:fldChar w:fldCharType="separate"/>
            </w:r>
            <w:r>
              <w:rPr>
                <w:noProof/>
                <w:webHidden/>
              </w:rPr>
              <w:t>2</w:t>
            </w:r>
            <w:r>
              <w:rPr>
                <w:noProof/>
                <w:webHidden/>
              </w:rPr>
              <w:fldChar w:fldCharType="end"/>
            </w:r>
          </w:hyperlink>
        </w:p>
        <w:p w14:paraId="1B902B69" w14:textId="43735A62" w:rsidR="002739DD" w:rsidRDefault="002739DD">
          <w:r>
            <w:rPr>
              <w:b/>
              <w:bCs/>
            </w:rPr>
            <w:fldChar w:fldCharType="end"/>
          </w:r>
        </w:p>
      </w:sdtContent>
    </w:sdt>
    <w:p w14:paraId="1929208A" w14:textId="6F494B68" w:rsidR="002739DD" w:rsidRDefault="002739DD" w:rsidP="00F47902">
      <w:r>
        <w:t>Af hensyn til GDPR er citater mv. anonymiserede.</w:t>
      </w:r>
    </w:p>
    <w:p w14:paraId="537F1F3D" w14:textId="77777777" w:rsidR="002739DD" w:rsidRDefault="002739DD" w:rsidP="00F47902"/>
    <w:p w14:paraId="5BBF6410" w14:textId="7B7719D9" w:rsidR="00742173" w:rsidRDefault="009E57B5" w:rsidP="009E57B5">
      <w:pPr>
        <w:pStyle w:val="Overskrift2"/>
      </w:pPr>
      <w:bookmarkStart w:id="1" w:name="_Toc107231672"/>
      <w:r>
        <w:rPr>
          <w:rStyle w:val="Overskrift3Tegn"/>
        </w:rPr>
        <w:t>Samtale nr. 1</w:t>
      </w:r>
      <w:bookmarkEnd w:id="1"/>
    </w:p>
    <w:p w14:paraId="0AC83831" w14:textId="2978C058" w:rsidR="00F47902" w:rsidRDefault="00742173" w:rsidP="00742173">
      <w:pPr>
        <w:spacing w:after="0"/>
      </w:pPr>
      <w:r>
        <w:t>S</w:t>
      </w:r>
      <w:r w:rsidR="00F47902">
        <w:t>pørgsmål:</w:t>
      </w:r>
    </w:p>
    <w:p w14:paraId="74D75DD8" w14:textId="4C39E2A5" w:rsidR="00F47902" w:rsidRDefault="00F47902" w:rsidP="00F47902">
      <w:pPr>
        <w:pStyle w:val="Listeafsnit"/>
        <w:numPr>
          <w:ilvl w:val="0"/>
          <w:numId w:val="2"/>
        </w:numPr>
      </w:pPr>
      <w:r>
        <w:t>Hvorfor er økologiske varer pakket ind så meget plastik</w:t>
      </w:r>
    </w:p>
    <w:p w14:paraId="63B8A35D" w14:textId="71EBEEFF" w:rsidR="002633FF" w:rsidRDefault="002633FF" w:rsidP="00F47902">
      <w:pPr>
        <w:pStyle w:val="Listeafsnit"/>
        <w:numPr>
          <w:ilvl w:val="0"/>
          <w:numId w:val="2"/>
        </w:numPr>
      </w:pPr>
      <w:r>
        <w:t>Hvordan kunne I forstille jer at blive energimæssigt selvforsynende ?</w:t>
      </w:r>
    </w:p>
    <w:p w14:paraId="18306DD8" w14:textId="1877AB64" w:rsidR="00F47902" w:rsidRDefault="00742173" w:rsidP="00742173">
      <w:pPr>
        <w:spacing w:after="0"/>
      </w:pPr>
      <w:r>
        <w:t>Pointer:</w:t>
      </w:r>
    </w:p>
    <w:p w14:paraId="7E80CA33" w14:textId="033CA487" w:rsidR="00F47902" w:rsidRDefault="00F47902" w:rsidP="00F47902">
      <w:pPr>
        <w:pStyle w:val="Listeafsnit"/>
        <w:numPr>
          <w:ilvl w:val="0"/>
          <w:numId w:val="1"/>
        </w:numPr>
      </w:pPr>
      <w:r>
        <w:t>Kommunen skal gå forrest i bære</w:t>
      </w:r>
      <w:r w:rsidR="002633FF">
        <w:t>dygtighed</w:t>
      </w:r>
    </w:p>
    <w:p w14:paraId="48807422" w14:textId="23B28EFB" w:rsidR="002633FF" w:rsidRDefault="002633FF" w:rsidP="00F47902">
      <w:pPr>
        <w:pStyle w:val="Listeafsnit"/>
        <w:numPr>
          <w:ilvl w:val="0"/>
          <w:numId w:val="1"/>
        </w:numPr>
      </w:pPr>
      <w:r>
        <w:t>Affaldssortering for turister</w:t>
      </w:r>
    </w:p>
    <w:p w14:paraId="1423ECE2" w14:textId="02C33408" w:rsidR="002633FF" w:rsidRDefault="002633FF" w:rsidP="00F47902">
      <w:pPr>
        <w:pStyle w:val="Listeafsnit"/>
        <w:numPr>
          <w:ilvl w:val="0"/>
          <w:numId w:val="1"/>
        </w:numPr>
      </w:pPr>
      <w:r>
        <w:t>Kommunen skal underst</w:t>
      </w:r>
      <w:r w:rsidR="00742173">
        <w:t>øtte at folk kan lave egne bæredygtige løsninger eller kollektive løsninger</w:t>
      </w:r>
    </w:p>
    <w:p w14:paraId="56AE5D9B" w14:textId="77777777" w:rsidR="00742173" w:rsidRDefault="00742173" w:rsidP="00742173">
      <w:pPr>
        <w:spacing w:after="0"/>
      </w:pPr>
    </w:p>
    <w:p w14:paraId="12920026" w14:textId="7A49E5D6" w:rsidR="00742173" w:rsidRDefault="00742173" w:rsidP="00742173">
      <w:pPr>
        <w:spacing w:after="0"/>
      </w:pPr>
      <w:r>
        <w:t>Citater:</w:t>
      </w:r>
    </w:p>
    <w:p w14:paraId="27DA4374" w14:textId="77777777" w:rsidR="00742173" w:rsidRDefault="00742173" w:rsidP="00742173">
      <w:pPr>
        <w:pStyle w:val="Listeafsnit"/>
        <w:numPr>
          <w:ilvl w:val="0"/>
          <w:numId w:val="1"/>
        </w:numPr>
      </w:pPr>
      <w:r>
        <w:t>Vi vil gerne have lov til at rejse – også med arbejde. Klimakompensation er ikke vejen at gå</w:t>
      </w:r>
    </w:p>
    <w:p w14:paraId="5BB847DB" w14:textId="44E9BD40" w:rsidR="00885163" w:rsidRDefault="00D93676" w:rsidP="00885163">
      <w:pPr>
        <w:pStyle w:val="xmsonormal"/>
        <w:numPr>
          <w:ilvl w:val="0"/>
          <w:numId w:val="1"/>
        </w:numPr>
      </w:pPr>
      <w:r>
        <w:t>Far</w:t>
      </w:r>
      <w:r w:rsidR="00885163">
        <w:t>: ’</w:t>
      </w:r>
      <w:r w:rsidR="00885163">
        <w:rPr>
          <w:i/>
          <w:iCs/>
        </w:rPr>
        <w:t>Vi synes, at klimafamiliesamtalen er et godt initiativ. Vi vil gerne have, at kommunen går forrest på bæredygtighed. Sådan starter al god ledelse. Kommunen skal selv gøre det, som man gerne vil have borgere og virksomheder til at gøre.</w:t>
      </w:r>
      <w:r w:rsidR="00885163">
        <w:t>’</w:t>
      </w:r>
    </w:p>
    <w:p w14:paraId="47A978DF" w14:textId="77777777" w:rsidR="00885163" w:rsidRDefault="00885163" w:rsidP="00885163">
      <w:pPr>
        <w:pStyle w:val="xmsonormal"/>
        <w:numPr>
          <w:ilvl w:val="0"/>
          <w:numId w:val="1"/>
        </w:numPr>
      </w:pPr>
      <w:r>
        <w:t> </w:t>
      </w:r>
    </w:p>
    <w:p w14:paraId="4B8ED475" w14:textId="5B59A53C" w:rsidR="00885163" w:rsidRDefault="009E57B5" w:rsidP="00885163">
      <w:pPr>
        <w:pStyle w:val="xmsonormal"/>
        <w:numPr>
          <w:ilvl w:val="0"/>
          <w:numId w:val="1"/>
        </w:numPr>
      </w:pPr>
      <w:r>
        <w:t xml:space="preserve">Datter - </w:t>
      </w:r>
      <w:r w:rsidR="00885163">
        <w:t>6 år</w:t>
      </w:r>
      <w:r>
        <w:t>:</w:t>
      </w:r>
      <w:r w:rsidR="00885163">
        <w:t xml:space="preserve"> ’</w:t>
      </w:r>
      <w:r w:rsidR="00885163">
        <w:rPr>
          <w:i/>
          <w:iCs/>
        </w:rPr>
        <w:t>Der burde være flere skraldespande</w:t>
      </w:r>
      <w:r w:rsidR="00885163">
        <w:t>.’ Storesøster: ’</w:t>
      </w:r>
      <w:r w:rsidR="00885163">
        <w:rPr>
          <w:i/>
          <w:iCs/>
        </w:rPr>
        <w:t>Ja, og man burde skulle sortere affald overalt: på gader, i skoler og på arbejdspladser. Og så skulle vi alle tænke i flere genanvendelige ting, som f.eks. vatrondeller, der kan bruges 3 gange.’</w:t>
      </w:r>
    </w:p>
    <w:p w14:paraId="00033D7B" w14:textId="0261102C" w:rsidR="00742173" w:rsidRDefault="00742173" w:rsidP="00885163">
      <w:pPr>
        <w:spacing w:after="0"/>
      </w:pPr>
    </w:p>
    <w:p w14:paraId="60B625E0" w14:textId="6925F3CE" w:rsidR="00885163" w:rsidRDefault="00885163" w:rsidP="00885163">
      <w:pPr>
        <w:spacing w:after="0"/>
      </w:pPr>
      <w:r>
        <w:t xml:space="preserve">Politiker citater: </w:t>
      </w:r>
    </w:p>
    <w:p w14:paraId="6E7441D4" w14:textId="77777777" w:rsidR="00885163" w:rsidRPr="00B104F0" w:rsidRDefault="00885163" w:rsidP="00885163">
      <w:pPr>
        <w:pStyle w:val="NormalWeb"/>
        <w:spacing w:beforeAutospacing="0" w:after="0" w:afterAutospacing="0"/>
        <w:ind w:left="720"/>
      </w:pPr>
      <w:r w:rsidRPr="00B104F0">
        <w:rPr>
          <w:rFonts w:ascii="Verdana" w:hAnsi="Verdana"/>
          <w:i/>
          <w:iCs/>
          <w:sz w:val="17"/>
          <w:szCs w:val="17"/>
        </w:rPr>
        <w:t>Per Hyldig (DF):</w:t>
      </w:r>
      <w:r w:rsidRPr="00B104F0">
        <w:rPr>
          <w:rFonts w:ascii="Verdana" w:hAnsi="Verdana"/>
          <w:sz w:val="17"/>
          <w:szCs w:val="17"/>
        </w:rPr>
        <w:t xml:space="preserve"> "</w:t>
      </w:r>
      <w:r w:rsidRPr="00B104F0">
        <w:rPr>
          <w:rFonts w:ascii="Verdana" w:hAnsi="Verdana"/>
          <w:i/>
          <w:iCs/>
          <w:sz w:val="17"/>
          <w:szCs w:val="17"/>
        </w:rPr>
        <w:t>Selvom Jørgen (SF) og jeg er modsætninger rent politisk, så tænker jeg faktisk ikke, at vi er ret forskellige, når det kommer til klimaområdet. Der er rigtig meget, vi er enige om.”</w:t>
      </w:r>
    </w:p>
    <w:p w14:paraId="7D0E6536" w14:textId="77777777" w:rsidR="00885163" w:rsidRPr="00B104F0" w:rsidRDefault="00885163" w:rsidP="00885163">
      <w:pPr>
        <w:pStyle w:val="NormalWeb"/>
        <w:spacing w:beforeAutospacing="0" w:after="0" w:afterAutospacing="0"/>
        <w:ind w:left="720"/>
      </w:pPr>
      <w:r w:rsidRPr="00B104F0">
        <w:rPr>
          <w:rFonts w:ascii="Arial" w:hAnsi="Arial" w:cs="Arial"/>
          <w:sz w:val="24"/>
          <w:szCs w:val="24"/>
        </w:rPr>
        <w:t> </w:t>
      </w:r>
    </w:p>
    <w:p w14:paraId="2C4DCAEB" w14:textId="77777777" w:rsidR="00885163" w:rsidRPr="00B104F0" w:rsidRDefault="00885163" w:rsidP="00885163">
      <w:pPr>
        <w:pStyle w:val="NormalWeb"/>
        <w:spacing w:beforeAutospacing="0" w:after="0" w:afterAutospacing="0"/>
        <w:ind w:left="720"/>
      </w:pPr>
      <w:r w:rsidRPr="00B104F0">
        <w:rPr>
          <w:rFonts w:ascii="Verdana" w:hAnsi="Verdana"/>
          <w:i/>
          <w:iCs/>
          <w:sz w:val="17"/>
          <w:szCs w:val="17"/>
        </w:rPr>
        <w:t>Jørgen Bing (SF): "Klimamiddagen er en god måde at få viden om hvad borgerne i Hjørring Kommune faktisk tænker omkring klimadagsordenen, og det giver os god inspiration til hvordan vi sammen i Hjørring Kommune skal bidrage til at løse klimadagsordenen.” </w:t>
      </w:r>
    </w:p>
    <w:p w14:paraId="683FB354" w14:textId="04A67744" w:rsidR="00742173" w:rsidRDefault="00742173" w:rsidP="002633FF"/>
    <w:p w14:paraId="774388BC" w14:textId="77777777" w:rsidR="00B104F0" w:rsidRDefault="00B104F0" w:rsidP="00FE0298">
      <w:pPr>
        <w:rPr>
          <w:rStyle w:val="Overskrift3Tegn"/>
        </w:rPr>
      </w:pPr>
    </w:p>
    <w:p w14:paraId="67B76489" w14:textId="3DEC9474" w:rsidR="00FE0298" w:rsidRPr="009E57B5" w:rsidRDefault="009E57B5" w:rsidP="009E57B5">
      <w:pPr>
        <w:pStyle w:val="Overskrift2"/>
      </w:pPr>
      <w:bookmarkStart w:id="2" w:name="_Toc107231673"/>
      <w:r w:rsidRPr="009E57B5">
        <w:rPr>
          <w:rStyle w:val="Overskrift3Tegn"/>
          <w:color w:val="1481AB" w:themeColor="accent1" w:themeShade="BF"/>
          <w:sz w:val="26"/>
          <w:szCs w:val="26"/>
        </w:rPr>
        <w:lastRenderedPageBreak/>
        <w:t>Samtale nr. 2</w:t>
      </w:r>
      <w:bookmarkEnd w:id="2"/>
    </w:p>
    <w:p w14:paraId="0198BE74" w14:textId="77777777" w:rsidR="00FE0298" w:rsidRDefault="00FE0298" w:rsidP="00FE0298">
      <w:pPr>
        <w:spacing w:after="0"/>
      </w:pPr>
      <w:r>
        <w:t>Spørgsmål:</w:t>
      </w:r>
    </w:p>
    <w:p w14:paraId="34A81F75" w14:textId="40823422" w:rsidR="00FE0298" w:rsidRDefault="00641E5B" w:rsidP="00FE0298">
      <w:pPr>
        <w:pStyle w:val="Listeafsnit"/>
        <w:numPr>
          <w:ilvl w:val="0"/>
          <w:numId w:val="2"/>
        </w:numPr>
      </w:pPr>
      <w:r>
        <w:t>Hvor tit skifter i mobiltelefon</w:t>
      </w:r>
    </w:p>
    <w:p w14:paraId="5E16D25E" w14:textId="1DE517B6" w:rsidR="00641E5B" w:rsidRDefault="00641E5B" w:rsidP="00FE0298">
      <w:pPr>
        <w:pStyle w:val="Listeafsnit"/>
        <w:numPr>
          <w:ilvl w:val="0"/>
          <w:numId w:val="2"/>
        </w:numPr>
      </w:pPr>
      <w:r>
        <w:t>Ville du lave klimatiltag, hvis du ikke få en økonomisk gevinst ud af det ?</w:t>
      </w:r>
    </w:p>
    <w:p w14:paraId="399FE6D8" w14:textId="77777777" w:rsidR="00641E5B" w:rsidRDefault="00641E5B" w:rsidP="00FE0298">
      <w:pPr>
        <w:spacing w:after="0"/>
      </w:pPr>
    </w:p>
    <w:p w14:paraId="106D68D1" w14:textId="120A8BBF" w:rsidR="00FE0298" w:rsidRDefault="00FE0298" w:rsidP="00FE0298">
      <w:pPr>
        <w:spacing w:after="0"/>
      </w:pPr>
      <w:r>
        <w:t>Pointer:</w:t>
      </w:r>
    </w:p>
    <w:p w14:paraId="505AC6A8" w14:textId="38B95DEC" w:rsidR="00FE0298" w:rsidRDefault="00FE0298" w:rsidP="00FE0298">
      <w:pPr>
        <w:pStyle w:val="Listeafsnit"/>
        <w:numPr>
          <w:ilvl w:val="0"/>
          <w:numId w:val="1"/>
        </w:numPr>
      </w:pPr>
      <w:r>
        <w:t>der skal stille krav til de kommunale indkøb</w:t>
      </w:r>
    </w:p>
    <w:p w14:paraId="3A54F795" w14:textId="200265DE" w:rsidR="00FE0298" w:rsidRDefault="00FE0298" w:rsidP="00FE0298">
      <w:pPr>
        <w:pStyle w:val="Listeafsnit"/>
        <w:numPr>
          <w:ilvl w:val="0"/>
          <w:numId w:val="1"/>
        </w:numPr>
      </w:pPr>
      <w:r>
        <w:t>optaget af klimaet på børnenes vegne</w:t>
      </w:r>
    </w:p>
    <w:p w14:paraId="170AC47A" w14:textId="1D18D673" w:rsidR="00FE0298" w:rsidRDefault="00FE0298" w:rsidP="00FE0298">
      <w:pPr>
        <w:pStyle w:val="Listeafsnit"/>
        <w:numPr>
          <w:ilvl w:val="0"/>
          <w:numId w:val="1"/>
        </w:numPr>
      </w:pPr>
      <w:r>
        <w:t>vigtigt at får talt om de ting vi gør – tror at mange gør de rigtige ting i det skjulte</w:t>
      </w:r>
    </w:p>
    <w:p w14:paraId="66E3C7D5" w14:textId="1DA0EE5F" w:rsidR="00FE0298" w:rsidRDefault="00FE0298" w:rsidP="00FE0298">
      <w:pPr>
        <w:pStyle w:val="Listeafsnit"/>
        <w:numPr>
          <w:ilvl w:val="0"/>
          <w:numId w:val="1"/>
        </w:numPr>
      </w:pPr>
      <w:r>
        <w:t>Brug historien – under 2 verdenskrig var der stor fokus på genbrug</w:t>
      </w:r>
    </w:p>
    <w:p w14:paraId="41E56C5B" w14:textId="472D6EB9" w:rsidR="00FE0298" w:rsidRDefault="00FE0298" w:rsidP="00FE0298">
      <w:pPr>
        <w:pStyle w:val="Listeafsnit"/>
        <w:numPr>
          <w:ilvl w:val="0"/>
          <w:numId w:val="1"/>
        </w:numPr>
      </w:pPr>
      <w:r>
        <w:t>Køb kvalitets tøj – det holder længere</w:t>
      </w:r>
    </w:p>
    <w:p w14:paraId="34FD81C7" w14:textId="0E33F6BA" w:rsidR="00FE0298" w:rsidRDefault="00FE0298" w:rsidP="00FE0298">
      <w:pPr>
        <w:pStyle w:val="Listeafsnit"/>
        <w:numPr>
          <w:ilvl w:val="0"/>
          <w:numId w:val="1"/>
        </w:numPr>
      </w:pPr>
      <w:r>
        <w:t>Fælles kørsel til arbejdet – kan virksomhederne hjælpe</w:t>
      </w:r>
    </w:p>
    <w:p w14:paraId="45A12224" w14:textId="4CDC8B1D" w:rsidR="00641E5B" w:rsidRDefault="00641E5B" w:rsidP="00641E5B">
      <w:pPr>
        <w:spacing w:after="0"/>
      </w:pPr>
      <w:r>
        <w:t>Hvad kan vi gøre i familien:</w:t>
      </w:r>
    </w:p>
    <w:p w14:paraId="3748C743" w14:textId="77777777" w:rsidR="00641E5B" w:rsidRDefault="00641E5B" w:rsidP="00641E5B">
      <w:pPr>
        <w:pStyle w:val="Listeafsnit"/>
        <w:numPr>
          <w:ilvl w:val="0"/>
          <w:numId w:val="1"/>
        </w:numPr>
        <w:spacing w:after="0"/>
      </w:pPr>
      <w:r>
        <w:t>Købe en elbil</w:t>
      </w:r>
    </w:p>
    <w:p w14:paraId="4163C0E5" w14:textId="1F0E286F" w:rsidR="00641E5B" w:rsidRDefault="00641E5B" w:rsidP="00641E5B">
      <w:pPr>
        <w:pStyle w:val="Listeafsnit"/>
        <w:numPr>
          <w:ilvl w:val="0"/>
          <w:numId w:val="1"/>
        </w:numPr>
        <w:spacing w:after="0"/>
      </w:pPr>
      <w:r>
        <w:t>Leve mere vegetarisk</w:t>
      </w:r>
    </w:p>
    <w:p w14:paraId="5CCE15B8" w14:textId="5B9AFFB9" w:rsidR="00641E5B" w:rsidRDefault="00641E5B" w:rsidP="00F226EB">
      <w:pPr>
        <w:pStyle w:val="Listeafsnit"/>
        <w:numPr>
          <w:ilvl w:val="0"/>
          <w:numId w:val="1"/>
        </w:numPr>
        <w:spacing w:after="0"/>
      </w:pPr>
      <w:r>
        <w:t>Starte en mere permanent dialog for at skabe handling</w:t>
      </w:r>
    </w:p>
    <w:p w14:paraId="2B77D2D8" w14:textId="77777777" w:rsidR="00641E5B" w:rsidRDefault="00641E5B" w:rsidP="00FE0298">
      <w:pPr>
        <w:spacing w:after="0"/>
      </w:pPr>
    </w:p>
    <w:p w14:paraId="76EEB9BA" w14:textId="69242A4E" w:rsidR="00FE0298" w:rsidRDefault="00FE0298" w:rsidP="00FE0298">
      <w:pPr>
        <w:spacing w:after="0"/>
      </w:pPr>
      <w:r>
        <w:t>Citater:</w:t>
      </w:r>
    </w:p>
    <w:p w14:paraId="013A1764" w14:textId="49C21120" w:rsidR="00742173" w:rsidRDefault="00641E5B" w:rsidP="00AD226D">
      <w:pPr>
        <w:pStyle w:val="Listeafsnit"/>
        <w:numPr>
          <w:ilvl w:val="0"/>
          <w:numId w:val="3"/>
        </w:numPr>
      </w:pPr>
      <w:r>
        <w:t>Der skal handling bag ordene</w:t>
      </w:r>
    </w:p>
    <w:p w14:paraId="1232F95E" w14:textId="48953DEA" w:rsidR="00742173" w:rsidRDefault="00742173" w:rsidP="002633FF"/>
    <w:p w14:paraId="4401EA93" w14:textId="3254E649" w:rsidR="00742173" w:rsidRPr="009E57B5" w:rsidRDefault="009E57B5" w:rsidP="009E57B5">
      <w:pPr>
        <w:pStyle w:val="Overskrift2"/>
      </w:pPr>
      <w:bookmarkStart w:id="3" w:name="_Toc107231674"/>
      <w:r w:rsidRPr="009E57B5">
        <w:rPr>
          <w:rStyle w:val="Overskrift3Tegn"/>
          <w:color w:val="1481AB" w:themeColor="accent1" w:themeShade="BF"/>
          <w:sz w:val="26"/>
          <w:szCs w:val="26"/>
        </w:rPr>
        <w:t>Samtale nr. 3:</w:t>
      </w:r>
      <w:bookmarkEnd w:id="3"/>
    </w:p>
    <w:p w14:paraId="1890EABD" w14:textId="77777777" w:rsidR="00742173" w:rsidRDefault="00742173" w:rsidP="00742173">
      <w:pPr>
        <w:spacing w:after="0"/>
      </w:pPr>
      <w:r>
        <w:t>Spørgsmål:</w:t>
      </w:r>
    </w:p>
    <w:p w14:paraId="00737018" w14:textId="06A23953" w:rsidR="00742173" w:rsidRDefault="00B104F0" w:rsidP="00641E5B">
      <w:pPr>
        <w:pStyle w:val="Listeafsnit"/>
        <w:numPr>
          <w:ilvl w:val="0"/>
          <w:numId w:val="3"/>
        </w:numPr>
      </w:pPr>
      <w:r>
        <w:t>Hvad skal der til for at I køber danske varer</w:t>
      </w:r>
    </w:p>
    <w:p w14:paraId="187DE751" w14:textId="5AB35F7B" w:rsidR="00B104F0" w:rsidRDefault="00B104F0" w:rsidP="00641E5B">
      <w:pPr>
        <w:pStyle w:val="Listeafsnit"/>
        <w:numPr>
          <w:ilvl w:val="0"/>
          <w:numId w:val="3"/>
        </w:numPr>
      </w:pPr>
      <w:r>
        <w:t>Til forenings danmark: hvorfor skal der køres i egne biler til kamp i stedet for en bus?</w:t>
      </w:r>
    </w:p>
    <w:p w14:paraId="0328CABD" w14:textId="77777777" w:rsidR="00B104F0" w:rsidRDefault="00B104F0" w:rsidP="00742173">
      <w:pPr>
        <w:spacing w:after="0"/>
      </w:pPr>
    </w:p>
    <w:p w14:paraId="679FE736" w14:textId="47B4EE5A" w:rsidR="00742173" w:rsidRDefault="00742173" w:rsidP="00742173">
      <w:pPr>
        <w:spacing w:after="0"/>
      </w:pPr>
      <w:r>
        <w:t>Pointer:</w:t>
      </w:r>
    </w:p>
    <w:p w14:paraId="0FD8CB37" w14:textId="3D8087B5" w:rsidR="00742173" w:rsidRDefault="00641E5B" w:rsidP="00D23AEE">
      <w:pPr>
        <w:pStyle w:val="Listeafsnit"/>
        <w:numPr>
          <w:ilvl w:val="0"/>
          <w:numId w:val="1"/>
        </w:numPr>
        <w:spacing w:after="0"/>
      </w:pPr>
      <w:r>
        <w:t>Hvordan skabes der forståelse for landbrugets vilkår</w:t>
      </w:r>
    </w:p>
    <w:p w14:paraId="06E2FE74" w14:textId="2E62C634" w:rsidR="00B104F0" w:rsidRDefault="00B104F0" w:rsidP="00D23AEE">
      <w:pPr>
        <w:pStyle w:val="Listeafsnit"/>
        <w:numPr>
          <w:ilvl w:val="0"/>
          <w:numId w:val="1"/>
        </w:numPr>
        <w:spacing w:after="0"/>
      </w:pPr>
      <w:r>
        <w:t>Klimaregnskabet fra Arla er kendt, og det har en betydning på hvordan bedriften indrettes</w:t>
      </w:r>
    </w:p>
    <w:p w14:paraId="1E5A8E89" w14:textId="2EB2E7E0" w:rsidR="00B104F0" w:rsidRDefault="00B104F0" w:rsidP="00D23AEE">
      <w:pPr>
        <w:pStyle w:val="Listeafsnit"/>
        <w:numPr>
          <w:ilvl w:val="0"/>
          <w:numId w:val="1"/>
        </w:numPr>
        <w:spacing w:after="0"/>
      </w:pPr>
      <w:r>
        <w:t>Måske har kommunen en rolle når det handler om kommunikation om landbruget</w:t>
      </w:r>
    </w:p>
    <w:p w14:paraId="50D95FF1" w14:textId="1A749C70" w:rsidR="00B104F0" w:rsidRDefault="00B104F0" w:rsidP="00D23AEE">
      <w:pPr>
        <w:pStyle w:val="Listeafsnit"/>
        <w:numPr>
          <w:ilvl w:val="0"/>
          <w:numId w:val="1"/>
        </w:numPr>
        <w:spacing w:after="0"/>
      </w:pPr>
    </w:p>
    <w:p w14:paraId="607B5C11" w14:textId="77777777" w:rsidR="00B104F0" w:rsidRDefault="00B104F0" w:rsidP="00742173">
      <w:pPr>
        <w:spacing w:after="0"/>
      </w:pPr>
    </w:p>
    <w:p w14:paraId="0AF8BC73" w14:textId="4EF6788B" w:rsidR="00742173" w:rsidRDefault="00742173" w:rsidP="00742173">
      <w:pPr>
        <w:spacing w:after="0"/>
      </w:pPr>
      <w:r>
        <w:t>Citater:</w:t>
      </w:r>
    </w:p>
    <w:p w14:paraId="0F715366" w14:textId="3F18200A" w:rsidR="00641E5B" w:rsidRDefault="00641E5B" w:rsidP="00641E5B">
      <w:pPr>
        <w:pStyle w:val="paragraph"/>
        <w:numPr>
          <w:ilvl w:val="0"/>
          <w:numId w:val="5"/>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om madspild: der er kun det tilbage som gederne og hønsene ikke vil have</w:t>
      </w:r>
      <w:r>
        <w:rPr>
          <w:rStyle w:val="eop"/>
          <w:rFonts w:ascii="Calibri" w:hAnsi="Calibri" w:cs="Calibri"/>
          <w:sz w:val="22"/>
          <w:szCs w:val="22"/>
        </w:rPr>
        <w:t> </w:t>
      </w:r>
    </w:p>
    <w:p w14:paraId="09992FF9" w14:textId="656AB233" w:rsidR="00641E5B" w:rsidRDefault="00641E5B" w:rsidP="00641E5B">
      <w:pPr>
        <w:pStyle w:val="paragraph"/>
        <w:spacing w:before="0" w:beforeAutospacing="0" w:after="0" w:afterAutospacing="0"/>
        <w:ind w:firstLine="45"/>
        <w:jc w:val="both"/>
        <w:textAlignment w:val="baseline"/>
        <w:rPr>
          <w:rFonts w:ascii="Segoe UI" w:hAnsi="Segoe UI" w:cs="Segoe UI"/>
          <w:sz w:val="18"/>
          <w:szCs w:val="18"/>
        </w:rPr>
      </w:pPr>
    </w:p>
    <w:p w14:paraId="54D2149C" w14:textId="1B91E698" w:rsidR="00641E5B" w:rsidRDefault="00641E5B" w:rsidP="00641E5B">
      <w:pPr>
        <w:pStyle w:val="paragraph"/>
        <w:numPr>
          <w:ilvl w:val="0"/>
          <w:numId w:val="5"/>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Vi vil gerne vise det landbrug frem som vi har – et morten </w:t>
      </w:r>
      <w:r>
        <w:rPr>
          <w:rStyle w:val="spellingerror"/>
          <w:rFonts w:ascii="Calibri" w:hAnsi="Calibri" w:cs="Calibri"/>
          <w:sz w:val="22"/>
          <w:szCs w:val="22"/>
        </w:rPr>
        <w:t>Kock</w:t>
      </w:r>
      <w:r>
        <w:rPr>
          <w:rStyle w:val="normaltextrun"/>
          <w:rFonts w:ascii="Calibri" w:hAnsi="Calibri" w:cs="Calibri"/>
          <w:sz w:val="22"/>
          <w:szCs w:val="22"/>
        </w:rPr>
        <w:t> landbrug er noget som man har ved siden af</w:t>
      </w:r>
      <w:r>
        <w:rPr>
          <w:rStyle w:val="eop"/>
          <w:rFonts w:ascii="Calibri" w:hAnsi="Calibri" w:cs="Calibri"/>
          <w:sz w:val="22"/>
          <w:szCs w:val="22"/>
        </w:rPr>
        <w:t> </w:t>
      </w:r>
    </w:p>
    <w:p w14:paraId="1A6D8482" w14:textId="49432B5D" w:rsidR="00641E5B" w:rsidRDefault="00641E5B" w:rsidP="00641E5B">
      <w:pPr>
        <w:pStyle w:val="paragraph"/>
        <w:spacing w:before="0" w:beforeAutospacing="0" w:after="0" w:afterAutospacing="0"/>
        <w:ind w:firstLine="45"/>
        <w:jc w:val="both"/>
        <w:textAlignment w:val="baseline"/>
        <w:rPr>
          <w:rFonts w:ascii="Segoe UI" w:hAnsi="Segoe UI" w:cs="Segoe UI"/>
          <w:sz w:val="18"/>
          <w:szCs w:val="18"/>
        </w:rPr>
      </w:pPr>
    </w:p>
    <w:p w14:paraId="76812EEA" w14:textId="47480938" w:rsidR="00641E5B" w:rsidRDefault="00641E5B" w:rsidP="00641E5B">
      <w:pPr>
        <w:pStyle w:val="paragraph"/>
        <w:numPr>
          <w:ilvl w:val="0"/>
          <w:numId w:val="5"/>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om madspild: man behøver ikke hænge sig i datoen</w:t>
      </w:r>
      <w:r>
        <w:rPr>
          <w:rStyle w:val="eop"/>
          <w:rFonts w:ascii="Calibri" w:hAnsi="Calibri" w:cs="Calibri"/>
          <w:sz w:val="22"/>
          <w:szCs w:val="22"/>
        </w:rPr>
        <w:t> </w:t>
      </w:r>
    </w:p>
    <w:p w14:paraId="54F1AFFB" w14:textId="30E36AA6" w:rsidR="00641E5B" w:rsidRDefault="00641E5B" w:rsidP="00641E5B">
      <w:pPr>
        <w:pStyle w:val="paragraph"/>
        <w:spacing w:before="0" w:beforeAutospacing="0" w:after="0" w:afterAutospacing="0"/>
        <w:ind w:firstLine="45"/>
        <w:jc w:val="both"/>
        <w:textAlignment w:val="baseline"/>
        <w:rPr>
          <w:rFonts w:ascii="Segoe UI" w:hAnsi="Segoe UI" w:cs="Segoe UI"/>
          <w:sz w:val="18"/>
          <w:szCs w:val="18"/>
        </w:rPr>
      </w:pPr>
    </w:p>
    <w:p w14:paraId="56F91C74" w14:textId="3196856F" w:rsidR="00641E5B" w:rsidRDefault="00641E5B" w:rsidP="00641E5B">
      <w:pPr>
        <w:pStyle w:val="paragraph"/>
        <w:numPr>
          <w:ilvl w:val="0"/>
          <w:numId w:val="5"/>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om fremtiden landbrug:</w:t>
      </w:r>
      <w:r>
        <w:rPr>
          <w:rStyle w:val="eop"/>
          <w:rFonts w:ascii="Calibri" w:hAnsi="Calibri" w:cs="Calibri"/>
          <w:sz w:val="22"/>
          <w:szCs w:val="22"/>
        </w:rPr>
        <w:t> </w:t>
      </w:r>
    </w:p>
    <w:p w14:paraId="2DC57A0A" w14:textId="77777777" w:rsidR="00641E5B" w:rsidRDefault="00641E5B" w:rsidP="00641E5B">
      <w:pPr>
        <w:pStyle w:val="paragraph"/>
        <w:numPr>
          <w:ilvl w:val="1"/>
          <w:numId w:val="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Vi har forholdt os til det, udfordringen er at få prisen for varerne</w:t>
      </w:r>
      <w:r>
        <w:rPr>
          <w:rStyle w:val="eop"/>
          <w:rFonts w:ascii="Calibri" w:hAnsi="Calibri" w:cs="Calibri"/>
          <w:sz w:val="22"/>
          <w:szCs w:val="22"/>
        </w:rPr>
        <w:t> </w:t>
      </w:r>
    </w:p>
    <w:p w14:paraId="0BE79AB1" w14:textId="77777777" w:rsidR="00641E5B" w:rsidRDefault="00641E5B" w:rsidP="00641E5B">
      <w:pPr>
        <w:pStyle w:val="paragraph"/>
        <w:numPr>
          <w:ilvl w:val="1"/>
          <w:numId w:val="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Man kan være i tvivl om det hedder industri eller mere specialiseret produktion</w:t>
      </w:r>
      <w:r>
        <w:rPr>
          <w:rStyle w:val="eop"/>
          <w:rFonts w:ascii="Calibri" w:hAnsi="Calibri" w:cs="Calibri"/>
          <w:sz w:val="22"/>
          <w:szCs w:val="22"/>
        </w:rPr>
        <w:t> </w:t>
      </w:r>
    </w:p>
    <w:p w14:paraId="4F262F99" w14:textId="1F7F304F" w:rsidR="00641E5B" w:rsidRDefault="00641E5B" w:rsidP="00641E5B">
      <w:pPr>
        <w:pStyle w:val="paragraph"/>
        <w:spacing w:before="0" w:beforeAutospacing="0" w:after="0" w:afterAutospacing="0"/>
        <w:ind w:firstLine="45"/>
        <w:jc w:val="both"/>
        <w:textAlignment w:val="baseline"/>
        <w:rPr>
          <w:rFonts w:ascii="Segoe UI" w:hAnsi="Segoe UI" w:cs="Segoe UI"/>
          <w:sz w:val="18"/>
          <w:szCs w:val="18"/>
        </w:rPr>
      </w:pPr>
    </w:p>
    <w:p w14:paraId="06FCDC5F" w14:textId="6D6CFD8B" w:rsidR="00641E5B" w:rsidRDefault="00641E5B" w:rsidP="00641E5B">
      <w:pPr>
        <w:pStyle w:val="paragraph"/>
        <w:spacing w:before="0" w:beforeAutospacing="0" w:after="0" w:afterAutospacing="0"/>
        <w:ind w:firstLine="45"/>
        <w:jc w:val="both"/>
        <w:textAlignment w:val="baseline"/>
        <w:rPr>
          <w:rFonts w:ascii="Segoe UI" w:hAnsi="Segoe UI" w:cs="Segoe UI"/>
          <w:sz w:val="18"/>
          <w:szCs w:val="18"/>
        </w:rPr>
      </w:pPr>
    </w:p>
    <w:p w14:paraId="489A2F2B" w14:textId="77777777" w:rsidR="00641E5B" w:rsidRDefault="00641E5B" w:rsidP="00641E5B">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lastRenderedPageBreak/>
        <w:t>Politiker citater:</w:t>
      </w:r>
    </w:p>
    <w:p w14:paraId="2D9EEF8C" w14:textId="71F46A2D" w:rsidR="00641E5B" w:rsidRDefault="00641E5B" w:rsidP="00641E5B">
      <w:pPr>
        <w:pStyle w:val="paragraph"/>
        <w:numPr>
          <w:ilvl w:val="0"/>
          <w:numId w:val="6"/>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Ole Ørnbøl: landmændene er det største naturforvaltere vi har</w:t>
      </w:r>
      <w:r>
        <w:rPr>
          <w:rStyle w:val="eop"/>
          <w:rFonts w:ascii="Calibri" w:hAnsi="Calibri" w:cs="Calibri"/>
          <w:sz w:val="22"/>
          <w:szCs w:val="22"/>
        </w:rPr>
        <w:t> </w:t>
      </w:r>
    </w:p>
    <w:p w14:paraId="2D754181" w14:textId="77777777" w:rsidR="00FE0298" w:rsidRDefault="00FE0298"/>
    <w:sectPr w:rsidR="00FE02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1427"/>
    <w:multiLevelType w:val="hybridMultilevel"/>
    <w:tmpl w:val="E4B4745C"/>
    <w:lvl w:ilvl="0" w:tplc="6D084E0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43412EF"/>
    <w:multiLevelType w:val="multilevel"/>
    <w:tmpl w:val="12EC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3503F3"/>
    <w:multiLevelType w:val="hybridMultilevel"/>
    <w:tmpl w:val="574447B8"/>
    <w:lvl w:ilvl="0" w:tplc="6D084E0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E0F32FE"/>
    <w:multiLevelType w:val="hybridMultilevel"/>
    <w:tmpl w:val="09E60FC8"/>
    <w:lvl w:ilvl="0" w:tplc="6D084E0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4DB6CA5"/>
    <w:multiLevelType w:val="hybridMultilevel"/>
    <w:tmpl w:val="01F0CC3A"/>
    <w:lvl w:ilvl="0" w:tplc="0A0A79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D643C48"/>
    <w:multiLevelType w:val="hybridMultilevel"/>
    <w:tmpl w:val="9F760AB4"/>
    <w:lvl w:ilvl="0" w:tplc="6D084E0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36287733">
    <w:abstractNumId w:val="5"/>
  </w:num>
  <w:num w:numId="2" w16cid:durableId="1342582099">
    <w:abstractNumId w:val="4"/>
  </w:num>
  <w:num w:numId="3" w16cid:durableId="1305744246">
    <w:abstractNumId w:val="0"/>
  </w:num>
  <w:num w:numId="4" w16cid:durableId="1513910913">
    <w:abstractNumId w:val="1"/>
  </w:num>
  <w:num w:numId="5" w16cid:durableId="537934318">
    <w:abstractNumId w:val="2"/>
  </w:num>
  <w:num w:numId="6" w16cid:durableId="1467117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02"/>
    <w:rsid w:val="002633FF"/>
    <w:rsid w:val="002739DD"/>
    <w:rsid w:val="00641E5B"/>
    <w:rsid w:val="00742173"/>
    <w:rsid w:val="00885163"/>
    <w:rsid w:val="00890337"/>
    <w:rsid w:val="009E57B5"/>
    <w:rsid w:val="00B104F0"/>
    <w:rsid w:val="00D93676"/>
    <w:rsid w:val="00F47902"/>
    <w:rsid w:val="00FE0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1C89"/>
  <w15:chartTrackingRefBased/>
  <w15:docId w15:val="{99B60AAD-3E93-4BA1-BCC6-FA235976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E57B5"/>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Overskrift2">
    <w:name w:val="heading 2"/>
    <w:basedOn w:val="Normal"/>
    <w:next w:val="Normal"/>
    <w:link w:val="Overskrift2Tegn"/>
    <w:uiPriority w:val="9"/>
    <w:unhideWhenUsed/>
    <w:qFormat/>
    <w:rsid w:val="00F47902"/>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Overskrift3">
    <w:name w:val="heading 3"/>
    <w:basedOn w:val="Normal"/>
    <w:next w:val="Normal"/>
    <w:link w:val="Overskrift3Tegn"/>
    <w:uiPriority w:val="9"/>
    <w:unhideWhenUsed/>
    <w:qFormat/>
    <w:rsid w:val="00F47902"/>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47902"/>
    <w:rPr>
      <w:rFonts w:asciiTheme="majorHAnsi" w:eastAsiaTheme="majorEastAsia" w:hAnsiTheme="majorHAnsi" w:cstheme="majorBidi"/>
      <w:color w:val="1481AB" w:themeColor="accent1" w:themeShade="BF"/>
      <w:sz w:val="26"/>
      <w:szCs w:val="26"/>
    </w:rPr>
  </w:style>
  <w:style w:type="character" w:customStyle="1" w:styleId="Overskrift3Tegn">
    <w:name w:val="Overskrift 3 Tegn"/>
    <w:basedOn w:val="Standardskrifttypeiafsnit"/>
    <w:link w:val="Overskrift3"/>
    <w:uiPriority w:val="9"/>
    <w:rsid w:val="00F47902"/>
    <w:rPr>
      <w:rFonts w:asciiTheme="majorHAnsi" w:eastAsiaTheme="majorEastAsia" w:hAnsiTheme="majorHAnsi" w:cstheme="majorBidi"/>
      <w:color w:val="0D5571" w:themeColor="accent1" w:themeShade="7F"/>
      <w:sz w:val="24"/>
      <w:szCs w:val="24"/>
    </w:rPr>
  </w:style>
  <w:style w:type="paragraph" w:styleId="Listeafsnit">
    <w:name w:val="List Paragraph"/>
    <w:basedOn w:val="Normal"/>
    <w:uiPriority w:val="34"/>
    <w:qFormat/>
    <w:rsid w:val="00F47902"/>
    <w:pPr>
      <w:ind w:left="720"/>
      <w:contextualSpacing/>
    </w:pPr>
  </w:style>
  <w:style w:type="paragraph" w:customStyle="1" w:styleId="xmsonormal">
    <w:name w:val="x_msonormal"/>
    <w:basedOn w:val="Normal"/>
    <w:rsid w:val="00885163"/>
    <w:pPr>
      <w:spacing w:after="0" w:line="240" w:lineRule="auto"/>
    </w:pPr>
    <w:rPr>
      <w:rFonts w:ascii="Calibri" w:hAnsi="Calibri" w:cs="Calibri"/>
      <w:lang w:eastAsia="da-DK"/>
    </w:rPr>
  </w:style>
  <w:style w:type="paragraph" w:styleId="NormalWeb">
    <w:name w:val="Normal (Web)"/>
    <w:basedOn w:val="Normal"/>
    <w:uiPriority w:val="99"/>
    <w:semiHidden/>
    <w:unhideWhenUsed/>
    <w:rsid w:val="00885163"/>
    <w:pPr>
      <w:spacing w:before="100" w:beforeAutospacing="1" w:after="100" w:afterAutospacing="1" w:line="240" w:lineRule="auto"/>
    </w:pPr>
    <w:rPr>
      <w:rFonts w:ascii="Calibri" w:hAnsi="Calibri" w:cs="Calibri"/>
      <w:lang w:eastAsia="da-DK"/>
    </w:rPr>
  </w:style>
  <w:style w:type="paragraph" w:customStyle="1" w:styleId="paragraph">
    <w:name w:val="paragraph"/>
    <w:basedOn w:val="Normal"/>
    <w:rsid w:val="00641E5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641E5B"/>
  </w:style>
  <w:style w:type="character" w:customStyle="1" w:styleId="eop">
    <w:name w:val="eop"/>
    <w:basedOn w:val="Standardskrifttypeiafsnit"/>
    <w:rsid w:val="00641E5B"/>
  </w:style>
  <w:style w:type="character" w:customStyle="1" w:styleId="spellingerror">
    <w:name w:val="spellingerror"/>
    <w:basedOn w:val="Standardskrifttypeiafsnit"/>
    <w:rsid w:val="00641E5B"/>
  </w:style>
  <w:style w:type="character" w:customStyle="1" w:styleId="Overskrift1Tegn">
    <w:name w:val="Overskrift 1 Tegn"/>
    <w:basedOn w:val="Standardskrifttypeiafsnit"/>
    <w:link w:val="Overskrift1"/>
    <w:uiPriority w:val="9"/>
    <w:rsid w:val="009E57B5"/>
    <w:rPr>
      <w:rFonts w:asciiTheme="majorHAnsi" w:eastAsiaTheme="majorEastAsia" w:hAnsiTheme="majorHAnsi" w:cstheme="majorBidi"/>
      <w:color w:val="1481AB" w:themeColor="accent1" w:themeShade="BF"/>
      <w:sz w:val="32"/>
      <w:szCs w:val="32"/>
    </w:rPr>
  </w:style>
  <w:style w:type="paragraph" w:styleId="Overskrift">
    <w:name w:val="TOC Heading"/>
    <w:basedOn w:val="Overskrift1"/>
    <w:next w:val="Normal"/>
    <w:uiPriority w:val="39"/>
    <w:unhideWhenUsed/>
    <w:qFormat/>
    <w:rsid w:val="002739DD"/>
    <w:pPr>
      <w:outlineLvl w:val="9"/>
    </w:pPr>
    <w:rPr>
      <w:lang w:eastAsia="da-DK"/>
    </w:rPr>
  </w:style>
  <w:style w:type="paragraph" w:styleId="Indholdsfortegnelse1">
    <w:name w:val="toc 1"/>
    <w:basedOn w:val="Normal"/>
    <w:next w:val="Normal"/>
    <w:autoRedefine/>
    <w:uiPriority w:val="39"/>
    <w:unhideWhenUsed/>
    <w:rsid w:val="002739DD"/>
    <w:pPr>
      <w:spacing w:after="100"/>
    </w:pPr>
  </w:style>
  <w:style w:type="paragraph" w:styleId="Indholdsfortegnelse2">
    <w:name w:val="toc 2"/>
    <w:basedOn w:val="Normal"/>
    <w:next w:val="Normal"/>
    <w:autoRedefine/>
    <w:uiPriority w:val="39"/>
    <w:unhideWhenUsed/>
    <w:rsid w:val="002739DD"/>
    <w:pPr>
      <w:spacing w:after="100"/>
      <w:ind w:left="220"/>
    </w:pPr>
  </w:style>
  <w:style w:type="character" w:styleId="Hyperlink">
    <w:name w:val="Hyperlink"/>
    <w:basedOn w:val="Standardskrifttypeiafsnit"/>
    <w:uiPriority w:val="99"/>
    <w:unhideWhenUsed/>
    <w:rsid w:val="002739DD"/>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18290">
      <w:bodyDiv w:val="1"/>
      <w:marLeft w:val="0"/>
      <w:marRight w:val="0"/>
      <w:marTop w:val="0"/>
      <w:marBottom w:val="0"/>
      <w:divBdr>
        <w:top w:val="none" w:sz="0" w:space="0" w:color="auto"/>
        <w:left w:val="none" w:sz="0" w:space="0" w:color="auto"/>
        <w:bottom w:val="none" w:sz="0" w:space="0" w:color="auto"/>
        <w:right w:val="none" w:sz="0" w:space="0" w:color="auto"/>
      </w:divBdr>
    </w:div>
    <w:div w:id="870606333">
      <w:bodyDiv w:val="1"/>
      <w:marLeft w:val="0"/>
      <w:marRight w:val="0"/>
      <w:marTop w:val="0"/>
      <w:marBottom w:val="0"/>
      <w:divBdr>
        <w:top w:val="none" w:sz="0" w:space="0" w:color="auto"/>
        <w:left w:val="none" w:sz="0" w:space="0" w:color="auto"/>
        <w:bottom w:val="none" w:sz="0" w:space="0" w:color="auto"/>
        <w:right w:val="none" w:sz="0" w:space="0" w:color="auto"/>
      </w:divBdr>
      <w:divsChild>
        <w:div w:id="58748355">
          <w:marLeft w:val="0"/>
          <w:marRight w:val="0"/>
          <w:marTop w:val="0"/>
          <w:marBottom w:val="0"/>
          <w:divBdr>
            <w:top w:val="none" w:sz="0" w:space="0" w:color="auto"/>
            <w:left w:val="none" w:sz="0" w:space="0" w:color="auto"/>
            <w:bottom w:val="none" w:sz="0" w:space="0" w:color="auto"/>
            <w:right w:val="none" w:sz="0" w:space="0" w:color="auto"/>
          </w:divBdr>
        </w:div>
        <w:div w:id="198275567">
          <w:marLeft w:val="0"/>
          <w:marRight w:val="0"/>
          <w:marTop w:val="0"/>
          <w:marBottom w:val="0"/>
          <w:divBdr>
            <w:top w:val="none" w:sz="0" w:space="0" w:color="auto"/>
            <w:left w:val="none" w:sz="0" w:space="0" w:color="auto"/>
            <w:bottom w:val="none" w:sz="0" w:space="0" w:color="auto"/>
            <w:right w:val="none" w:sz="0" w:space="0" w:color="auto"/>
          </w:divBdr>
        </w:div>
        <w:div w:id="211814267">
          <w:marLeft w:val="0"/>
          <w:marRight w:val="0"/>
          <w:marTop w:val="0"/>
          <w:marBottom w:val="0"/>
          <w:divBdr>
            <w:top w:val="none" w:sz="0" w:space="0" w:color="auto"/>
            <w:left w:val="none" w:sz="0" w:space="0" w:color="auto"/>
            <w:bottom w:val="none" w:sz="0" w:space="0" w:color="auto"/>
            <w:right w:val="none" w:sz="0" w:space="0" w:color="auto"/>
          </w:divBdr>
        </w:div>
        <w:div w:id="92167127">
          <w:marLeft w:val="0"/>
          <w:marRight w:val="0"/>
          <w:marTop w:val="0"/>
          <w:marBottom w:val="0"/>
          <w:divBdr>
            <w:top w:val="none" w:sz="0" w:space="0" w:color="auto"/>
            <w:left w:val="none" w:sz="0" w:space="0" w:color="auto"/>
            <w:bottom w:val="none" w:sz="0" w:space="0" w:color="auto"/>
            <w:right w:val="none" w:sz="0" w:space="0" w:color="auto"/>
          </w:divBdr>
        </w:div>
        <w:div w:id="1608807123">
          <w:marLeft w:val="0"/>
          <w:marRight w:val="0"/>
          <w:marTop w:val="0"/>
          <w:marBottom w:val="0"/>
          <w:divBdr>
            <w:top w:val="none" w:sz="0" w:space="0" w:color="auto"/>
            <w:left w:val="none" w:sz="0" w:space="0" w:color="auto"/>
            <w:bottom w:val="none" w:sz="0" w:space="0" w:color="auto"/>
            <w:right w:val="none" w:sz="0" w:space="0" w:color="auto"/>
          </w:divBdr>
        </w:div>
        <w:div w:id="1035304667">
          <w:marLeft w:val="0"/>
          <w:marRight w:val="0"/>
          <w:marTop w:val="0"/>
          <w:marBottom w:val="0"/>
          <w:divBdr>
            <w:top w:val="none" w:sz="0" w:space="0" w:color="auto"/>
            <w:left w:val="none" w:sz="0" w:space="0" w:color="auto"/>
            <w:bottom w:val="none" w:sz="0" w:space="0" w:color="auto"/>
            <w:right w:val="none" w:sz="0" w:space="0" w:color="auto"/>
          </w:divBdr>
        </w:div>
        <w:div w:id="894505380">
          <w:marLeft w:val="0"/>
          <w:marRight w:val="0"/>
          <w:marTop w:val="0"/>
          <w:marBottom w:val="0"/>
          <w:divBdr>
            <w:top w:val="none" w:sz="0" w:space="0" w:color="auto"/>
            <w:left w:val="none" w:sz="0" w:space="0" w:color="auto"/>
            <w:bottom w:val="none" w:sz="0" w:space="0" w:color="auto"/>
            <w:right w:val="none" w:sz="0" w:space="0" w:color="auto"/>
          </w:divBdr>
        </w:div>
        <w:div w:id="1745300717">
          <w:marLeft w:val="0"/>
          <w:marRight w:val="0"/>
          <w:marTop w:val="0"/>
          <w:marBottom w:val="0"/>
          <w:divBdr>
            <w:top w:val="none" w:sz="0" w:space="0" w:color="auto"/>
            <w:left w:val="none" w:sz="0" w:space="0" w:color="auto"/>
            <w:bottom w:val="none" w:sz="0" w:space="0" w:color="auto"/>
            <w:right w:val="none" w:sz="0" w:space="0" w:color="auto"/>
          </w:divBdr>
        </w:div>
        <w:div w:id="73868831">
          <w:marLeft w:val="0"/>
          <w:marRight w:val="0"/>
          <w:marTop w:val="0"/>
          <w:marBottom w:val="0"/>
          <w:divBdr>
            <w:top w:val="none" w:sz="0" w:space="0" w:color="auto"/>
            <w:left w:val="none" w:sz="0" w:space="0" w:color="auto"/>
            <w:bottom w:val="none" w:sz="0" w:space="0" w:color="auto"/>
            <w:right w:val="none" w:sz="0" w:space="0" w:color="auto"/>
          </w:divBdr>
        </w:div>
        <w:div w:id="352462055">
          <w:marLeft w:val="0"/>
          <w:marRight w:val="0"/>
          <w:marTop w:val="0"/>
          <w:marBottom w:val="0"/>
          <w:divBdr>
            <w:top w:val="none" w:sz="0" w:space="0" w:color="auto"/>
            <w:left w:val="none" w:sz="0" w:space="0" w:color="auto"/>
            <w:bottom w:val="none" w:sz="0" w:space="0" w:color="auto"/>
            <w:right w:val="none" w:sz="0" w:space="0" w:color="auto"/>
          </w:divBdr>
        </w:div>
        <w:div w:id="1044522485">
          <w:marLeft w:val="0"/>
          <w:marRight w:val="0"/>
          <w:marTop w:val="0"/>
          <w:marBottom w:val="0"/>
          <w:divBdr>
            <w:top w:val="none" w:sz="0" w:space="0" w:color="auto"/>
            <w:left w:val="none" w:sz="0" w:space="0" w:color="auto"/>
            <w:bottom w:val="none" w:sz="0" w:space="0" w:color="auto"/>
            <w:right w:val="none" w:sz="0" w:space="0" w:color="auto"/>
          </w:divBdr>
        </w:div>
      </w:divsChild>
    </w:div>
    <w:div w:id="16314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Blå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73F8-60D0-4C2F-B784-923C1A2DED9D}"/>
</file>

<file path=customXml/itemProps2.xml><?xml version="1.0" encoding="utf-8"?>
<ds:datastoreItem xmlns:ds="http://schemas.openxmlformats.org/officeDocument/2006/customXml" ds:itemID="{D2A27397-B242-4516-939B-F57E4F44C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201FE9-3769-4ECD-8A2A-68D7A0EBC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489</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Jensen - Teknisk</dc:creator>
  <cp:keywords/>
  <dc:description/>
  <cp:lastModifiedBy>Maj-Britt Jensen - Teknisk</cp:lastModifiedBy>
  <cp:revision>3</cp:revision>
  <dcterms:created xsi:type="dcterms:W3CDTF">2022-06-27T12:09:00Z</dcterms:created>
  <dcterms:modified xsi:type="dcterms:W3CDTF">2022-06-27T12:15:00Z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0x010100742FF5B4931D6541B0CF84D4B856ACF8</vt:lpwstr>
  </property>
</Properties>
</file>